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C839BE" w14:textId="77777777" w:rsidR="006F21D6" w:rsidRPr="00EF3416" w:rsidRDefault="006F21D6" w:rsidP="00773275">
      <w:pPr>
        <w:spacing w:after="0" w:line="240" w:lineRule="auto"/>
        <w:ind w:left="6237"/>
        <w:jc w:val="right"/>
        <w:rPr>
          <w:rFonts w:ascii="Times New Roman" w:hAnsi="Times New Roman"/>
          <w:i/>
          <w:sz w:val="28"/>
        </w:rPr>
      </w:pPr>
      <w:r w:rsidRPr="00EF3416">
        <w:rPr>
          <w:rFonts w:ascii="Times New Roman" w:hAnsi="Times New Roman"/>
          <w:i/>
          <w:sz w:val="28"/>
        </w:rPr>
        <w:t>Приложение</w:t>
      </w:r>
    </w:p>
    <w:p w14:paraId="7E5C13B3" w14:textId="77777777" w:rsidR="006F21D6" w:rsidRPr="00EF3416" w:rsidRDefault="006F21D6" w:rsidP="00565078">
      <w:pPr>
        <w:shd w:val="clear" w:color="auto" w:fill="FFFFFF" w:themeFill="background1"/>
        <w:spacing w:after="0" w:line="240" w:lineRule="auto"/>
        <w:ind w:left="6237"/>
        <w:jc w:val="right"/>
        <w:rPr>
          <w:rFonts w:ascii="Times New Roman" w:hAnsi="Times New Roman"/>
          <w:i/>
          <w:sz w:val="28"/>
        </w:rPr>
      </w:pPr>
    </w:p>
    <w:p w14:paraId="2D6CA686" w14:textId="77777777" w:rsidR="006F21D6" w:rsidRPr="00EF3416" w:rsidRDefault="006F21D6" w:rsidP="00565078">
      <w:pPr>
        <w:shd w:val="clear" w:color="auto" w:fill="FFFFFF" w:themeFill="background1"/>
        <w:spacing w:after="0" w:line="240" w:lineRule="auto"/>
        <w:ind w:left="5760"/>
        <w:rPr>
          <w:rFonts w:ascii="Times New Roman" w:hAnsi="Times New Roman"/>
          <w:i/>
          <w:sz w:val="28"/>
        </w:rPr>
      </w:pPr>
      <w:r w:rsidRPr="00EF3416">
        <w:rPr>
          <w:rFonts w:ascii="Times New Roman" w:hAnsi="Times New Roman"/>
          <w:i/>
          <w:sz w:val="28"/>
        </w:rPr>
        <w:t>УТВЕРЖДЕН</w:t>
      </w:r>
    </w:p>
    <w:p w14:paraId="3C3D3D1E" w14:textId="77777777" w:rsidR="006F21D6" w:rsidRPr="00EF3416" w:rsidRDefault="006F21D6" w:rsidP="00565078">
      <w:pPr>
        <w:shd w:val="clear" w:color="auto" w:fill="FFFFFF" w:themeFill="background1"/>
        <w:spacing w:after="0" w:line="240" w:lineRule="auto"/>
        <w:ind w:left="5760"/>
        <w:rPr>
          <w:rFonts w:ascii="Times New Roman" w:hAnsi="Times New Roman"/>
          <w:i/>
          <w:sz w:val="28"/>
        </w:rPr>
      </w:pPr>
      <w:r w:rsidRPr="00EF3416">
        <w:rPr>
          <w:rFonts w:ascii="Times New Roman" w:hAnsi="Times New Roman"/>
          <w:i/>
          <w:sz w:val="28"/>
        </w:rPr>
        <w:t>постановлением</w:t>
      </w:r>
    </w:p>
    <w:p w14:paraId="145E8AF5" w14:textId="77777777" w:rsidR="006F21D6" w:rsidRPr="00EF3416" w:rsidRDefault="006F21D6" w:rsidP="00565078">
      <w:pPr>
        <w:shd w:val="clear" w:color="auto" w:fill="FFFFFF" w:themeFill="background1"/>
        <w:spacing w:after="0" w:line="240" w:lineRule="auto"/>
        <w:ind w:left="5760"/>
        <w:rPr>
          <w:rFonts w:ascii="Times New Roman" w:hAnsi="Times New Roman"/>
          <w:i/>
          <w:sz w:val="28"/>
        </w:rPr>
      </w:pPr>
      <w:r w:rsidRPr="00EF3416">
        <w:rPr>
          <w:rFonts w:ascii="Times New Roman" w:hAnsi="Times New Roman"/>
          <w:i/>
          <w:sz w:val="28"/>
        </w:rPr>
        <w:t xml:space="preserve">администрации </w:t>
      </w:r>
    </w:p>
    <w:p w14:paraId="0A05916E" w14:textId="77777777" w:rsidR="006F21D6" w:rsidRPr="00EF3416" w:rsidRDefault="006F21D6" w:rsidP="00565078">
      <w:pPr>
        <w:shd w:val="clear" w:color="auto" w:fill="FFFFFF" w:themeFill="background1"/>
        <w:spacing w:after="0" w:line="240" w:lineRule="auto"/>
        <w:ind w:left="5760"/>
        <w:rPr>
          <w:rFonts w:ascii="Times New Roman" w:hAnsi="Times New Roman"/>
          <w:i/>
          <w:sz w:val="28"/>
        </w:rPr>
      </w:pPr>
    </w:p>
    <w:p w14:paraId="12A8D3D3" w14:textId="77777777" w:rsidR="006F21D6" w:rsidRPr="00EF3416" w:rsidRDefault="00F13034" w:rsidP="00565078">
      <w:pPr>
        <w:shd w:val="clear" w:color="auto" w:fill="FFFFFF" w:themeFill="background1"/>
        <w:spacing w:after="0" w:line="240" w:lineRule="auto"/>
        <w:ind w:left="5760"/>
        <w:rPr>
          <w:rFonts w:ascii="Times New Roman" w:hAnsi="Times New Roman"/>
          <w:sz w:val="28"/>
          <w:szCs w:val="28"/>
        </w:rPr>
      </w:pPr>
      <w:r w:rsidRPr="00EF3416">
        <w:rPr>
          <w:rFonts w:ascii="Times New Roman" w:hAnsi="Times New Roman"/>
          <w:i/>
          <w:sz w:val="28"/>
        </w:rPr>
        <w:t>от __________</w:t>
      </w:r>
      <w:r w:rsidR="00E92A07" w:rsidRPr="00EF3416">
        <w:rPr>
          <w:rFonts w:ascii="Times New Roman" w:hAnsi="Times New Roman"/>
          <w:i/>
          <w:sz w:val="28"/>
        </w:rPr>
        <w:t xml:space="preserve">     </w:t>
      </w:r>
      <w:r w:rsidR="006F21D6" w:rsidRPr="00EF3416">
        <w:rPr>
          <w:rFonts w:ascii="Times New Roman" w:hAnsi="Times New Roman"/>
          <w:i/>
          <w:sz w:val="28"/>
        </w:rPr>
        <w:t>№</w:t>
      </w:r>
      <w:r w:rsidRPr="00EF3416">
        <w:rPr>
          <w:rFonts w:ascii="Times New Roman" w:hAnsi="Times New Roman"/>
          <w:sz w:val="28"/>
        </w:rPr>
        <w:t>_______</w:t>
      </w:r>
    </w:p>
    <w:p w14:paraId="71D2F53B"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p>
    <w:p w14:paraId="4516BF63" w14:textId="77777777" w:rsidR="006F21D6" w:rsidRPr="00EF3416" w:rsidRDefault="006F41B1" w:rsidP="00565078">
      <w:pPr>
        <w:shd w:val="clear" w:color="auto" w:fill="FFFFFF" w:themeFill="background1"/>
        <w:spacing w:after="0" w:line="360" w:lineRule="auto"/>
        <w:jc w:val="center"/>
        <w:rPr>
          <w:rFonts w:ascii="Times New Roman" w:hAnsi="Times New Roman"/>
          <w:b/>
          <w:sz w:val="32"/>
          <w:szCs w:val="32"/>
        </w:rPr>
      </w:pPr>
      <w:r w:rsidRPr="00EF3416">
        <w:rPr>
          <w:rFonts w:ascii="Times New Roman" w:hAnsi="Times New Roman"/>
          <w:b/>
          <w:noProof/>
          <w:sz w:val="32"/>
          <w:szCs w:val="32"/>
          <w:lang w:eastAsia="ru-RU"/>
        </w:rPr>
        <w:drawing>
          <wp:inline distT="0" distB="0" distL="0" distR="0" wp14:anchorId="5D40BDE9" wp14:editId="17C273A1">
            <wp:extent cx="1924050" cy="2200275"/>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2200275"/>
                    </a:xfrm>
                    <a:prstGeom prst="rect">
                      <a:avLst/>
                    </a:prstGeom>
                    <a:noFill/>
                    <a:ln>
                      <a:noFill/>
                    </a:ln>
                  </pic:spPr>
                </pic:pic>
              </a:graphicData>
            </a:graphic>
          </wp:inline>
        </w:drawing>
      </w:r>
    </w:p>
    <w:p w14:paraId="14B9029F" w14:textId="77777777" w:rsidR="006F21D6" w:rsidRPr="00EF3416" w:rsidRDefault="006F21D6" w:rsidP="00565078">
      <w:pPr>
        <w:shd w:val="clear" w:color="auto" w:fill="FFFFFF" w:themeFill="background1"/>
        <w:spacing w:after="0" w:line="360" w:lineRule="auto"/>
        <w:rPr>
          <w:rFonts w:ascii="Times New Roman" w:hAnsi="Times New Roman"/>
          <w:b/>
          <w:sz w:val="32"/>
          <w:szCs w:val="32"/>
        </w:rPr>
      </w:pPr>
    </w:p>
    <w:p w14:paraId="18A65672"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p>
    <w:p w14:paraId="404F0E3C"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p>
    <w:p w14:paraId="33E1DDD4"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r w:rsidRPr="00EF3416">
        <w:rPr>
          <w:rFonts w:ascii="Times New Roman" w:hAnsi="Times New Roman"/>
          <w:b/>
          <w:sz w:val="32"/>
          <w:szCs w:val="32"/>
        </w:rPr>
        <w:t xml:space="preserve">ИНВЕСТИЦИОННЫЙ ПАСПОРТ </w:t>
      </w:r>
    </w:p>
    <w:p w14:paraId="7B07D32C"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r w:rsidRPr="00EF3416">
        <w:rPr>
          <w:rFonts w:ascii="Times New Roman" w:hAnsi="Times New Roman"/>
          <w:b/>
          <w:sz w:val="32"/>
          <w:szCs w:val="32"/>
        </w:rPr>
        <w:t xml:space="preserve">МУНИЦИПАЛЬНОГО ОБРАЗОВАНИЯ </w:t>
      </w:r>
    </w:p>
    <w:p w14:paraId="763D31EC"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r w:rsidRPr="00EF3416">
        <w:rPr>
          <w:rFonts w:ascii="Times New Roman" w:hAnsi="Times New Roman"/>
          <w:b/>
          <w:sz w:val="32"/>
          <w:szCs w:val="32"/>
        </w:rPr>
        <w:t>«ВСЕВОЛОЖСКИЙ МУНИЦИПАЛЬНЫЙ РАЙОН» ЛЕНИНГРАДСКОЙ ОБЛАСТИ</w:t>
      </w:r>
    </w:p>
    <w:p w14:paraId="24B11D27" w14:textId="77777777" w:rsidR="006F21D6" w:rsidRPr="00EF3416" w:rsidRDefault="006F21D6" w:rsidP="00565078">
      <w:pPr>
        <w:shd w:val="clear" w:color="auto" w:fill="FFFFFF" w:themeFill="background1"/>
        <w:spacing w:after="0" w:line="360" w:lineRule="auto"/>
        <w:jc w:val="center"/>
        <w:rPr>
          <w:rFonts w:ascii="Times New Roman" w:hAnsi="Times New Roman"/>
          <w:b/>
          <w:sz w:val="34"/>
          <w:szCs w:val="34"/>
        </w:rPr>
      </w:pPr>
    </w:p>
    <w:p w14:paraId="39B822BB" w14:textId="77777777" w:rsidR="006F21D6" w:rsidRPr="00EF3416" w:rsidRDefault="006F21D6" w:rsidP="00565078">
      <w:pPr>
        <w:shd w:val="clear" w:color="auto" w:fill="FFFFFF" w:themeFill="background1"/>
        <w:spacing w:after="0" w:line="360" w:lineRule="auto"/>
        <w:jc w:val="center"/>
        <w:rPr>
          <w:rFonts w:ascii="Times New Roman" w:hAnsi="Times New Roman"/>
          <w:b/>
          <w:sz w:val="34"/>
          <w:szCs w:val="34"/>
        </w:rPr>
      </w:pPr>
    </w:p>
    <w:p w14:paraId="6819374C" w14:textId="77777777" w:rsidR="006F21D6" w:rsidRPr="00EF3416" w:rsidRDefault="006F21D6" w:rsidP="00565078">
      <w:pPr>
        <w:shd w:val="clear" w:color="auto" w:fill="FFFFFF" w:themeFill="background1"/>
        <w:spacing w:after="0" w:line="360" w:lineRule="auto"/>
        <w:jc w:val="center"/>
        <w:rPr>
          <w:rFonts w:ascii="Times New Roman" w:hAnsi="Times New Roman"/>
          <w:b/>
          <w:sz w:val="34"/>
          <w:szCs w:val="34"/>
        </w:rPr>
      </w:pPr>
    </w:p>
    <w:p w14:paraId="2A6B56DF" w14:textId="77777777" w:rsidR="006F21D6" w:rsidRPr="00EF3416" w:rsidRDefault="006F21D6" w:rsidP="00565078">
      <w:pPr>
        <w:shd w:val="clear" w:color="auto" w:fill="FFFFFF" w:themeFill="background1"/>
        <w:spacing w:after="0" w:line="360" w:lineRule="auto"/>
        <w:jc w:val="center"/>
        <w:rPr>
          <w:rFonts w:ascii="Times New Roman" w:hAnsi="Times New Roman"/>
          <w:b/>
          <w:sz w:val="34"/>
          <w:szCs w:val="34"/>
        </w:rPr>
      </w:pPr>
    </w:p>
    <w:p w14:paraId="72F070F1" w14:textId="77777777" w:rsidR="006F21D6" w:rsidRPr="00EF3416" w:rsidRDefault="006F21D6" w:rsidP="00565078">
      <w:pPr>
        <w:shd w:val="clear" w:color="auto" w:fill="FFFFFF" w:themeFill="background1"/>
        <w:spacing w:after="0" w:line="360" w:lineRule="auto"/>
        <w:jc w:val="center"/>
        <w:rPr>
          <w:rFonts w:ascii="Times New Roman" w:hAnsi="Times New Roman"/>
          <w:b/>
          <w:sz w:val="34"/>
          <w:szCs w:val="34"/>
        </w:rPr>
      </w:pPr>
    </w:p>
    <w:p w14:paraId="0D29B5C8" w14:textId="77777777" w:rsidR="006F21D6" w:rsidRPr="00EF3416" w:rsidRDefault="006F21D6" w:rsidP="00565078">
      <w:pPr>
        <w:shd w:val="clear" w:color="auto" w:fill="FFFFFF" w:themeFill="background1"/>
        <w:spacing w:after="0" w:line="360" w:lineRule="auto"/>
        <w:jc w:val="center"/>
        <w:rPr>
          <w:rFonts w:ascii="Times New Roman" w:hAnsi="Times New Roman"/>
          <w:b/>
          <w:sz w:val="32"/>
          <w:szCs w:val="32"/>
        </w:rPr>
      </w:pPr>
      <w:r w:rsidRPr="00EF3416">
        <w:rPr>
          <w:rFonts w:ascii="Times New Roman" w:hAnsi="Times New Roman"/>
          <w:b/>
          <w:sz w:val="32"/>
          <w:szCs w:val="32"/>
        </w:rPr>
        <w:t>ВСЕВОЛОЖСК</w:t>
      </w:r>
    </w:p>
    <w:p w14:paraId="142F603F" w14:textId="77777777" w:rsidR="006F21D6" w:rsidRPr="00EF3416" w:rsidRDefault="00096A06" w:rsidP="00773275">
      <w:pPr>
        <w:spacing w:after="0" w:line="360" w:lineRule="auto"/>
        <w:jc w:val="center"/>
        <w:rPr>
          <w:rFonts w:ascii="Times New Roman" w:hAnsi="Times New Roman"/>
          <w:b/>
          <w:sz w:val="32"/>
          <w:szCs w:val="32"/>
        </w:rPr>
      </w:pPr>
      <w:r>
        <w:rPr>
          <w:rFonts w:ascii="Times New Roman" w:hAnsi="Times New Roman"/>
          <w:b/>
          <w:sz w:val="32"/>
          <w:szCs w:val="32"/>
        </w:rPr>
        <w:t>2021</w:t>
      </w:r>
    </w:p>
    <w:p w14:paraId="788C1944" w14:textId="77777777" w:rsidR="00F65F1C" w:rsidRPr="00EF3416" w:rsidRDefault="00F65F1C" w:rsidP="00773275">
      <w:pPr>
        <w:spacing w:after="0" w:line="360" w:lineRule="auto"/>
        <w:jc w:val="center"/>
        <w:rPr>
          <w:rFonts w:ascii="Times New Roman" w:hAnsi="Times New Roman"/>
          <w:b/>
          <w:sz w:val="32"/>
          <w:szCs w:val="32"/>
        </w:rPr>
      </w:pPr>
    </w:p>
    <w:p w14:paraId="31B23160" w14:textId="77777777" w:rsidR="00121719" w:rsidRDefault="00DD4F4E" w:rsidP="00DD4F4E">
      <w:pPr>
        <w:spacing w:after="0" w:line="360" w:lineRule="auto"/>
        <w:ind w:left="-1276" w:firstLine="1276"/>
        <w:rPr>
          <w:rFonts w:ascii="Times New Roman" w:eastAsia="Times New Roman" w:hAnsi="Times New Roman"/>
          <w:sz w:val="28"/>
          <w:szCs w:val="28"/>
          <w:lang w:eastAsia="ru-RU"/>
        </w:rPr>
      </w:pPr>
      <w:r w:rsidRPr="00641649">
        <w:rPr>
          <w:rFonts w:ascii="Times New Roman" w:hAnsi="Times New Roman"/>
          <w:noProof/>
          <w:color w:val="000000" w:themeColor="text1"/>
          <w:sz w:val="28"/>
          <w:szCs w:val="28"/>
          <w:shd w:val="clear" w:color="auto" w:fill="FFFFFF"/>
          <w:lang w:eastAsia="ru-RU"/>
        </w:rPr>
        <w:lastRenderedPageBreak/>
        <w:drawing>
          <wp:anchor distT="0" distB="0" distL="114300" distR="114300" simplePos="0" relativeHeight="251675136" behindDoc="0" locked="0" layoutInCell="1" allowOverlap="1" wp14:anchorId="19DAB51E" wp14:editId="7662FA44">
            <wp:simplePos x="0" y="0"/>
            <wp:positionH relativeFrom="margin">
              <wp:posOffset>2852420</wp:posOffset>
            </wp:positionH>
            <wp:positionV relativeFrom="paragraph">
              <wp:posOffset>288290</wp:posOffset>
            </wp:positionV>
            <wp:extent cx="3255010" cy="4591050"/>
            <wp:effectExtent l="0" t="0" r="2540" b="0"/>
            <wp:wrapSquare wrapText="bothSides"/>
            <wp:docPr id="9" name="Рисунок 9" descr="C:\Users\Экономика10\AppData\Local\Microsoft\Windows\INetCache\Content.Outlook\1PAR8PGL\FJ8A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ономика10\AppData\Local\Microsoft\Windows\INetCache\Content.Outlook\1PAR8PGL\FJ8A08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010" cy="459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D7B" w:rsidRPr="00EF3416">
        <w:rPr>
          <w:rFonts w:ascii="Times New Roman" w:eastAsia="Times New Roman" w:hAnsi="Times New Roman"/>
          <w:sz w:val="28"/>
          <w:szCs w:val="28"/>
          <w:lang w:eastAsia="ru-RU"/>
        </w:rPr>
        <w:t xml:space="preserve">        </w:t>
      </w:r>
      <w:r w:rsidR="00641649">
        <w:rPr>
          <w:rFonts w:ascii="Times New Roman" w:eastAsia="Times New Roman" w:hAnsi="Times New Roman"/>
          <w:sz w:val="28"/>
          <w:szCs w:val="28"/>
          <w:lang w:eastAsia="ru-RU"/>
        </w:rPr>
        <w:t xml:space="preserve">        </w:t>
      </w:r>
    </w:p>
    <w:p w14:paraId="1C1D0A77" w14:textId="77777777" w:rsidR="00641649" w:rsidRDefault="00641649" w:rsidP="00641649">
      <w:pPr>
        <w:spacing w:after="0" w:line="240" w:lineRule="auto"/>
        <w:ind w:left="-142"/>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 xml:space="preserve">  </w:t>
      </w:r>
      <w:r w:rsidR="00DD4F4E">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 Уважаемые инвесторы! </w:t>
      </w:r>
    </w:p>
    <w:p w14:paraId="212741DC" w14:textId="77777777" w:rsidR="00641649" w:rsidRPr="00DD4F4E" w:rsidRDefault="00641649" w:rsidP="00641649">
      <w:pPr>
        <w:spacing w:after="0" w:line="240" w:lineRule="auto"/>
        <w:ind w:left="-142"/>
        <w:rPr>
          <w:rFonts w:ascii="Times New Roman" w:hAnsi="Times New Roman"/>
          <w:color w:val="000000" w:themeColor="text1"/>
          <w:sz w:val="16"/>
          <w:szCs w:val="16"/>
          <w:shd w:val="clear" w:color="auto" w:fill="FFFFFF"/>
        </w:rPr>
      </w:pPr>
    </w:p>
    <w:p w14:paraId="7A166B76" w14:textId="77777777" w:rsidR="00121719" w:rsidRDefault="00121719" w:rsidP="00121719">
      <w:pPr>
        <w:spacing w:after="0" w:line="240" w:lineRule="auto"/>
        <w:ind w:left="-142"/>
        <w:jc w:val="both"/>
        <w:rPr>
          <w:rFonts w:ascii="Times New Roman" w:hAnsi="Times New Roman"/>
          <w:b/>
          <w:sz w:val="32"/>
          <w:szCs w:val="32"/>
        </w:rPr>
      </w:pPr>
      <w:r>
        <w:rPr>
          <w:rFonts w:ascii="Times New Roman" w:hAnsi="Times New Roman"/>
          <w:color w:val="000000" w:themeColor="text1"/>
          <w:sz w:val="28"/>
          <w:szCs w:val="28"/>
          <w:shd w:val="clear" w:color="auto" w:fill="FFFFFF"/>
        </w:rPr>
        <w:t xml:space="preserve">      </w:t>
      </w:r>
      <w:r w:rsidR="00324521" w:rsidRPr="006B3727">
        <w:rPr>
          <w:rFonts w:ascii="Times New Roman" w:hAnsi="Times New Roman"/>
          <w:color w:val="000000" w:themeColor="text1"/>
          <w:sz w:val="28"/>
          <w:szCs w:val="28"/>
          <w:shd w:val="clear" w:color="auto" w:fill="FFFFFF"/>
        </w:rPr>
        <w:t>Всеволожский район – один из</w:t>
      </w:r>
      <w:r w:rsidR="00794D7B" w:rsidRPr="006B3727">
        <w:rPr>
          <w:rFonts w:ascii="Times New Roman" w:hAnsi="Times New Roman"/>
          <w:color w:val="000000" w:themeColor="text1"/>
          <w:sz w:val="28"/>
          <w:szCs w:val="28"/>
          <w:shd w:val="clear" w:color="auto" w:fill="FFFFFF"/>
        </w:rPr>
        <w:t xml:space="preserve"> наиболее перспективных районов</w:t>
      </w:r>
      <w:r w:rsidR="00324521" w:rsidRPr="006B3727">
        <w:rPr>
          <w:rFonts w:ascii="Times New Roman" w:hAnsi="Times New Roman"/>
          <w:color w:val="000000" w:themeColor="text1"/>
          <w:sz w:val="28"/>
          <w:szCs w:val="28"/>
          <w:shd w:val="clear" w:color="auto" w:fill="FFFFFF"/>
        </w:rPr>
        <w:t xml:space="preserve"> Ленинградской области. Благоприятное географическое положение, богатое историческое и культурное наследие, природно-ресурсный потенциал – способствуют процветанию этой земли. На сегодняшний день социально-экономическое положение района можно охарактеризовать как устойчивое и достаточно развитое.</w:t>
      </w:r>
    </w:p>
    <w:p w14:paraId="49258634" w14:textId="77777777" w:rsidR="00F65F1C" w:rsidRPr="00121719" w:rsidRDefault="00121719" w:rsidP="00121719">
      <w:pPr>
        <w:spacing w:after="0" w:line="240" w:lineRule="auto"/>
        <w:ind w:left="-142"/>
        <w:jc w:val="both"/>
        <w:rPr>
          <w:rFonts w:ascii="Times New Roman" w:hAnsi="Times New Roman"/>
          <w:b/>
          <w:sz w:val="32"/>
          <w:szCs w:val="32"/>
        </w:rPr>
      </w:pPr>
      <w:r>
        <w:rPr>
          <w:rFonts w:ascii="Times New Roman" w:eastAsia="Times New Roman" w:hAnsi="Times New Roman"/>
          <w:sz w:val="28"/>
          <w:szCs w:val="28"/>
          <w:lang w:eastAsia="ru-RU"/>
        </w:rPr>
        <w:t xml:space="preserve">      </w:t>
      </w:r>
      <w:r w:rsidR="00324521" w:rsidRPr="006B3727">
        <w:rPr>
          <w:rFonts w:ascii="Times New Roman" w:eastAsia="Times New Roman" w:hAnsi="Times New Roman"/>
          <w:sz w:val="28"/>
          <w:szCs w:val="28"/>
          <w:lang w:eastAsia="ru-RU"/>
        </w:rPr>
        <w:t>Мы приглашаем</w:t>
      </w:r>
      <w:r w:rsidR="00DD4F4E">
        <w:rPr>
          <w:rFonts w:ascii="Times New Roman" w:eastAsia="Times New Roman" w:hAnsi="Times New Roman"/>
          <w:sz w:val="28"/>
          <w:szCs w:val="28"/>
          <w:lang w:eastAsia="ru-RU"/>
        </w:rPr>
        <w:t xml:space="preserve"> Вас к взаимовыгодному </w:t>
      </w:r>
      <w:r w:rsidR="00F65F1C" w:rsidRPr="006B3727">
        <w:rPr>
          <w:rFonts w:ascii="Times New Roman" w:eastAsia="Times New Roman" w:hAnsi="Times New Roman"/>
          <w:sz w:val="28"/>
          <w:szCs w:val="28"/>
          <w:lang w:eastAsia="ru-RU"/>
        </w:rPr>
        <w:t xml:space="preserve">сотрудничеству в целях организации эффективного производства конкурентоспособных товаров и услуг. </w:t>
      </w:r>
    </w:p>
    <w:p w14:paraId="3F9A47F1" w14:textId="77777777" w:rsidR="00F65F1C" w:rsidRPr="00EF3416" w:rsidRDefault="00121719" w:rsidP="00121719">
      <w:pPr>
        <w:tabs>
          <w:tab w:val="left" w:pos="0"/>
        </w:tabs>
        <w:spacing w:after="0" w:line="240" w:lineRule="auto"/>
        <w:ind w:left="-142" w:firstLine="142"/>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F65F1C" w:rsidRPr="006B3727">
        <w:rPr>
          <w:rFonts w:ascii="Times New Roman" w:eastAsia="Times New Roman" w:hAnsi="Times New Roman"/>
          <w:sz w:val="28"/>
          <w:szCs w:val="28"/>
          <w:lang w:eastAsia="ru-RU"/>
        </w:rPr>
        <w:t>Основные принципы нашей инвестиционной политики заключаются</w:t>
      </w:r>
      <w:r>
        <w:rPr>
          <w:rFonts w:ascii="Times New Roman" w:eastAsia="Times New Roman" w:hAnsi="Times New Roman"/>
          <w:sz w:val="28"/>
          <w:szCs w:val="28"/>
          <w:lang w:eastAsia="ru-RU"/>
        </w:rPr>
        <w:t xml:space="preserve"> в создании условий наибольшего </w:t>
      </w:r>
      <w:r w:rsidR="00F65F1C" w:rsidRPr="006B3727">
        <w:rPr>
          <w:rFonts w:ascii="Times New Roman" w:eastAsia="Times New Roman" w:hAnsi="Times New Roman"/>
          <w:sz w:val="28"/>
          <w:szCs w:val="28"/>
          <w:lang w:eastAsia="ru-RU"/>
        </w:rPr>
        <w:t>благоприятствования, оказании поддержки перспективным инвестиционным проектам, снижении административной нагрузки на хозяйствующие субъекты, безусловном исполнении своих обязательств перед нашими партнерами, что станет залогом Вашего успеха.</w:t>
      </w:r>
      <w:r w:rsidR="00F65F1C" w:rsidRPr="00EF3416">
        <w:rPr>
          <w:rFonts w:ascii="Times New Roman" w:eastAsia="Times New Roman" w:hAnsi="Times New Roman"/>
          <w:sz w:val="28"/>
          <w:szCs w:val="28"/>
          <w:lang w:eastAsia="ru-RU"/>
        </w:rPr>
        <w:t xml:space="preserve"> </w:t>
      </w:r>
    </w:p>
    <w:p w14:paraId="1CC6B43B" w14:textId="77777777" w:rsidR="00324521" w:rsidRDefault="00324521" w:rsidP="00324521">
      <w:pPr>
        <w:shd w:val="clear" w:color="auto" w:fill="FFFFFF"/>
        <w:spacing w:after="0" w:line="285" w:lineRule="atLeast"/>
        <w:jc w:val="right"/>
        <w:textAlignment w:val="top"/>
        <w:rPr>
          <w:rFonts w:ascii="Times New Roman" w:hAnsi="Times New Roman"/>
          <w:color w:val="444444"/>
          <w:sz w:val="24"/>
          <w:szCs w:val="24"/>
          <w:lang w:eastAsia="ru-RU"/>
        </w:rPr>
      </w:pPr>
    </w:p>
    <w:p w14:paraId="0DFD0072" w14:textId="77777777" w:rsidR="00AC1D40" w:rsidRPr="00EF3416" w:rsidRDefault="00AC1D40" w:rsidP="00324521">
      <w:pPr>
        <w:shd w:val="clear" w:color="auto" w:fill="FFFFFF"/>
        <w:spacing w:after="0" w:line="285" w:lineRule="atLeast"/>
        <w:jc w:val="right"/>
        <w:textAlignment w:val="top"/>
        <w:rPr>
          <w:rFonts w:ascii="Times New Roman" w:hAnsi="Times New Roman"/>
          <w:color w:val="444444"/>
          <w:sz w:val="24"/>
          <w:szCs w:val="24"/>
          <w:lang w:eastAsia="ru-RU"/>
        </w:rPr>
      </w:pPr>
    </w:p>
    <w:p w14:paraId="3E06D40E" w14:textId="77777777" w:rsidR="00794D7B" w:rsidRPr="009C0FA0" w:rsidRDefault="00794D7B" w:rsidP="00324521">
      <w:pPr>
        <w:shd w:val="clear" w:color="auto" w:fill="FFFFFF"/>
        <w:spacing w:after="0" w:line="285" w:lineRule="atLeast"/>
        <w:textAlignment w:val="top"/>
        <w:rPr>
          <w:rFonts w:ascii="Times New Roman" w:hAnsi="Times New Roman"/>
          <w:i/>
          <w:color w:val="000000" w:themeColor="text1"/>
          <w:sz w:val="26"/>
          <w:szCs w:val="26"/>
          <w:lang w:eastAsia="ru-RU"/>
        </w:rPr>
      </w:pPr>
      <w:r w:rsidRPr="009C0FA0">
        <w:rPr>
          <w:rFonts w:ascii="Times New Roman" w:hAnsi="Times New Roman"/>
          <w:i/>
          <w:color w:val="000000" w:themeColor="text1"/>
          <w:sz w:val="26"/>
          <w:szCs w:val="26"/>
          <w:lang w:eastAsia="ru-RU"/>
        </w:rPr>
        <w:t xml:space="preserve">С уважением, </w:t>
      </w:r>
    </w:p>
    <w:p w14:paraId="2701F13B" w14:textId="77777777" w:rsidR="00794D7B" w:rsidRPr="009C0FA0" w:rsidRDefault="00794D7B" w:rsidP="00324521">
      <w:pPr>
        <w:shd w:val="clear" w:color="auto" w:fill="FFFFFF"/>
        <w:spacing w:after="0" w:line="285" w:lineRule="atLeast"/>
        <w:textAlignment w:val="top"/>
        <w:rPr>
          <w:rFonts w:ascii="Times New Roman" w:hAnsi="Times New Roman"/>
          <w:i/>
          <w:color w:val="000000" w:themeColor="text1"/>
          <w:sz w:val="26"/>
          <w:szCs w:val="26"/>
          <w:lang w:eastAsia="ru-RU"/>
        </w:rPr>
      </w:pPr>
      <w:r w:rsidRPr="009C0FA0">
        <w:rPr>
          <w:rFonts w:ascii="Times New Roman" w:hAnsi="Times New Roman"/>
          <w:i/>
          <w:color w:val="000000" w:themeColor="text1"/>
          <w:sz w:val="26"/>
          <w:szCs w:val="26"/>
          <w:lang w:eastAsia="ru-RU"/>
        </w:rPr>
        <w:t>г</w:t>
      </w:r>
      <w:r w:rsidR="00324521" w:rsidRPr="009C0FA0">
        <w:rPr>
          <w:rFonts w:ascii="Times New Roman" w:hAnsi="Times New Roman"/>
          <w:i/>
          <w:color w:val="000000" w:themeColor="text1"/>
          <w:sz w:val="26"/>
          <w:szCs w:val="26"/>
          <w:lang w:eastAsia="ru-RU"/>
        </w:rPr>
        <w:t>лава администрации</w:t>
      </w:r>
      <w:r w:rsidR="00E17196" w:rsidRPr="009C0FA0">
        <w:rPr>
          <w:rFonts w:ascii="Times New Roman" w:hAnsi="Times New Roman"/>
          <w:i/>
          <w:color w:val="000000" w:themeColor="text1"/>
          <w:sz w:val="26"/>
          <w:szCs w:val="26"/>
          <w:lang w:eastAsia="ru-RU"/>
        </w:rPr>
        <w:t xml:space="preserve"> муниципального образования</w:t>
      </w:r>
      <w:r w:rsidR="00324521" w:rsidRPr="009C0FA0">
        <w:rPr>
          <w:rFonts w:ascii="Times New Roman" w:hAnsi="Times New Roman"/>
          <w:i/>
          <w:color w:val="000000" w:themeColor="text1"/>
          <w:sz w:val="26"/>
          <w:szCs w:val="26"/>
          <w:lang w:eastAsia="ru-RU"/>
        </w:rPr>
        <w:t xml:space="preserve"> </w:t>
      </w:r>
    </w:p>
    <w:p w14:paraId="10903D9A" w14:textId="77777777" w:rsidR="00E17196" w:rsidRPr="009C0FA0" w:rsidRDefault="00E17196" w:rsidP="00324521">
      <w:pPr>
        <w:shd w:val="clear" w:color="auto" w:fill="FFFFFF"/>
        <w:spacing w:after="0" w:line="285" w:lineRule="atLeast"/>
        <w:textAlignment w:val="top"/>
        <w:rPr>
          <w:rFonts w:ascii="Times New Roman" w:hAnsi="Times New Roman"/>
          <w:i/>
          <w:color w:val="000000" w:themeColor="text1"/>
          <w:sz w:val="26"/>
          <w:szCs w:val="26"/>
          <w:lang w:eastAsia="ru-RU"/>
        </w:rPr>
      </w:pPr>
      <w:r w:rsidRPr="009C0FA0">
        <w:rPr>
          <w:rFonts w:ascii="Times New Roman" w:hAnsi="Times New Roman"/>
          <w:i/>
          <w:color w:val="000000" w:themeColor="text1"/>
          <w:sz w:val="26"/>
          <w:szCs w:val="26"/>
          <w:lang w:eastAsia="ru-RU"/>
        </w:rPr>
        <w:t>«Всеволожский</w:t>
      </w:r>
      <w:r w:rsidR="00324521" w:rsidRPr="009C0FA0">
        <w:rPr>
          <w:rFonts w:ascii="Times New Roman" w:hAnsi="Times New Roman"/>
          <w:i/>
          <w:color w:val="000000" w:themeColor="text1"/>
          <w:sz w:val="26"/>
          <w:szCs w:val="26"/>
          <w:lang w:eastAsia="ru-RU"/>
        </w:rPr>
        <w:t xml:space="preserve"> муниципальн</w:t>
      </w:r>
      <w:r w:rsidRPr="009C0FA0">
        <w:rPr>
          <w:rFonts w:ascii="Times New Roman" w:hAnsi="Times New Roman"/>
          <w:i/>
          <w:color w:val="000000" w:themeColor="text1"/>
          <w:sz w:val="26"/>
          <w:szCs w:val="26"/>
          <w:lang w:eastAsia="ru-RU"/>
        </w:rPr>
        <w:t>ый</w:t>
      </w:r>
      <w:r w:rsidR="00324521" w:rsidRPr="009C0FA0">
        <w:rPr>
          <w:rFonts w:ascii="Times New Roman" w:hAnsi="Times New Roman"/>
          <w:i/>
          <w:color w:val="000000" w:themeColor="text1"/>
          <w:sz w:val="26"/>
          <w:szCs w:val="26"/>
          <w:lang w:eastAsia="ru-RU"/>
        </w:rPr>
        <w:t xml:space="preserve"> район</w:t>
      </w:r>
      <w:r w:rsidRPr="009C0FA0">
        <w:rPr>
          <w:rFonts w:ascii="Times New Roman" w:hAnsi="Times New Roman"/>
          <w:i/>
          <w:color w:val="000000" w:themeColor="text1"/>
          <w:sz w:val="26"/>
          <w:szCs w:val="26"/>
          <w:lang w:eastAsia="ru-RU"/>
        </w:rPr>
        <w:t>»</w:t>
      </w:r>
    </w:p>
    <w:p w14:paraId="0897F645" w14:textId="77777777" w:rsidR="00324521" w:rsidRPr="00EF3416" w:rsidRDefault="00E17196" w:rsidP="00324521">
      <w:pPr>
        <w:shd w:val="clear" w:color="auto" w:fill="FFFFFF"/>
        <w:spacing w:after="0" w:line="285" w:lineRule="atLeast"/>
        <w:textAlignment w:val="top"/>
        <w:rPr>
          <w:rFonts w:ascii="Tahoma" w:hAnsi="Tahoma" w:cs="Tahoma"/>
          <w:i/>
          <w:color w:val="000000" w:themeColor="text1"/>
          <w:sz w:val="26"/>
          <w:szCs w:val="26"/>
          <w:lang w:eastAsia="ru-RU"/>
        </w:rPr>
      </w:pPr>
      <w:r w:rsidRPr="009C0FA0">
        <w:rPr>
          <w:rFonts w:ascii="Times New Roman" w:hAnsi="Times New Roman"/>
          <w:i/>
          <w:color w:val="000000" w:themeColor="text1"/>
          <w:sz w:val="26"/>
          <w:szCs w:val="26"/>
          <w:lang w:eastAsia="ru-RU"/>
        </w:rPr>
        <w:t>Ленинградской области</w:t>
      </w:r>
      <w:r w:rsidR="00324521" w:rsidRPr="009C0FA0">
        <w:rPr>
          <w:rFonts w:ascii="Times New Roman" w:hAnsi="Times New Roman"/>
          <w:i/>
          <w:color w:val="000000" w:themeColor="text1"/>
          <w:sz w:val="26"/>
          <w:szCs w:val="26"/>
          <w:lang w:eastAsia="ru-RU"/>
        </w:rPr>
        <w:t xml:space="preserve"> </w:t>
      </w:r>
      <w:r w:rsidR="00794D7B" w:rsidRPr="009C0FA0">
        <w:rPr>
          <w:rFonts w:ascii="Times New Roman" w:hAnsi="Times New Roman"/>
          <w:i/>
          <w:color w:val="000000" w:themeColor="text1"/>
          <w:sz w:val="26"/>
          <w:szCs w:val="26"/>
          <w:lang w:eastAsia="ru-RU"/>
        </w:rPr>
        <w:tab/>
      </w:r>
      <w:r w:rsidR="00794D7B" w:rsidRPr="009C0FA0">
        <w:rPr>
          <w:rFonts w:ascii="Times New Roman" w:hAnsi="Times New Roman"/>
          <w:i/>
          <w:color w:val="000000" w:themeColor="text1"/>
          <w:sz w:val="26"/>
          <w:szCs w:val="26"/>
          <w:lang w:eastAsia="ru-RU"/>
        </w:rPr>
        <w:tab/>
      </w:r>
      <w:r w:rsidR="00794D7B" w:rsidRPr="009C0FA0">
        <w:rPr>
          <w:rFonts w:ascii="Times New Roman" w:hAnsi="Times New Roman"/>
          <w:i/>
          <w:color w:val="000000" w:themeColor="text1"/>
          <w:sz w:val="26"/>
          <w:szCs w:val="26"/>
          <w:lang w:eastAsia="ru-RU"/>
        </w:rPr>
        <w:tab/>
      </w:r>
      <w:r w:rsidR="00794D7B" w:rsidRPr="009C0FA0">
        <w:rPr>
          <w:rFonts w:ascii="Times New Roman" w:hAnsi="Times New Roman"/>
          <w:i/>
          <w:color w:val="000000" w:themeColor="text1"/>
          <w:sz w:val="26"/>
          <w:szCs w:val="26"/>
          <w:lang w:eastAsia="ru-RU"/>
        </w:rPr>
        <w:tab/>
        <w:t xml:space="preserve">   </w:t>
      </w:r>
      <w:r w:rsidRPr="009C0FA0">
        <w:rPr>
          <w:rFonts w:ascii="Times New Roman" w:hAnsi="Times New Roman"/>
          <w:i/>
          <w:color w:val="000000" w:themeColor="text1"/>
          <w:sz w:val="26"/>
          <w:szCs w:val="26"/>
          <w:lang w:eastAsia="ru-RU"/>
        </w:rPr>
        <w:t xml:space="preserve">                                 </w:t>
      </w:r>
      <w:r w:rsidR="00324521" w:rsidRPr="009C0FA0">
        <w:rPr>
          <w:rFonts w:ascii="Times New Roman" w:hAnsi="Times New Roman"/>
          <w:i/>
          <w:color w:val="000000" w:themeColor="text1"/>
          <w:sz w:val="26"/>
          <w:szCs w:val="26"/>
          <w:lang w:eastAsia="ru-RU"/>
        </w:rPr>
        <w:t xml:space="preserve">Андрей </w:t>
      </w:r>
      <w:proofErr w:type="spellStart"/>
      <w:r w:rsidR="00324521" w:rsidRPr="009C0FA0">
        <w:rPr>
          <w:rFonts w:ascii="Times New Roman" w:hAnsi="Times New Roman"/>
          <w:i/>
          <w:color w:val="000000" w:themeColor="text1"/>
          <w:sz w:val="26"/>
          <w:szCs w:val="26"/>
          <w:lang w:eastAsia="ru-RU"/>
        </w:rPr>
        <w:t>Низовский</w:t>
      </w:r>
      <w:proofErr w:type="spellEnd"/>
    </w:p>
    <w:p w14:paraId="48CF66D2" w14:textId="77777777" w:rsidR="006F21D6" w:rsidRPr="00EF3416" w:rsidRDefault="006F21D6" w:rsidP="00F13034">
      <w:pPr>
        <w:spacing w:after="0" w:line="360" w:lineRule="auto"/>
        <w:rPr>
          <w:rFonts w:ascii="Times New Roman" w:hAnsi="Times New Roman"/>
          <w:b/>
          <w:sz w:val="32"/>
          <w:szCs w:val="32"/>
        </w:rPr>
      </w:pPr>
    </w:p>
    <w:p w14:paraId="57A85124" w14:textId="77777777" w:rsidR="00324521" w:rsidRPr="00EF3416" w:rsidRDefault="00324521" w:rsidP="00F13034">
      <w:pPr>
        <w:spacing w:after="0" w:line="360" w:lineRule="auto"/>
        <w:rPr>
          <w:rFonts w:ascii="Times New Roman" w:hAnsi="Times New Roman"/>
          <w:b/>
          <w:sz w:val="32"/>
          <w:szCs w:val="32"/>
        </w:rPr>
      </w:pPr>
    </w:p>
    <w:p w14:paraId="6F3DBD86" w14:textId="77777777" w:rsidR="00324521" w:rsidRDefault="00324521" w:rsidP="00F13034">
      <w:pPr>
        <w:spacing w:after="0" w:line="360" w:lineRule="auto"/>
        <w:rPr>
          <w:rFonts w:ascii="Times New Roman" w:hAnsi="Times New Roman"/>
          <w:b/>
          <w:sz w:val="32"/>
          <w:szCs w:val="32"/>
        </w:rPr>
      </w:pPr>
    </w:p>
    <w:p w14:paraId="2E9CA9A7" w14:textId="77777777" w:rsidR="00121719" w:rsidRDefault="00121719" w:rsidP="00F13034">
      <w:pPr>
        <w:spacing w:after="0" w:line="360" w:lineRule="auto"/>
        <w:rPr>
          <w:rFonts w:ascii="Times New Roman" w:hAnsi="Times New Roman"/>
          <w:b/>
          <w:sz w:val="32"/>
          <w:szCs w:val="32"/>
        </w:rPr>
      </w:pPr>
    </w:p>
    <w:p w14:paraId="4B253BC4" w14:textId="77777777" w:rsidR="00121719" w:rsidRDefault="00121719" w:rsidP="00F13034">
      <w:pPr>
        <w:spacing w:after="0" w:line="360" w:lineRule="auto"/>
        <w:rPr>
          <w:rFonts w:ascii="Times New Roman" w:hAnsi="Times New Roman"/>
          <w:b/>
          <w:sz w:val="32"/>
          <w:szCs w:val="32"/>
        </w:rPr>
      </w:pPr>
    </w:p>
    <w:p w14:paraId="6E72AEB5" w14:textId="77777777" w:rsidR="00DD4F4E" w:rsidRDefault="00DD4F4E" w:rsidP="00F13034">
      <w:pPr>
        <w:spacing w:after="0" w:line="360" w:lineRule="auto"/>
        <w:rPr>
          <w:rFonts w:ascii="Times New Roman" w:hAnsi="Times New Roman"/>
          <w:b/>
          <w:sz w:val="32"/>
          <w:szCs w:val="32"/>
        </w:rPr>
      </w:pPr>
    </w:p>
    <w:p w14:paraId="40A55429" w14:textId="77777777" w:rsidR="00324521" w:rsidRPr="00EF3416" w:rsidRDefault="00324521" w:rsidP="00F13034">
      <w:pPr>
        <w:spacing w:after="0" w:line="360" w:lineRule="auto"/>
        <w:rPr>
          <w:rFonts w:ascii="Times New Roman" w:hAnsi="Times New Roman"/>
          <w:b/>
          <w:sz w:val="32"/>
          <w:szCs w:val="32"/>
        </w:rPr>
      </w:pPr>
    </w:p>
    <w:p w14:paraId="219A6CDB" w14:textId="77777777" w:rsidR="006F21D6" w:rsidRPr="00EF3416" w:rsidRDefault="006F21D6" w:rsidP="004F534B">
      <w:pPr>
        <w:pStyle w:val="a8"/>
        <w:numPr>
          <w:ilvl w:val="0"/>
          <w:numId w:val="1"/>
        </w:numPr>
        <w:spacing w:after="0" w:line="360" w:lineRule="auto"/>
        <w:jc w:val="center"/>
        <w:rPr>
          <w:rFonts w:ascii="Times New Roman" w:hAnsi="Times New Roman"/>
          <w:b/>
          <w:sz w:val="28"/>
          <w:szCs w:val="28"/>
        </w:rPr>
      </w:pPr>
      <w:r w:rsidRPr="00EF3416">
        <w:rPr>
          <w:rFonts w:ascii="Times New Roman" w:hAnsi="Times New Roman"/>
          <w:b/>
          <w:sz w:val="28"/>
          <w:szCs w:val="28"/>
        </w:rPr>
        <w:lastRenderedPageBreak/>
        <w:t>ОБЩАЯ ИНФОРМАЦИЯ О ВСЕВОЛОЖСКОМ МУНИЦИПАЛЬНОМ РАЙОНЕ</w:t>
      </w:r>
    </w:p>
    <w:p w14:paraId="3C4EDDBB" w14:textId="77777777" w:rsidR="006F21D6" w:rsidRPr="00EF3416" w:rsidRDefault="006F21D6" w:rsidP="007B7B68">
      <w:pPr>
        <w:pStyle w:val="a8"/>
        <w:spacing w:after="0" w:line="360" w:lineRule="auto"/>
        <w:jc w:val="both"/>
        <w:rPr>
          <w:rFonts w:ascii="Times New Roman" w:hAnsi="Times New Roman"/>
          <w:b/>
          <w:sz w:val="28"/>
          <w:szCs w:val="28"/>
        </w:rPr>
      </w:pPr>
    </w:p>
    <w:p w14:paraId="389D3669" w14:textId="77777777" w:rsidR="006F21D6" w:rsidRPr="00EF3416" w:rsidRDefault="006F21D6" w:rsidP="007B7B68">
      <w:pPr>
        <w:pStyle w:val="a8"/>
        <w:numPr>
          <w:ilvl w:val="1"/>
          <w:numId w:val="1"/>
        </w:numPr>
        <w:spacing w:after="0" w:line="360" w:lineRule="auto"/>
        <w:jc w:val="both"/>
        <w:rPr>
          <w:rFonts w:ascii="Times New Roman" w:hAnsi="Times New Roman"/>
          <w:b/>
          <w:sz w:val="28"/>
          <w:szCs w:val="28"/>
        </w:rPr>
      </w:pPr>
      <w:r w:rsidRPr="00EF3416">
        <w:rPr>
          <w:rFonts w:ascii="Times New Roman" w:hAnsi="Times New Roman"/>
          <w:b/>
          <w:sz w:val="28"/>
          <w:szCs w:val="28"/>
        </w:rPr>
        <w:t>География</w:t>
      </w:r>
    </w:p>
    <w:p w14:paraId="023D2E11" w14:textId="77777777" w:rsidR="006F21D6" w:rsidRPr="00EF3416" w:rsidRDefault="006F21D6" w:rsidP="00121719">
      <w:pPr>
        <w:pStyle w:val="aa"/>
        <w:tabs>
          <w:tab w:val="left" w:pos="1080"/>
        </w:tabs>
        <w:rPr>
          <w:szCs w:val="28"/>
        </w:rPr>
      </w:pPr>
      <w:r w:rsidRPr="00EF3416">
        <w:rPr>
          <w:szCs w:val="28"/>
        </w:rPr>
        <w:t xml:space="preserve">Район был образован 16 августа 1936 года, когда территория </w:t>
      </w:r>
      <w:r w:rsidRPr="00EF3416">
        <w:rPr>
          <w:spacing w:val="-4"/>
          <w:szCs w:val="28"/>
        </w:rPr>
        <w:t>бывшего Ленинградского Пригородного района была разделена на Всеволожский,</w:t>
      </w:r>
      <w:r w:rsidR="00F13034" w:rsidRPr="00EF3416">
        <w:rPr>
          <w:spacing w:val="-4"/>
          <w:szCs w:val="28"/>
        </w:rPr>
        <w:t xml:space="preserve"> </w:t>
      </w:r>
      <w:proofErr w:type="spellStart"/>
      <w:r w:rsidRPr="00EF3416">
        <w:rPr>
          <w:szCs w:val="28"/>
        </w:rPr>
        <w:t>Красносельский</w:t>
      </w:r>
      <w:proofErr w:type="spellEnd"/>
      <w:r w:rsidRPr="00EF3416">
        <w:rPr>
          <w:szCs w:val="28"/>
        </w:rPr>
        <w:t xml:space="preserve">, </w:t>
      </w:r>
      <w:proofErr w:type="spellStart"/>
      <w:r w:rsidRPr="00EF3416">
        <w:rPr>
          <w:szCs w:val="28"/>
        </w:rPr>
        <w:t>Парголовский</w:t>
      </w:r>
      <w:proofErr w:type="spellEnd"/>
      <w:r w:rsidRPr="00EF3416">
        <w:rPr>
          <w:szCs w:val="28"/>
        </w:rPr>
        <w:t xml:space="preserve"> (в 1954 году был расформирован, его сельская территория включена в состав Всеволожского района) и Слуцкий районы.</w:t>
      </w:r>
    </w:p>
    <w:p w14:paraId="001D0671" w14:textId="77777777" w:rsidR="00243966" w:rsidRPr="00243966" w:rsidRDefault="00243966" w:rsidP="00121719">
      <w:pPr>
        <w:pStyle w:val="aa"/>
        <w:tabs>
          <w:tab w:val="left" w:pos="1080"/>
        </w:tabs>
        <w:rPr>
          <w:szCs w:val="28"/>
        </w:rPr>
      </w:pPr>
      <w:r>
        <w:rPr>
          <w:szCs w:val="28"/>
        </w:rPr>
        <w:t>Областным з</w:t>
      </w:r>
      <w:r w:rsidR="006F21D6" w:rsidRPr="00EF3416">
        <w:rPr>
          <w:szCs w:val="28"/>
        </w:rPr>
        <w:t xml:space="preserve">аконом Ленинградской области от 10.03.2004 № 17-оз </w:t>
      </w:r>
      <w:r w:rsidRPr="00243966">
        <w:rPr>
          <w:szCs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образовано муниципальное образование «Всеволожский муниципальный район».</w:t>
      </w:r>
    </w:p>
    <w:p w14:paraId="748CBC5F" w14:textId="77777777" w:rsidR="006F21D6" w:rsidRPr="00EF3416" w:rsidRDefault="006F21D6" w:rsidP="00121719">
      <w:pPr>
        <w:pStyle w:val="aa"/>
        <w:tabs>
          <w:tab w:val="left" w:pos="1080"/>
        </w:tabs>
        <w:rPr>
          <w:szCs w:val="28"/>
        </w:rPr>
      </w:pPr>
      <w:r w:rsidRPr="00EF3416">
        <w:rPr>
          <w:szCs w:val="28"/>
        </w:rPr>
        <w:t xml:space="preserve">Район занимает территорию, охватывающую большую часть южной зоны Карельского перешейка, простираясь по наибольшему расстоянию с юга на север на </w:t>
      </w:r>
      <w:smartTag w:uri="urn:schemas-microsoft-com:office:smarttags" w:element="metricconverter">
        <w:smartTagPr>
          <w:attr w:name="ProductID" w:val="82 км"/>
        </w:smartTagPr>
        <w:r w:rsidRPr="00EF3416">
          <w:rPr>
            <w:szCs w:val="28"/>
          </w:rPr>
          <w:t>82 км</w:t>
        </w:r>
      </w:smartTag>
      <w:r w:rsidRPr="00EF3416">
        <w:rPr>
          <w:szCs w:val="28"/>
        </w:rPr>
        <w:t xml:space="preserve">, а с востока на запад – </w:t>
      </w:r>
      <w:smartTag w:uri="urn:schemas-microsoft-com:office:smarttags" w:element="metricconverter">
        <w:smartTagPr>
          <w:attr w:name="ProductID" w:val="56 км"/>
        </w:smartTagPr>
        <w:r w:rsidRPr="00EF3416">
          <w:rPr>
            <w:szCs w:val="28"/>
          </w:rPr>
          <w:t>56 км</w:t>
        </w:r>
      </w:smartTag>
      <w:r w:rsidRPr="00EF3416">
        <w:rPr>
          <w:szCs w:val="28"/>
        </w:rPr>
        <w:t>.</w:t>
      </w:r>
    </w:p>
    <w:p w14:paraId="56237680" w14:textId="77777777" w:rsidR="006F21D6" w:rsidRPr="00EF3416" w:rsidRDefault="006F21D6" w:rsidP="00121719">
      <w:pPr>
        <w:spacing w:after="0" w:line="240" w:lineRule="auto"/>
        <w:jc w:val="both"/>
        <w:rPr>
          <w:rFonts w:ascii="Times New Roman" w:hAnsi="Times New Roman"/>
          <w:sz w:val="28"/>
          <w:szCs w:val="28"/>
        </w:rPr>
      </w:pPr>
      <w:r w:rsidRPr="00EF3416">
        <w:rPr>
          <w:rFonts w:ascii="Times New Roman" w:hAnsi="Times New Roman"/>
          <w:sz w:val="28"/>
          <w:szCs w:val="28"/>
        </w:rPr>
        <w:tab/>
        <w:t xml:space="preserve"> Восточная граница является побережьем Ладожского озера. С севера он граничит с </w:t>
      </w:r>
      <w:proofErr w:type="spellStart"/>
      <w:r w:rsidRPr="00EF3416">
        <w:rPr>
          <w:rFonts w:ascii="Times New Roman" w:hAnsi="Times New Roman"/>
          <w:sz w:val="28"/>
          <w:szCs w:val="28"/>
        </w:rPr>
        <w:t>Приозерским</w:t>
      </w:r>
      <w:proofErr w:type="spellEnd"/>
      <w:r w:rsidRPr="00EF3416">
        <w:rPr>
          <w:rFonts w:ascii="Times New Roman" w:hAnsi="Times New Roman"/>
          <w:sz w:val="28"/>
          <w:szCs w:val="28"/>
        </w:rPr>
        <w:t xml:space="preserve"> районом, с северо-запада – с Выборгским. С юга на протяжении </w:t>
      </w:r>
      <w:smartTag w:uri="urn:schemas-microsoft-com:office:smarttags" w:element="metricconverter">
        <w:smartTagPr>
          <w:attr w:name="ProductID" w:val="44 км"/>
        </w:smartTagPr>
        <w:r w:rsidRPr="00EF3416">
          <w:rPr>
            <w:rFonts w:ascii="Times New Roman" w:hAnsi="Times New Roman"/>
            <w:sz w:val="28"/>
            <w:szCs w:val="28"/>
          </w:rPr>
          <w:t>44 км</w:t>
        </w:r>
      </w:smartTag>
      <w:r w:rsidRPr="00EF3416">
        <w:rPr>
          <w:rFonts w:ascii="Times New Roman" w:hAnsi="Times New Roman"/>
          <w:sz w:val="28"/>
          <w:szCs w:val="28"/>
        </w:rPr>
        <w:t xml:space="preserve"> граничит с Невой, с востока – городской чертой Санкт-Петербурга.</w:t>
      </w:r>
    </w:p>
    <w:p w14:paraId="2985EF08" w14:textId="77777777" w:rsidR="006F21D6" w:rsidRPr="00EF3416" w:rsidRDefault="006F21D6" w:rsidP="00121719">
      <w:pPr>
        <w:spacing w:after="0" w:line="240" w:lineRule="auto"/>
        <w:ind w:firstLine="708"/>
        <w:jc w:val="both"/>
        <w:rPr>
          <w:rFonts w:ascii="Times New Roman" w:hAnsi="Times New Roman"/>
          <w:sz w:val="28"/>
          <w:szCs w:val="28"/>
        </w:rPr>
      </w:pPr>
      <w:r w:rsidRPr="00EF3416">
        <w:rPr>
          <w:rFonts w:ascii="Times New Roman" w:hAnsi="Times New Roman"/>
          <w:sz w:val="28"/>
          <w:szCs w:val="28"/>
        </w:rPr>
        <w:t xml:space="preserve">Площадь района </w:t>
      </w:r>
      <w:r w:rsidRPr="00611D0F">
        <w:rPr>
          <w:rFonts w:ascii="Times New Roman" w:hAnsi="Times New Roman"/>
          <w:sz w:val="28"/>
          <w:szCs w:val="28"/>
        </w:rPr>
        <w:t xml:space="preserve">составляет </w:t>
      </w:r>
      <w:r w:rsidR="00611D0F" w:rsidRPr="00611D0F">
        <w:rPr>
          <w:rFonts w:ascii="Times New Roman" w:hAnsi="Times New Roman"/>
          <w:sz w:val="28"/>
          <w:szCs w:val="28"/>
        </w:rPr>
        <w:t>305</w:t>
      </w:r>
      <w:r w:rsidRPr="00611D0F">
        <w:rPr>
          <w:rFonts w:ascii="Times New Roman" w:hAnsi="Times New Roman"/>
          <w:sz w:val="28"/>
          <w:szCs w:val="28"/>
        </w:rPr>
        <w:t>,5 тыс. гектаров</w:t>
      </w:r>
      <w:r w:rsidRPr="00EF3416">
        <w:rPr>
          <w:rFonts w:ascii="Times New Roman" w:hAnsi="Times New Roman"/>
          <w:sz w:val="28"/>
          <w:szCs w:val="28"/>
        </w:rPr>
        <w:t>, почти 40 % которой занимают леса и 20 %  составляют земли сельскохозяйственного назначения.</w:t>
      </w:r>
    </w:p>
    <w:p w14:paraId="122FDA47" w14:textId="77777777" w:rsidR="006F21D6" w:rsidRPr="00EF3416" w:rsidRDefault="006F21D6" w:rsidP="00121719">
      <w:pPr>
        <w:pStyle w:val="aa"/>
        <w:tabs>
          <w:tab w:val="left" w:pos="1080"/>
        </w:tabs>
        <w:rPr>
          <w:szCs w:val="28"/>
        </w:rPr>
      </w:pPr>
      <w:r w:rsidRPr="00EF3416">
        <w:rPr>
          <w:szCs w:val="28"/>
        </w:rPr>
        <w:t xml:space="preserve">В районе большое количество небольших рек и озер. Среди них выделяются </w:t>
      </w:r>
      <w:proofErr w:type="spellStart"/>
      <w:r w:rsidRPr="00EF3416">
        <w:rPr>
          <w:szCs w:val="28"/>
        </w:rPr>
        <w:t>Лемболовское</w:t>
      </w:r>
      <w:proofErr w:type="spellEnd"/>
      <w:r w:rsidRPr="00EF3416">
        <w:rPr>
          <w:szCs w:val="28"/>
        </w:rPr>
        <w:t xml:space="preserve"> и </w:t>
      </w:r>
      <w:proofErr w:type="spellStart"/>
      <w:r w:rsidRPr="00EF3416">
        <w:rPr>
          <w:szCs w:val="28"/>
        </w:rPr>
        <w:t>Хеппо-Ярви</w:t>
      </w:r>
      <w:proofErr w:type="spellEnd"/>
      <w:r w:rsidRPr="00EF3416">
        <w:rPr>
          <w:szCs w:val="28"/>
        </w:rPr>
        <w:t xml:space="preserve">, среди рек – </w:t>
      </w:r>
      <w:proofErr w:type="spellStart"/>
      <w:r w:rsidRPr="00EF3416">
        <w:rPr>
          <w:szCs w:val="28"/>
        </w:rPr>
        <w:t>Авлога</w:t>
      </w:r>
      <w:proofErr w:type="spellEnd"/>
      <w:r w:rsidRPr="00EF3416">
        <w:rPr>
          <w:szCs w:val="28"/>
        </w:rPr>
        <w:t xml:space="preserve"> (длина </w:t>
      </w:r>
      <w:smartTag w:uri="urn:schemas-microsoft-com:office:smarttags" w:element="metricconverter">
        <w:smartTagPr>
          <w:attr w:name="ProductID" w:val="54 км"/>
        </w:smartTagPr>
        <w:r w:rsidRPr="00EF3416">
          <w:rPr>
            <w:szCs w:val="28"/>
          </w:rPr>
          <w:t>54 км</w:t>
        </w:r>
      </w:smartTag>
      <w:r w:rsidRPr="00EF3416">
        <w:rPr>
          <w:szCs w:val="28"/>
        </w:rPr>
        <w:t xml:space="preserve">), </w:t>
      </w:r>
      <w:proofErr w:type="spellStart"/>
      <w:r w:rsidRPr="00EF3416">
        <w:rPr>
          <w:szCs w:val="28"/>
        </w:rPr>
        <w:t>Охта</w:t>
      </w:r>
      <w:proofErr w:type="spellEnd"/>
      <w:r w:rsidRPr="00EF3416">
        <w:rPr>
          <w:szCs w:val="28"/>
        </w:rPr>
        <w:t xml:space="preserve"> (</w:t>
      </w:r>
      <w:smartTag w:uri="urn:schemas-microsoft-com:office:smarttags" w:element="metricconverter">
        <w:smartTagPr>
          <w:attr w:name="ProductID" w:val="90 км"/>
        </w:smartTagPr>
        <w:r w:rsidRPr="00EF3416">
          <w:rPr>
            <w:szCs w:val="28"/>
          </w:rPr>
          <w:t>90 км</w:t>
        </w:r>
      </w:smartTag>
      <w:r w:rsidRPr="00EF3416">
        <w:rPr>
          <w:szCs w:val="28"/>
        </w:rPr>
        <w:t xml:space="preserve">). К крупным водным артериям относится река Нева. Благодаря Ладожскому озеру в районе есть доступ к воде отличного качества и чистоты. </w:t>
      </w:r>
    </w:p>
    <w:p w14:paraId="50D59D80" w14:textId="77777777" w:rsidR="006F21D6" w:rsidRPr="00EF3416" w:rsidRDefault="006F21D6" w:rsidP="00121719">
      <w:pPr>
        <w:spacing w:after="0" w:line="240" w:lineRule="auto"/>
        <w:ind w:firstLine="708"/>
        <w:jc w:val="both"/>
        <w:rPr>
          <w:szCs w:val="28"/>
        </w:rPr>
      </w:pPr>
      <w:r w:rsidRPr="00EF3416">
        <w:rPr>
          <w:rFonts w:ascii="Times New Roman" w:hAnsi="Times New Roman"/>
          <w:sz w:val="28"/>
          <w:szCs w:val="28"/>
        </w:rPr>
        <w:t>Климат Всеволожского района характеризуется умеренно теплым летом и продолжительной, неустойчивой, с частыми оттепелями зимой.</w:t>
      </w:r>
    </w:p>
    <w:p w14:paraId="2E080AD2" w14:textId="77777777" w:rsidR="006F21D6" w:rsidRPr="00EF3416" w:rsidRDefault="006F21D6" w:rsidP="00121719">
      <w:pPr>
        <w:pStyle w:val="aa"/>
        <w:tabs>
          <w:tab w:val="left" w:pos="1080"/>
        </w:tabs>
        <w:rPr>
          <w:szCs w:val="28"/>
        </w:rPr>
      </w:pPr>
      <w:r w:rsidRPr="00EF3416">
        <w:rPr>
          <w:szCs w:val="28"/>
        </w:rPr>
        <w:t>Самым теплым месяцем года является июль. Средняя температура воздуха в этом месяце равна 16,5-17,5°С. Абсолютный максимум температуры воздуха равен +32°С.</w:t>
      </w:r>
    </w:p>
    <w:p w14:paraId="0593F388" w14:textId="77777777" w:rsidR="006F21D6" w:rsidRPr="00EF3416" w:rsidRDefault="006F21D6" w:rsidP="00121719">
      <w:pPr>
        <w:pStyle w:val="aa"/>
        <w:tabs>
          <w:tab w:val="left" w:pos="1080"/>
        </w:tabs>
        <w:rPr>
          <w:szCs w:val="28"/>
        </w:rPr>
      </w:pPr>
      <w:r w:rsidRPr="00EF3416">
        <w:rPr>
          <w:szCs w:val="28"/>
        </w:rPr>
        <w:t>По количеству осадков район относится к зоне достаточного увлажнения, осадки вполне компенсируют возможное испарение.</w:t>
      </w:r>
    </w:p>
    <w:p w14:paraId="17F268B3" w14:textId="77777777" w:rsidR="006F21D6" w:rsidRPr="00EF3416" w:rsidRDefault="006F21D6" w:rsidP="00121719">
      <w:pPr>
        <w:pStyle w:val="aa"/>
        <w:tabs>
          <w:tab w:val="left" w:pos="1080"/>
        </w:tabs>
        <w:rPr>
          <w:szCs w:val="28"/>
        </w:rPr>
      </w:pPr>
      <w:r w:rsidRPr="00EF3416">
        <w:rPr>
          <w:szCs w:val="28"/>
        </w:rPr>
        <w:t>В течение года выпадает от 550-</w:t>
      </w:r>
      <w:smartTag w:uri="urn:schemas-microsoft-com:office:smarttags" w:element="metricconverter">
        <w:smartTagPr>
          <w:attr w:name="ProductID" w:val="600 мм"/>
        </w:smartTagPr>
        <w:r w:rsidRPr="00EF3416">
          <w:rPr>
            <w:szCs w:val="28"/>
          </w:rPr>
          <w:t>600 мм</w:t>
        </w:r>
      </w:smartTag>
      <w:r w:rsidRPr="00EF3416">
        <w:rPr>
          <w:szCs w:val="28"/>
        </w:rPr>
        <w:t xml:space="preserve"> на побережье Ладожского озера до 700-</w:t>
      </w:r>
      <w:smartTag w:uri="urn:schemas-microsoft-com:office:smarttags" w:element="metricconverter">
        <w:smartTagPr>
          <w:attr w:name="ProductID" w:val="790 мм"/>
        </w:smartTagPr>
        <w:r w:rsidRPr="00EF3416">
          <w:rPr>
            <w:szCs w:val="28"/>
          </w:rPr>
          <w:t>790 мм</w:t>
        </w:r>
      </w:smartTag>
      <w:r w:rsidRPr="00EF3416">
        <w:rPr>
          <w:szCs w:val="28"/>
        </w:rPr>
        <w:t xml:space="preserve"> перед склонами Центральной возвышенности Карельского перешейка. </w:t>
      </w:r>
    </w:p>
    <w:p w14:paraId="49A748A9" w14:textId="77777777" w:rsidR="006F21D6" w:rsidRPr="00EF3416" w:rsidRDefault="006F21D6" w:rsidP="00121719">
      <w:pPr>
        <w:pStyle w:val="aa"/>
        <w:tabs>
          <w:tab w:val="left" w:pos="1080"/>
        </w:tabs>
        <w:rPr>
          <w:szCs w:val="28"/>
        </w:rPr>
      </w:pPr>
      <w:r w:rsidRPr="00EF3416">
        <w:rPr>
          <w:szCs w:val="28"/>
        </w:rPr>
        <w:t>Преобладают ветры юго-западных и западных направлений, несущие влажный воздух атлантического происхождения.</w:t>
      </w:r>
    </w:p>
    <w:p w14:paraId="319B46A0" w14:textId="77777777" w:rsidR="006F21D6" w:rsidRPr="00EF3416" w:rsidRDefault="006F21D6" w:rsidP="00121719">
      <w:pPr>
        <w:pStyle w:val="aa"/>
        <w:tabs>
          <w:tab w:val="left" w:pos="1080"/>
        </w:tabs>
        <w:rPr>
          <w:szCs w:val="28"/>
        </w:rPr>
      </w:pPr>
      <w:r w:rsidRPr="00EF3416">
        <w:rPr>
          <w:szCs w:val="28"/>
        </w:rPr>
        <w:t>Скорость ветра в зимние месяцы составляет 3,5-4,0 м/сек, на побережье Ладожского озера она увеличивается до 5,5-6,0 м/сек. В теплое время года ветры ослабевают. Сильные ветры (15 м/сек и выше) отмечаются преимущественно в холодный период.</w:t>
      </w:r>
    </w:p>
    <w:p w14:paraId="2CF129B0" w14:textId="77777777" w:rsidR="006F21D6" w:rsidRPr="00EF3416" w:rsidRDefault="006F21D6" w:rsidP="00121719">
      <w:pPr>
        <w:pStyle w:val="aa"/>
        <w:tabs>
          <w:tab w:val="left" w:pos="1080"/>
        </w:tabs>
        <w:rPr>
          <w:szCs w:val="28"/>
        </w:rPr>
      </w:pPr>
      <w:r w:rsidRPr="00EF3416">
        <w:rPr>
          <w:szCs w:val="28"/>
        </w:rPr>
        <w:t>По территории района проходят магистральные автомобильные дороги федерального значения:</w:t>
      </w:r>
    </w:p>
    <w:p w14:paraId="3AD91C4E" w14:textId="77777777" w:rsidR="006F21D6" w:rsidRPr="00EF3416" w:rsidRDefault="006F21D6" w:rsidP="00121719">
      <w:pPr>
        <w:shd w:val="clear" w:color="auto" w:fill="FFFFFF"/>
        <w:tabs>
          <w:tab w:val="left" w:pos="974"/>
        </w:tabs>
        <w:spacing w:after="0" w:line="240" w:lineRule="auto"/>
        <w:ind w:left="686"/>
        <w:jc w:val="both"/>
        <w:rPr>
          <w:rFonts w:ascii="Times New Roman" w:hAnsi="Times New Roman"/>
          <w:sz w:val="28"/>
          <w:szCs w:val="28"/>
        </w:rPr>
      </w:pPr>
      <w:r w:rsidRPr="00EF3416">
        <w:rPr>
          <w:rFonts w:ascii="Times New Roman" w:hAnsi="Times New Roman"/>
          <w:sz w:val="28"/>
          <w:szCs w:val="28"/>
        </w:rPr>
        <w:lastRenderedPageBreak/>
        <w:t>-   Санкт-Петербург – Мурманск (М-18)</w:t>
      </w:r>
    </w:p>
    <w:p w14:paraId="361FAE3C" w14:textId="77777777" w:rsidR="006F21D6" w:rsidRPr="00EF3416" w:rsidRDefault="006F21D6" w:rsidP="00121719">
      <w:pPr>
        <w:shd w:val="clear" w:color="auto" w:fill="FFFFFF"/>
        <w:tabs>
          <w:tab w:val="left" w:pos="869"/>
        </w:tabs>
        <w:spacing w:after="0" w:line="240" w:lineRule="auto"/>
        <w:ind w:left="701"/>
        <w:jc w:val="both"/>
        <w:rPr>
          <w:rFonts w:ascii="Times New Roman" w:hAnsi="Times New Roman"/>
          <w:sz w:val="28"/>
          <w:szCs w:val="28"/>
        </w:rPr>
      </w:pPr>
      <w:r w:rsidRPr="00EF3416">
        <w:rPr>
          <w:rFonts w:ascii="Times New Roman" w:hAnsi="Times New Roman"/>
          <w:sz w:val="28"/>
          <w:szCs w:val="28"/>
        </w:rPr>
        <w:t>-</w:t>
      </w:r>
      <w:r w:rsidRPr="00EF3416">
        <w:rPr>
          <w:rFonts w:ascii="Times New Roman" w:hAnsi="Times New Roman"/>
          <w:sz w:val="28"/>
          <w:szCs w:val="28"/>
        </w:rPr>
        <w:tab/>
        <w:t xml:space="preserve">  Санкт-Петербург – Скотное – </w:t>
      </w:r>
      <w:proofErr w:type="spellStart"/>
      <w:r w:rsidRPr="00EF3416">
        <w:rPr>
          <w:rFonts w:ascii="Times New Roman" w:hAnsi="Times New Roman"/>
          <w:sz w:val="28"/>
          <w:szCs w:val="28"/>
        </w:rPr>
        <w:t>Керро</w:t>
      </w:r>
      <w:proofErr w:type="spellEnd"/>
      <w:r w:rsidRPr="00EF3416">
        <w:rPr>
          <w:rFonts w:ascii="Times New Roman" w:hAnsi="Times New Roman"/>
          <w:sz w:val="28"/>
          <w:szCs w:val="28"/>
        </w:rPr>
        <w:t xml:space="preserve"> - Приозерск с </w:t>
      </w:r>
      <w:smartTag w:uri="urn:schemas-microsoft-com:office:smarttags" w:element="metricconverter">
        <w:smartTagPr>
          <w:attr w:name="ProductID" w:val="32 км"/>
        </w:smartTagPr>
        <w:r w:rsidRPr="00EF3416">
          <w:rPr>
            <w:rFonts w:ascii="Times New Roman" w:hAnsi="Times New Roman"/>
            <w:sz w:val="28"/>
            <w:szCs w:val="28"/>
          </w:rPr>
          <w:t>32 км</w:t>
        </w:r>
      </w:smartTag>
      <w:r w:rsidRPr="00EF3416">
        <w:rPr>
          <w:rFonts w:ascii="Times New Roman" w:hAnsi="Times New Roman"/>
          <w:sz w:val="28"/>
          <w:szCs w:val="28"/>
        </w:rPr>
        <w:t xml:space="preserve"> (А-121 «Сортавала»)</w:t>
      </w:r>
    </w:p>
    <w:p w14:paraId="786BFBBA" w14:textId="77777777" w:rsidR="006F21D6" w:rsidRPr="00EF3416" w:rsidRDefault="006F21D6" w:rsidP="00121719">
      <w:pPr>
        <w:shd w:val="clear" w:color="auto" w:fill="FFFFFF"/>
        <w:spacing w:after="0" w:line="240" w:lineRule="auto"/>
        <w:ind w:firstLine="686"/>
        <w:jc w:val="both"/>
        <w:rPr>
          <w:rFonts w:ascii="Times New Roman" w:hAnsi="Times New Roman"/>
        </w:rPr>
      </w:pPr>
      <w:r w:rsidRPr="00EF3416">
        <w:rPr>
          <w:rFonts w:ascii="Times New Roman" w:hAnsi="Times New Roman"/>
          <w:sz w:val="28"/>
          <w:szCs w:val="28"/>
        </w:rPr>
        <w:t>Также по территории района проходят важные для его развития автомобильные дороги регионального значения:</w:t>
      </w:r>
    </w:p>
    <w:p w14:paraId="61A4F6CB" w14:textId="77777777" w:rsidR="006F21D6" w:rsidRPr="00EF3416" w:rsidRDefault="006F21D6" w:rsidP="00121719">
      <w:pPr>
        <w:shd w:val="clear" w:color="auto" w:fill="FFFFFF"/>
        <w:tabs>
          <w:tab w:val="left" w:pos="984"/>
        </w:tabs>
        <w:spacing w:after="0" w:line="240" w:lineRule="auto"/>
        <w:ind w:left="686"/>
        <w:jc w:val="both"/>
        <w:rPr>
          <w:rFonts w:ascii="Times New Roman" w:hAnsi="Times New Roman"/>
          <w:spacing w:val="2"/>
          <w:sz w:val="28"/>
          <w:szCs w:val="28"/>
        </w:rPr>
      </w:pPr>
      <w:r w:rsidRPr="00EF3416">
        <w:rPr>
          <w:rFonts w:ascii="Times New Roman" w:hAnsi="Times New Roman"/>
          <w:sz w:val="28"/>
          <w:szCs w:val="28"/>
        </w:rPr>
        <w:t>-</w:t>
      </w:r>
      <w:r w:rsidRPr="00EF3416">
        <w:rPr>
          <w:rFonts w:ascii="Times New Roman" w:hAnsi="Times New Roman"/>
          <w:sz w:val="28"/>
          <w:szCs w:val="28"/>
        </w:rPr>
        <w:tab/>
      </w:r>
      <w:r w:rsidRPr="00EF3416">
        <w:rPr>
          <w:rFonts w:ascii="Times New Roman" w:hAnsi="Times New Roman"/>
          <w:spacing w:val="2"/>
          <w:sz w:val="28"/>
          <w:szCs w:val="28"/>
        </w:rPr>
        <w:t>Санкт-Петербург - Приозерск – Сортавала (А-129)</w:t>
      </w:r>
    </w:p>
    <w:p w14:paraId="109CBD10" w14:textId="77777777" w:rsidR="006F21D6" w:rsidRPr="00EF3416" w:rsidRDefault="00B411F2" w:rsidP="00121719">
      <w:pPr>
        <w:shd w:val="clear" w:color="auto" w:fill="FFFFFF"/>
        <w:tabs>
          <w:tab w:val="left" w:pos="984"/>
        </w:tabs>
        <w:spacing w:after="0" w:line="240" w:lineRule="auto"/>
        <w:ind w:left="686"/>
        <w:jc w:val="both"/>
        <w:rPr>
          <w:rFonts w:ascii="Times New Roman" w:hAnsi="Times New Roman"/>
          <w:sz w:val="28"/>
          <w:szCs w:val="28"/>
        </w:rPr>
      </w:pPr>
      <w:r>
        <w:rPr>
          <w:rFonts w:ascii="Times New Roman" w:hAnsi="Times New Roman"/>
          <w:spacing w:val="2"/>
          <w:sz w:val="28"/>
          <w:szCs w:val="28"/>
        </w:rPr>
        <w:t xml:space="preserve">- </w:t>
      </w:r>
      <w:r w:rsidR="00431455">
        <w:rPr>
          <w:rFonts w:ascii="Times New Roman" w:hAnsi="Times New Roman"/>
          <w:spacing w:val="2"/>
          <w:sz w:val="28"/>
          <w:szCs w:val="28"/>
        </w:rPr>
        <w:t xml:space="preserve">  </w:t>
      </w:r>
      <w:r w:rsidR="006F21D6" w:rsidRPr="00EF3416">
        <w:rPr>
          <w:rFonts w:ascii="Times New Roman" w:hAnsi="Times New Roman"/>
          <w:spacing w:val="2"/>
          <w:sz w:val="28"/>
          <w:szCs w:val="28"/>
        </w:rPr>
        <w:t>Санкт-Петербург - Запорожское – Приозерск (Р-33)</w:t>
      </w:r>
    </w:p>
    <w:p w14:paraId="680DD731" w14:textId="77777777" w:rsidR="006F21D6" w:rsidRPr="00EF3416" w:rsidRDefault="006F21D6" w:rsidP="00121719">
      <w:pPr>
        <w:widowControl w:val="0"/>
        <w:numPr>
          <w:ilvl w:val="0"/>
          <w:numId w:val="2"/>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EF3416">
        <w:rPr>
          <w:rFonts w:ascii="Times New Roman" w:hAnsi="Times New Roman"/>
          <w:spacing w:val="1"/>
          <w:sz w:val="28"/>
          <w:szCs w:val="28"/>
        </w:rPr>
        <w:t>Санкт-Петербург – Морье (А-128)</w:t>
      </w:r>
    </w:p>
    <w:p w14:paraId="76055E78" w14:textId="77777777" w:rsidR="006F21D6" w:rsidRPr="00EF3416" w:rsidRDefault="006F21D6" w:rsidP="00121719">
      <w:pPr>
        <w:widowControl w:val="0"/>
        <w:numPr>
          <w:ilvl w:val="0"/>
          <w:numId w:val="2"/>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EF3416">
        <w:rPr>
          <w:rFonts w:ascii="Times New Roman" w:hAnsi="Times New Roman"/>
          <w:spacing w:val="1"/>
          <w:sz w:val="28"/>
          <w:szCs w:val="28"/>
        </w:rPr>
        <w:t xml:space="preserve">Санкт-Петербург – </w:t>
      </w:r>
      <w:proofErr w:type="spellStart"/>
      <w:r w:rsidRPr="00EF3416">
        <w:rPr>
          <w:rFonts w:ascii="Times New Roman" w:hAnsi="Times New Roman"/>
          <w:spacing w:val="1"/>
          <w:sz w:val="28"/>
          <w:szCs w:val="28"/>
        </w:rPr>
        <w:t>Матокса</w:t>
      </w:r>
      <w:proofErr w:type="spellEnd"/>
    </w:p>
    <w:p w14:paraId="47062278" w14:textId="77777777" w:rsidR="006F21D6" w:rsidRPr="00EF3416" w:rsidRDefault="006F21D6" w:rsidP="00121719">
      <w:pPr>
        <w:widowControl w:val="0"/>
        <w:numPr>
          <w:ilvl w:val="0"/>
          <w:numId w:val="2"/>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EF3416">
        <w:rPr>
          <w:rFonts w:ascii="Times New Roman" w:hAnsi="Times New Roman"/>
          <w:spacing w:val="2"/>
          <w:sz w:val="28"/>
          <w:szCs w:val="28"/>
        </w:rPr>
        <w:t>Санкт-Петербург - з-д им. Свердлова - Всеволожск</w:t>
      </w:r>
    </w:p>
    <w:p w14:paraId="51653F9E" w14:textId="77777777" w:rsidR="006F21D6" w:rsidRPr="00EF3416" w:rsidRDefault="006F21D6" w:rsidP="00121719">
      <w:pPr>
        <w:widowControl w:val="0"/>
        <w:numPr>
          <w:ilvl w:val="0"/>
          <w:numId w:val="2"/>
        </w:numPr>
        <w:shd w:val="clear" w:color="auto" w:fill="FFFFFF"/>
        <w:tabs>
          <w:tab w:val="left" w:pos="1051"/>
        </w:tabs>
        <w:autoSpaceDE w:val="0"/>
        <w:autoSpaceDN w:val="0"/>
        <w:adjustRightInd w:val="0"/>
        <w:spacing w:after="0" w:line="240" w:lineRule="auto"/>
        <w:ind w:left="686"/>
        <w:jc w:val="both"/>
        <w:rPr>
          <w:rFonts w:ascii="Times New Roman" w:hAnsi="Times New Roman"/>
          <w:sz w:val="28"/>
          <w:szCs w:val="28"/>
        </w:rPr>
      </w:pPr>
      <w:r w:rsidRPr="00EF3416">
        <w:rPr>
          <w:rFonts w:ascii="Times New Roman" w:hAnsi="Times New Roman"/>
          <w:spacing w:val="1"/>
          <w:sz w:val="28"/>
          <w:szCs w:val="28"/>
        </w:rPr>
        <w:t xml:space="preserve">Санкт-Петербург - </w:t>
      </w:r>
      <w:proofErr w:type="spellStart"/>
      <w:r w:rsidRPr="00EF3416">
        <w:rPr>
          <w:rFonts w:ascii="Times New Roman" w:hAnsi="Times New Roman"/>
          <w:spacing w:val="1"/>
          <w:sz w:val="28"/>
          <w:szCs w:val="28"/>
        </w:rPr>
        <w:t>Колтуши</w:t>
      </w:r>
      <w:proofErr w:type="spellEnd"/>
      <w:r w:rsidRPr="00EF3416">
        <w:rPr>
          <w:rFonts w:ascii="Times New Roman" w:hAnsi="Times New Roman"/>
          <w:spacing w:val="1"/>
          <w:sz w:val="28"/>
          <w:szCs w:val="28"/>
        </w:rPr>
        <w:t>;</w:t>
      </w:r>
    </w:p>
    <w:p w14:paraId="34466B10" w14:textId="77777777" w:rsidR="006F21D6" w:rsidRPr="00EF3416" w:rsidRDefault="006F21D6" w:rsidP="00121719">
      <w:pPr>
        <w:shd w:val="clear" w:color="auto" w:fill="FFFFFF"/>
        <w:tabs>
          <w:tab w:val="left" w:pos="974"/>
        </w:tabs>
        <w:spacing w:after="0" w:line="240" w:lineRule="auto"/>
        <w:ind w:left="686"/>
        <w:jc w:val="both"/>
        <w:rPr>
          <w:rFonts w:ascii="Times New Roman" w:hAnsi="Times New Roman"/>
        </w:rPr>
      </w:pPr>
      <w:r w:rsidRPr="00EF3416">
        <w:rPr>
          <w:rFonts w:ascii="Times New Roman" w:hAnsi="Times New Roman"/>
          <w:sz w:val="28"/>
          <w:szCs w:val="28"/>
        </w:rPr>
        <w:t>-</w:t>
      </w:r>
      <w:r w:rsidRPr="00EF3416">
        <w:rPr>
          <w:rFonts w:ascii="Times New Roman" w:hAnsi="Times New Roman"/>
          <w:sz w:val="28"/>
          <w:szCs w:val="28"/>
        </w:rPr>
        <w:tab/>
      </w:r>
      <w:r w:rsidRPr="00EF3416">
        <w:rPr>
          <w:rFonts w:ascii="Times New Roman" w:hAnsi="Times New Roman"/>
          <w:spacing w:val="2"/>
          <w:sz w:val="28"/>
          <w:szCs w:val="28"/>
        </w:rPr>
        <w:t>Парголово – Огоньки (А-132)</w:t>
      </w:r>
    </w:p>
    <w:p w14:paraId="0C86166A" w14:textId="77777777" w:rsidR="006F21D6" w:rsidRPr="00EF3416" w:rsidRDefault="006F21D6" w:rsidP="00121719">
      <w:pPr>
        <w:pStyle w:val="aa"/>
        <w:tabs>
          <w:tab w:val="left" w:pos="1080"/>
        </w:tabs>
        <w:rPr>
          <w:szCs w:val="28"/>
        </w:rPr>
      </w:pPr>
      <w:r w:rsidRPr="00EF3416">
        <w:rPr>
          <w:spacing w:val="-4"/>
          <w:szCs w:val="28"/>
        </w:rPr>
        <w:t>По территории муниципального района проходят линии Октябрьской железной</w:t>
      </w:r>
      <w:r w:rsidRPr="00EF3416">
        <w:rPr>
          <w:szCs w:val="28"/>
        </w:rPr>
        <w:t xml:space="preserve"> дороги: Санкт-Петербург – Сортавала, Санкт-Петербург – Мурманск, Санкт-Петербург – Будогощь, Санкт-Петербург – Невская Дубровка, Санкт-Петербург – Ладожское озеро, по которым осуществляется также пригородное сообщение. </w:t>
      </w:r>
    </w:p>
    <w:p w14:paraId="0F168C92" w14:textId="77777777" w:rsidR="006F21D6" w:rsidRDefault="006F21D6" w:rsidP="00121719">
      <w:pPr>
        <w:pStyle w:val="aa"/>
        <w:tabs>
          <w:tab w:val="left" w:pos="1080"/>
        </w:tabs>
        <w:rPr>
          <w:szCs w:val="28"/>
        </w:rPr>
      </w:pPr>
      <w:r w:rsidRPr="00EF3416">
        <w:rPr>
          <w:szCs w:val="28"/>
        </w:rPr>
        <w:t>Всеволожский район единственный в области имеет станцию метрополитена («</w:t>
      </w:r>
      <w:proofErr w:type="spellStart"/>
      <w:r w:rsidRPr="00EF3416">
        <w:rPr>
          <w:szCs w:val="28"/>
        </w:rPr>
        <w:t>Девяткино</w:t>
      </w:r>
      <w:proofErr w:type="spellEnd"/>
      <w:r w:rsidRPr="00EF3416">
        <w:rPr>
          <w:szCs w:val="28"/>
        </w:rPr>
        <w:t>») и аэропорт «</w:t>
      </w:r>
      <w:proofErr w:type="spellStart"/>
      <w:r w:rsidRPr="00EF3416">
        <w:rPr>
          <w:szCs w:val="28"/>
        </w:rPr>
        <w:t>Ржевка</w:t>
      </w:r>
      <w:proofErr w:type="spellEnd"/>
      <w:r w:rsidRPr="00EF3416">
        <w:rPr>
          <w:szCs w:val="28"/>
        </w:rPr>
        <w:t>» (в данный момент закрыт).</w:t>
      </w:r>
    </w:p>
    <w:p w14:paraId="6F1B6905" w14:textId="77777777" w:rsidR="00D33727" w:rsidRDefault="00443823" w:rsidP="00121719">
      <w:pPr>
        <w:pStyle w:val="aa"/>
        <w:tabs>
          <w:tab w:val="left" w:pos="1080"/>
        </w:tabs>
        <w:rPr>
          <w:szCs w:val="28"/>
        </w:rPr>
      </w:pPr>
      <w:r>
        <w:t>В августе 2019</w:t>
      </w:r>
      <w:r w:rsidR="00B9720C">
        <w:t xml:space="preserve"> </w:t>
      </w:r>
      <w:r>
        <w:t>года прошло открытие пристани для круизных теплоходов и «метеоров» у Невской Дубровки.</w:t>
      </w:r>
    </w:p>
    <w:p w14:paraId="0998D690" w14:textId="77777777" w:rsidR="00443823" w:rsidRPr="00443823" w:rsidRDefault="00443823" w:rsidP="00121719">
      <w:pPr>
        <w:pStyle w:val="aa"/>
        <w:tabs>
          <w:tab w:val="left" w:pos="1080"/>
        </w:tabs>
        <w:rPr>
          <w:sz w:val="14"/>
          <w:szCs w:val="14"/>
        </w:rPr>
      </w:pPr>
    </w:p>
    <w:p w14:paraId="476BFB99" w14:textId="77777777" w:rsidR="006F21D6" w:rsidRDefault="00E22D1C" w:rsidP="00121719">
      <w:pPr>
        <w:spacing w:after="0" w:line="240" w:lineRule="auto"/>
        <w:jc w:val="both"/>
        <w:rPr>
          <w:rFonts w:ascii="Times New Roman" w:hAnsi="Times New Roman"/>
          <w:sz w:val="28"/>
          <w:szCs w:val="28"/>
        </w:rPr>
      </w:pPr>
      <w:r w:rsidRPr="00EF3416">
        <w:rPr>
          <w:rFonts w:ascii="Times New Roman" w:hAnsi="Times New Roman"/>
          <w:noProof/>
          <w:sz w:val="28"/>
          <w:szCs w:val="28"/>
          <w:lang w:eastAsia="ru-RU"/>
        </w:rPr>
        <w:drawing>
          <wp:inline distT="0" distB="0" distL="0" distR="0" wp14:anchorId="4E27EFA6" wp14:editId="6D219156">
            <wp:extent cx="5905500" cy="431482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4314825"/>
                    </a:xfrm>
                    <a:prstGeom prst="rect">
                      <a:avLst/>
                    </a:prstGeom>
                    <a:noFill/>
                    <a:ln>
                      <a:noFill/>
                    </a:ln>
                  </pic:spPr>
                </pic:pic>
              </a:graphicData>
            </a:graphic>
          </wp:inline>
        </w:drawing>
      </w:r>
    </w:p>
    <w:p w14:paraId="149FF9A5" w14:textId="77777777" w:rsidR="006B3C98" w:rsidRDefault="006B3C98" w:rsidP="00121719">
      <w:pPr>
        <w:spacing w:after="0" w:line="240" w:lineRule="auto"/>
        <w:jc w:val="both"/>
        <w:rPr>
          <w:rFonts w:ascii="Times New Roman" w:hAnsi="Times New Roman"/>
          <w:sz w:val="28"/>
          <w:szCs w:val="28"/>
        </w:rPr>
      </w:pPr>
    </w:p>
    <w:p w14:paraId="5838F958" w14:textId="77777777" w:rsidR="006B3C98" w:rsidRDefault="006B3C98" w:rsidP="00121719">
      <w:pPr>
        <w:spacing w:after="0" w:line="240" w:lineRule="auto"/>
        <w:jc w:val="both"/>
        <w:rPr>
          <w:rFonts w:ascii="Times New Roman" w:hAnsi="Times New Roman"/>
          <w:sz w:val="28"/>
          <w:szCs w:val="28"/>
        </w:rPr>
      </w:pPr>
    </w:p>
    <w:p w14:paraId="1CC28CF9" w14:textId="77777777" w:rsidR="006B3C98" w:rsidRPr="00EF3416" w:rsidRDefault="006B3C98" w:rsidP="00121719">
      <w:pPr>
        <w:spacing w:after="0" w:line="240" w:lineRule="auto"/>
        <w:jc w:val="both"/>
        <w:rPr>
          <w:rFonts w:ascii="Times New Roman" w:hAnsi="Times New Roman"/>
          <w:sz w:val="28"/>
          <w:szCs w:val="28"/>
        </w:rPr>
      </w:pPr>
    </w:p>
    <w:p w14:paraId="6EA6E46D" w14:textId="77777777" w:rsidR="00D33727" w:rsidRPr="00EF3416" w:rsidRDefault="00D33727" w:rsidP="00121719">
      <w:pPr>
        <w:spacing w:after="0" w:line="240" w:lineRule="auto"/>
        <w:jc w:val="both"/>
        <w:rPr>
          <w:rFonts w:ascii="Times New Roman" w:hAnsi="Times New Roman"/>
          <w:sz w:val="28"/>
          <w:szCs w:val="28"/>
        </w:rPr>
      </w:pPr>
    </w:p>
    <w:p w14:paraId="13961DBD" w14:textId="77777777" w:rsidR="00EA3870" w:rsidRPr="00EF3416" w:rsidRDefault="00EA3870" w:rsidP="00121719">
      <w:pPr>
        <w:pStyle w:val="a8"/>
        <w:numPr>
          <w:ilvl w:val="1"/>
          <w:numId w:val="1"/>
        </w:numPr>
        <w:spacing w:after="0" w:line="240" w:lineRule="auto"/>
        <w:jc w:val="both"/>
        <w:rPr>
          <w:rFonts w:ascii="Times New Roman" w:hAnsi="Times New Roman"/>
          <w:b/>
          <w:sz w:val="28"/>
          <w:szCs w:val="28"/>
        </w:rPr>
      </w:pPr>
      <w:r w:rsidRPr="00EF3416">
        <w:rPr>
          <w:rFonts w:ascii="Times New Roman" w:hAnsi="Times New Roman"/>
          <w:b/>
          <w:sz w:val="28"/>
          <w:szCs w:val="28"/>
        </w:rPr>
        <w:lastRenderedPageBreak/>
        <w:t>История и культура</w:t>
      </w:r>
    </w:p>
    <w:p w14:paraId="00FFA41F" w14:textId="77777777" w:rsidR="00EA3870" w:rsidRPr="00EF3416" w:rsidRDefault="00EA3870" w:rsidP="00121719">
      <w:pPr>
        <w:pStyle w:val="af1"/>
        <w:ind w:firstLine="709"/>
        <w:jc w:val="both"/>
        <w:rPr>
          <w:rFonts w:ascii="Times New Roman" w:hAnsi="Times New Roman"/>
          <w:sz w:val="28"/>
          <w:szCs w:val="28"/>
        </w:rPr>
      </w:pPr>
    </w:p>
    <w:p w14:paraId="6A47DF2C" w14:textId="77777777" w:rsidR="001C7141" w:rsidRPr="001C7141" w:rsidRDefault="001C7141" w:rsidP="001C7141">
      <w:pPr>
        <w:spacing w:after="0" w:line="240" w:lineRule="auto"/>
        <w:ind w:firstLine="709"/>
        <w:jc w:val="both"/>
        <w:rPr>
          <w:rFonts w:ascii="Times New Roman" w:hAnsi="Times New Roman"/>
          <w:sz w:val="28"/>
          <w:szCs w:val="28"/>
          <w:lang w:eastAsia="ru-RU"/>
        </w:rPr>
      </w:pPr>
      <w:r w:rsidRPr="001C7141">
        <w:rPr>
          <w:rFonts w:ascii="Times New Roman" w:hAnsi="Times New Roman"/>
          <w:sz w:val="28"/>
          <w:szCs w:val="28"/>
          <w:lang w:eastAsia="ru-RU"/>
        </w:rPr>
        <w:t xml:space="preserve">Широкая сеть учреждений культуры Всеволожского муниципального района имеет высокий потенциал развития, сфера культуры обладает богатым историко-культурным наследием, своеобразными народными традициями и объединяет деятельность по сохранению объектов культурного наследия, развитию библиотечного дела, поддержке и развитию художественного образования детей, сохранению и развитию традиционной народной культуры и самодеятельного творчества. </w:t>
      </w:r>
    </w:p>
    <w:p w14:paraId="624997BD" w14:textId="77777777" w:rsidR="001C7141" w:rsidRPr="001C7141" w:rsidRDefault="001C7141" w:rsidP="001C7141">
      <w:pPr>
        <w:spacing w:after="0" w:line="240" w:lineRule="auto"/>
        <w:ind w:firstLine="709"/>
        <w:jc w:val="both"/>
        <w:rPr>
          <w:rFonts w:ascii="Times New Roman" w:hAnsi="Times New Roman"/>
          <w:sz w:val="28"/>
          <w:lang w:eastAsia="ru-RU"/>
        </w:rPr>
      </w:pPr>
      <w:r w:rsidRPr="001C7141">
        <w:rPr>
          <w:rFonts w:ascii="Times New Roman" w:hAnsi="Times New Roman"/>
          <w:sz w:val="28"/>
          <w:lang w:eastAsia="ru-RU"/>
        </w:rPr>
        <w:t>Сеть учреждений культуры объединяет в себе</w:t>
      </w:r>
    </w:p>
    <w:p w14:paraId="3C4F2386" w14:textId="77777777" w:rsidR="001C7141" w:rsidRPr="001C7141" w:rsidRDefault="001C7141" w:rsidP="001C7141">
      <w:pPr>
        <w:spacing w:after="0" w:line="240" w:lineRule="auto"/>
        <w:ind w:firstLine="709"/>
        <w:jc w:val="both"/>
        <w:rPr>
          <w:rFonts w:ascii="Times New Roman" w:hAnsi="Times New Roman"/>
          <w:sz w:val="28"/>
          <w:lang w:eastAsia="ru-RU"/>
        </w:rPr>
      </w:pPr>
      <w:r w:rsidRPr="001C7141">
        <w:rPr>
          <w:rFonts w:ascii="Times New Roman" w:hAnsi="Times New Roman"/>
          <w:sz w:val="28"/>
          <w:lang w:eastAsia="ru-RU"/>
        </w:rPr>
        <w:t>-  19 учреждений культурно-досугового типа (домов культуры);</w:t>
      </w:r>
    </w:p>
    <w:p w14:paraId="43129ACE" w14:textId="77777777" w:rsidR="001C7141" w:rsidRPr="001C7141" w:rsidRDefault="001C7141" w:rsidP="001C7141">
      <w:pPr>
        <w:spacing w:after="0" w:line="240" w:lineRule="auto"/>
        <w:ind w:firstLine="709"/>
        <w:jc w:val="both"/>
        <w:rPr>
          <w:rFonts w:ascii="Times New Roman" w:hAnsi="Times New Roman"/>
          <w:sz w:val="28"/>
          <w:lang w:eastAsia="ru-RU"/>
        </w:rPr>
      </w:pPr>
      <w:r w:rsidRPr="001C7141">
        <w:rPr>
          <w:rFonts w:ascii="Times New Roman" w:hAnsi="Times New Roman"/>
          <w:sz w:val="28"/>
          <w:lang w:eastAsia="ru-RU"/>
        </w:rPr>
        <w:t xml:space="preserve">- 28 городских и сельских библиотек (включая МКУ «Всеволожская </w:t>
      </w:r>
      <w:proofErr w:type="spellStart"/>
      <w:r w:rsidRPr="001C7141">
        <w:rPr>
          <w:rFonts w:ascii="Times New Roman" w:hAnsi="Times New Roman"/>
          <w:sz w:val="28"/>
          <w:lang w:eastAsia="ru-RU"/>
        </w:rPr>
        <w:t>межпоселенческая</w:t>
      </w:r>
      <w:proofErr w:type="spellEnd"/>
      <w:r w:rsidRPr="001C7141">
        <w:rPr>
          <w:rFonts w:ascii="Times New Roman" w:hAnsi="Times New Roman"/>
          <w:sz w:val="28"/>
          <w:lang w:eastAsia="ru-RU"/>
        </w:rPr>
        <w:t xml:space="preserve"> библиотека);</w:t>
      </w:r>
    </w:p>
    <w:p w14:paraId="3BC9A37C" w14:textId="77777777" w:rsidR="001C7141" w:rsidRPr="001C7141" w:rsidRDefault="001C7141" w:rsidP="001C7141">
      <w:pPr>
        <w:spacing w:after="0" w:line="240" w:lineRule="auto"/>
        <w:ind w:firstLine="709"/>
        <w:jc w:val="both"/>
        <w:rPr>
          <w:rFonts w:ascii="Times New Roman" w:hAnsi="Times New Roman"/>
          <w:sz w:val="28"/>
          <w:lang w:eastAsia="ru-RU"/>
        </w:rPr>
      </w:pPr>
      <w:r w:rsidRPr="001C7141">
        <w:rPr>
          <w:rFonts w:ascii="Times New Roman" w:hAnsi="Times New Roman"/>
          <w:sz w:val="28"/>
          <w:lang w:eastAsia="ru-RU"/>
        </w:rPr>
        <w:t>- 6 учреждений дополнительного образования детей (детских школ искусств).</w:t>
      </w:r>
    </w:p>
    <w:p w14:paraId="41918CEF" w14:textId="77777777" w:rsidR="001C7141" w:rsidRPr="001C7141" w:rsidRDefault="001C7141" w:rsidP="001C7141">
      <w:pPr>
        <w:spacing w:after="0" w:line="240" w:lineRule="auto"/>
        <w:ind w:firstLine="709"/>
        <w:jc w:val="both"/>
        <w:rPr>
          <w:rFonts w:ascii="Times New Roman" w:hAnsi="Times New Roman"/>
          <w:sz w:val="28"/>
          <w:lang w:eastAsia="ru-RU"/>
        </w:rPr>
      </w:pPr>
      <w:r w:rsidRPr="001C7141">
        <w:rPr>
          <w:rFonts w:ascii="Times New Roman" w:hAnsi="Times New Roman"/>
          <w:sz w:val="28"/>
          <w:lang w:eastAsia="ru-RU"/>
        </w:rPr>
        <w:t>Историко-культурное наследие Всеволожского муниципального района включает в себя 169 объектов культурного наследия (памятников истории и культуры), в том числе 45 братских воинских захоронений со статусом регионального объекта культуры.</w:t>
      </w:r>
    </w:p>
    <w:p w14:paraId="06FE3D64" w14:textId="77777777" w:rsidR="00735469" w:rsidRDefault="001C7141" w:rsidP="00735469">
      <w:pPr>
        <w:spacing w:after="0" w:line="240" w:lineRule="auto"/>
        <w:ind w:firstLine="709"/>
        <w:jc w:val="both"/>
        <w:rPr>
          <w:rFonts w:ascii="Times New Roman" w:hAnsi="Times New Roman"/>
          <w:sz w:val="28"/>
          <w:lang w:eastAsia="ru-RU"/>
        </w:rPr>
      </w:pPr>
      <w:r w:rsidRPr="001C7141">
        <w:rPr>
          <w:rFonts w:ascii="Times New Roman" w:hAnsi="Times New Roman"/>
          <w:sz w:val="28"/>
          <w:lang w:eastAsia="ru-RU"/>
        </w:rPr>
        <w:t>На территории района действует 15 музеев и музейно-выставочных экспозиций различной ведомственной принадлежности и формы собственности.</w:t>
      </w:r>
      <w:r w:rsidR="00735469">
        <w:rPr>
          <w:rFonts w:ascii="Times New Roman" w:hAnsi="Times New Roman"/>
          <w:sz w:val="28"/>
          <w:lang w:eastAsia="ru-RU"/>
        </w:rPr>
        <w:tab/>
      </w:r>
    </w:p>
    <w:p w14:paraId="4692C936" w14:textId="77777777" w:rsidR="00735469" w:rsidRDefault="00735469" w:rsidP="00735469">
      <w:pPr>
        <w:spacing w:after="0" w:line="240" w:lineRule="auto"/>
        <w:ind w:firstLine="709"/>
        <w:jc w:val="both"/>
        <w:rPr>
          <w:rFonts w:ascii="Times New Roman" w:hAnsi="Times New Roman"/>
          <w:sz w:val="28"/>
          <w:lang w:eastAsia="ru-RU"/>
        </w:rPr>
      </w:pPr>
    </w:p>
    <w:p w14:paraId="7B737D82" w14:textId="6285EAEF" w:rsidR="001C7141" w:rsidRPr="001C7141" w:rsidRDefault="001C7141" w:rsidP="00735469">
      <w:pPr>
        <w:spacing w:after="0" w:line="240" w:lineRule="auto"/>
        <w:ind w:firstLine="709"/>
        <w:jc w:val="both"/>
        <w:rPr>
          <w:rFonts w:ascii="Times New Roman" w:hAnsi="Times New Roman"/>
          <w:sz w:val="28"/>
          <w:szCs w:val="28"/>
        </w:rPr>
      </w:pPr>
      <w:r w:rsidRPr="001C7141">
        <w:rPr>
          <w:rFonts w:ascii="Times New Roman" w:hAnsi="Times New Roman"/>
          <w:sz w:val="28"/>
          <w:szCs w:val="28"/>
        </w:rPr>
        <w:t xml:space="preserve">В 2020 году в городе Всеволожске создан Парк Памяти и Славы в честь </w:t>
      </w:r>
      <w:r w:rsidRPr="001C7141">
        <w:rPr>
          <w:rFonts w:ascii="Times New Roman" w:hAnsi="Times New Roman"/>
          <w:sz w:val="28"/>
          <w:szCs w:val="28"/>
        </w:rPr>
        <w:br/>
        <w:t xml:space="preserve">75-летия Победы в Великой Отечественной Войне. Парк расположен на </w:t>
      </w:r>
      <w:proofErr w:type="spellStart"/>
      <w:r w:rsidRPr="001C7141">
        <w:rPr>
          <w:rFonts w:ascii="Times New Roman" w:hAnsi="Times New Roman"/>
          <w:sz w:val="28"/>
          <w:szCs w:val="28"/>
        </w:rPr>
        <w:t>Румболовской</w:t>
      </w:r>
      <w:proofErr w:type="spellEnd"/>
      <w:r w:rsidRPr="001C7141">
        <w:rPr>
          <w:rFonts w:ascii="Times New Roman" w:hAnsi="Times New Roman"/>
          <w:sz w:val="28"/>
          <w:szCs w:val="28"/>
        </w:rPr>
        <w:t xml:space="preserve"> Горе, примыкает к братскому воинскому </w:t>
      </w:r>
      <w:proofErr w:type="spellStart"/>
      <w:r w:rsidRPr="001C7141">
        <w:rPr>
          <w:rFonts w:ascii="Times New Roman" w:hAnsi="Times New Roman"/>
          <w:sz w:val="28"/>
          <w:szCs w:val="28"/>
        </w:rPr>
        <w:t>Румбол</w:t>
      </w:r>
      <w:r w:rsidR="008C721D">
        <w:rPr>
          <w:rFonts w:ascii="Times New Roman" w:hAnsi="Times New Roman"/>
          <w:sz w:val="28"/>
          <w:szCs w:val="28"/>
        </w:rPr>
        <w:t>овскому</w:t>
      </w:r>
      <w:proofErr w:type="spellEnd"/>
      <w:r w:rsidR="008C721D">
        <w:rPr>
          <w:rFonts w:ascii="Times New Roman" w:hAnsi="Times New Roman"/>
          <w:sz w:val="28"/>
          <w:szCs w:val="28"/>
        </w:rPr>
        <w:t xml:space="preserve"> захоронению и прекрасно </w:t>
      </w:r>
      <w:r w:rsidRPr="001C7141">
        <w:rPr>
          <w:rFonts w:ascii="Times New Roman" w:hAnsi="Times New Roman"/>
          <w:sz w:val="28"/>
          <w:szCs w:val="28"/>
        </w:rPr>
        <w:t xml:space="preserve">дополняет мемориальный комплекс памятников, установленных в честь знаменательных и памятных исторических дат нашего Отечества. </w:t>
      </w:r>
    </w:p>
    <w:p w14:paraId="18A2EC26" w14:textId="77777777" w:rsidR="00713BB8" w:rsidRDefault="00713BB8" w:rsidP="004F040F">
      <w:pPr>
        <w:spacing w:after="0" w:line="240" w:lineRule="auto"/>
        <w:jc w:val="both"/>
        <w:rPr>
          <w:rFonts w:ascii="Times New Roman" w:hAnsi="Times New Roman"/>
          <w:sz w:val="28"/>
          <w:szCs w:val="28"/>
          <w:lang w:eastAsia="ru-RU"/>
        </w:rPr>
      </w:pPr>
    </w:p>
    <w:p w14:paraId="3D4A3476" w14:textId="77777777" w:rsidR="00632F56" w:rsidRDefault="00632F56" w:rsidP="00632F56">
      <w:pPr>
        <w:spacing w:after="0" w:line="240" w:lineRule="auto"/>
        <w:ind w:firstLine="709"/>
        <w:jc w:val="both"/>
        <w:rPr>
          <w:rFonts w:ascii="Times New Roman" w:hAnsi="Times New Roman"/>
          <w:sz w:val="28"/>
          <w:szCs w:val="28"/>
          <w:lang w:eastAsia="ru-RU"/>
        </w:rPr>
      </w:pPr>
      <w:r w:rsidRPr="00632F56">
        <w:rPr>
          <w:rFonts w:ascii="Times New Roman" w:hAnsi="Times New Roman"/>
          <w:sz w:val="28"/>
          <w:szCs w:val="28"/>
          <w:lang w:eastAsia="ru-RU"/>
        </w:rPr>
        <w:t xml:space="preserve">Музей физиолога Ивана Павлова в </w:t>
      </w:r>
      <w:proofErr w:type="spellStart"/>
      <w:r w:rsidRPr="00632F56">
        <w:rPr>
          <w:rFonts w:ascii="Times New Roman" w:hAnsi="Times New Roman"/>
          <w:sz w:val="28"/>
          <w:szCs w:val="28"/>
          <w:lang w:eastAsia="ru-RU"/>
        </w:rPr>
        <w:t>Колтушах</w:t>
      </w:r>
      <w:proofErr w:type="spellEnd"/>
      <w:r w:rsidRPr="00632F56">
        <w:rPr>
          <w:rFonts w:ascii="Times New Roman" w:hAnsi="Times New Roman"/>
          <w:sz w:val="28"/>
          <w:szCs w:val="28"/>
          <w:lang w:eastAsia="ru-RU"/>
        </w:rPr>
        <w:t xml:space="preserve"> пережил очередное перерождение: 23 июня</w:t>
      </w:r>
      <w:r>
        <w:rPr>
          <w:rFonts w:ascii="Times New Roman" w:hAnsi="Times New Roman"/>
          <w:sz w:val="28"/>
          <w:szCs w:val="28"/>
          <w:lang w:eastAsia="ru-RU"/>
        </w:rPr>
        <w:t xml:space="preserve"> 2021 года</w:t>
      </w:r>
      <w:r w:rsidRPr="00632F56">
        <w:rPr>
          <w:rFonts w:ascii="Times New Roman" w:hAnsi="Times New Roman"/>
          <w:sz w:val="28"/>
          <w:szCs w:val="28"/>
          <w:lang w:eastAsia="ru-RU"/>
        </w:rPr>
        <w:t xml:space="preserve"> там о</w:t>
      </w:r>
      <w:r>
        <w:rPr>
          <w:rFonts w:ascii="Times New Roman" w:hAnsi="Times New Roman"/>
          <w:sz w:val="28"/>
          <w:szCs w:val="28"/>
          <w:lang w:eastAsia="ru-RU"/>
        </w:rPr>
        <w:t>ткрылась обновленная экспозиция,</w:t>
      </w:r>
      <w:r w:rsidRPr="00632F56">
        <w:rPr>
          <w:rFonts w:ascii="Times New Roman" w:hAnsi="Times New Roman"/>
          <w:sz w:val="28"/>
          <w:szCs w:val="28"/>
          <w:lang w:eastAsia="ru-RU"/>
        </w:rPr>
        <w:t xml:space="preserve"> площадь музея увеличилась почти в 4,5 раза.</w:t>
      </w:r>
      <w:r>
        <w:rPr>
          <w:rFonts w:ascii="Times New Roman" w:hAnsi="Times New Roman"/>
          <w:sz w:val="28"/>
          <w:szCs w:val="28"/>
          <w:lang w:eastAsia="ru-RU"/>
        </w:rPr>
        <w:t xml:space="preserve"> </w:t>
      </w:r>
    </w:p>
    <w:p w14:paraId="62CB77B8" w14:textId="77777777" w:rsidR="00632F56" w:rsidRDefault="00632F56" w:rsidP="00632F56">
      <w:pPr>
        <w:spacing w:after="0" w:line="240" w:lineRule="auto"/>
        <w:ind w:firstLine="709"/>
        <w:jc w:val="both"/>
        <w:rPr>
          <w:rFonts w:ascii="Times New Roman" w:hAnsi="Times New Roman"/>
          <w:sz w:val="28"/>
          <w:szCs w:val="28"/>
          <w:lang w:eastAsia="ru-RU"/>
        </w:rPr>
      </w:pPr>
      <w:r w:rsidRPr="00632F56">
        <w:rPr>
          <w:rFonts w:ascii="Times New Roman" w:hAnsi="Times New Roman"/>
          <w:sz w:val="28"/>
          <w:szCs w:val="28"/>
          <w:lang w:eastAsia="ru-RU"/>
        </w:rPr>
        <w:t xml:space="preserve">Если прежняя экспозиция рассказывала исключительно об академике Павлове, то новая — и о его научной школе (она теперь так и называется — «Школа Павлова»): «спасителе отечественной генетики» Левоне Орбели, основателе космической медицины Владимире Черниговском, всемирно известном физиологе Александре </w:t>
      </w:r>
      <w:proofErr w:type="spellStart"/>
      <w:r w:rsidRPr="00632F56">
        <w:rPr>
          <w:rFonts w:ascii="Times New Roman" w:hAnsi="Times New Roman"/>
          <w:sz w:val="28"/>
          <w:szCs w:val="28"/>
          <w:lang w:eastAsia="ru-RU"/>
        </w:rPr>
        <w:t>Уголеве</w:t>
      </w:r>
      <w:proofErr w:type="spellEnd"/>
      <w:r w:rsidRPr="00632F56">
        <w:rPr>
          <w:rFonts w:ascii="Times New Roman" w:hAnsi="Times New Roman"/>
          <w:sz w:val="28"/>
          <w:szCs w:val="28"/>
          <w:lang w:eastAsia="ru-RU"/>
        </w:rPr>
        <w:t xml:space="preserve"> и многих других.</w:t>
      </w:r>
    </w:p>
    <w:p w14:paraId="32BCBA6A" w14:textId="77777777" w:rsidR="001C7141" w:rsidRPr="001C7141" w:rsidRDefault="001C7141" w:rsidP="001C7141">
      <w:pPr>
        <w:spacing w:after="0" w:line="240" w:lineRule="auto"/>
        <w:ind w:firstLine="709"/>
        <w:jc w:val="both"/>
        <w:textAlignment w:val="baseline"/>
        <w:rPr>
          <w:rFonts w:ascii="Times New Roman" w:hAnsi="Times New Roman"/>
          <w:sz w:val="28"/>
          <w:szCs w:val="28"/>
        </w:rPr>
      </w:pPr>
      <w:r w:rsidRPr="001C7141">
        <w:rPr>
          <w:rFonts w:ascii="Times New Roman" w:hAnsi="Times New Roman"/>
          <w:sz w:val="28"/>
          <w:szCs w:val="28"/>
        </w:rPr>
        <w:t>В рамках реализации государственной программы «Развитие культуры и туризма в Ленинградской области» во Всевол</w:t>
      </w:r>
      <w:r w:rsidR="008C721D">
        <w:rPr>
          <w:rFonts w:ascii="Times New Roman" w:hAnsi="Times New Roman"/>
          <w:sz w:val="28"/>
          <w:szCs w:val="28"/>
        </w:rPr>
        <w:t xml:space="preserve">ожском районе реализуются </w:t>
      </w:r>
      <w:r w:rsidR="008C721D">
        <w:rPr>
          <w:rFonts w:ascii="Times New Roman" w:hAnsi="Times New Roman"/>
          <w:sz w:val="28"/>
          <w:szCs w:val="28"/>
        </w:rPr>
        <w:br/>
        <w:t xml:space="preserve">социально </w:t>
      </w:r>
      <w:r w:rsidRPr="001C7141">
        <w:rPr>
          <w:rFonts w:ascii="Times New Roman" w:hAnsi="Times New Roman"/>
          <w:sz w:val="28"/>
          <w:szCs w:val="28"/>
        </w:rPr>
        <w:t>-культурные проекты по развитию народного творчества, проводятся мероприятия по поддержке коллективов самодеятельного народного творчества, укреплению материально-технической базы муниципальных учреждений дополнительного образования детей, комплектованию книжных фондов библиотек.</w:t>
      </w:r>
    </w:p>
    <w:p w14:paraId="0D4855EB" w14:textId="77777777" w:rsidR="001C7141" w:rsidRPr="001C7141" w:rsidRDefault="001C7141" w:rsidP="001C7141">
      <w:pPr>
        <w:spacing w:after="0" w:line="240" w:lineRule="auto"/>
        <w:ind w:firstLine="709"/>
        <w:jc w:val="both"/>
        <w:rPr>
          <w:rFonts w:ascii="Times New Roman" w:eastAsia="Times New Roman" w:hAnsi="Times New Roman"/>
          <w:sz w:val="28"/>
          <w:szCs w:val="28"/>
          <w:lang w:eastAsia="ru-RU"/>
        </w:rPr>
      </w:pPr>
      <w:r w:rsidRPr="001C7141">
        <w:rPr>
          <w:rFonts w:ascii="Times New Roman" w:eastAsia="Times New Roman" w:hAnsi="Times New Roman"/>
          <w:sz w:val="28"/>
          <w:szCs w:val="28"/>
          <w:lang w:eastAsia="ru-RU"/>
        </w:rPr>
        <w:t xml:space="preserve">В учреждениях культурно-досугового типа действует 661 клубное формирование, с численностью участников – 15 364 человек.  В этом составе 1 044 человека объединяются в 36 коллективов, которые с гордостью носят почетное </w:t>
      </w:r>
      <w:r w:rsidRPr="001C7141">
        <w:rPr>
          <w:rFonts w:ascii="Times New Roman" w:eastAsia="Times New Roman" w:hAnsi="Times New Roman"/>
          <w:sz w:val="28"/>
          <w:szCs w:val="28"/>
          <w:lang w:eastAsia="ru-RU"/>
        </w:rPr>
        <w:lastRenderedPageBreak/>
        <w:t xml:space="preserve">звание «Народный» и «Образцовый». В общем составе работает 7 инклюзивных клубных формирований, включающих в состав инвалидов и лиц с ОВЗ, в которых занимается творчеством 316 человек. </w:t>
      </w:r>
    </w:p>
    <w:p w14:paraId="2B14D0F2" w14:textId="77777777" w:rsidR="001C7141" w:rsidRPr="001C7141" w:rsidRDefault="001C7141" w:rsidP="001C7141">
      <w:pPr>
        <w:spacing w:after="0" w:line="240" w:lineRule="auto"/>
        <w:ind w:firstLine="709"/>
        <w:jc w:val="both"/>
        <w:rPr>
          <w:rFonts w:ascii="Times New Roman" w:hAnsi="Times New Roman"/>
          <w:sz w:val="28"/>
          <w:szCs w:val="28"/>
          <w:lang w:eastAsia="ru-RU"/>
        </w:rPr>
      </w:pPr>
      <w:r w:rsidRPr="001C7141">
        <w:rPr>
          <w:rFonts w:ascii="Times New Roman" w:hAnsi="Times New Roman"/>
          <w:sz w:val="28"/>
          <w:szCs w:val="28"/>
          <w:lang w:eastAsia="ru-RU"/>
        </w:rPr>
        <w:t xml:space="preserve">В районе работает 6 школ искусств, в которых реализуются предпрофессиональные программы в области искусства и занимается более </w:t>
      </w:r>
      <w:r w:rsidRPr="001C7141">
        <w:rPr>
          <w:rFonts w:ascii="Times New Roman" w:hAnsi="Times New Roman"/>
          <w:sz w:val="28"/>
          <w:szCs w:val="28"/>
          <w:lang w:eastAsia="ru-RU"/>
        </w:rPr>
        <w:br/>
        <w:t>3,5 тысяч обучающихся. В соответствии с «Дорожной картой» по перспективному развитию ДШИ на 2018-2022 годы, во Всеволожском районе достигнуты высокие показатели по развитию детских школ искусств в части результативности основных видов деятельности, материально-техническому оснащению, финансово-экономическому и кадровому обеспечению. А по такому показателю, как доля реализуемых школами искусств предпрофессиональных программ в области искусства, Всеволожский район занимает одно из передовых мест среди школ искусств в Ленинградской области.</w:t>
      </w:r>
    </w:p>
    <w:p w14:paraId="58A08CB5" w14:textId="77777777" w:rsidR="006F21D6" w:rsidRPr="00EF3416" w:rsidRDefault="006F21D6" w:rsidP="003754CD">
      <w:pPr>
        <w:pStyle w:val="a8"/>
        <w:spacing w:after="0" w:line="240" w:lineRule="auto"/>
        <w:ind w:left="0" w:firstLine="708"/>
        <w:jc w:val="both"/>
        <w:rPr>
          <w:rFonts w:ascii="Times New Roman" w:hAnsi="Times New Roman"/>
          <w:sz w:val="28"/>
          <w:szCs w:val="28"/>
        </w:rPr>
      </w:pPr>
    </w:p>
    <w:p w14:paraId="2242EFD2" w14:textId="77777777" w:rsidR="00EA3870" w:rsidRPr="00EF3416" w:rsidRDefault="00EA3870" w:rsidP="00EA3870">
      <w:pPr>
        <w:numPr>
          <w:ilvl w:val="1"/>
          <w:numId w:val="1"/>
        </w:numPr>
        <w:spacing w:after="0" w:line="240" w:lineRule="auto"/>
        <w:contextualSpacing/>
        <w:jc w:val="both"/>
        <w:rPr>
          <w:rFonts w:ascii="Times New Roman" w:hAnsi="Times New Roman"/>
          <w:b/>
          <w:sz w:val="28"/>
          <w:szCs w:val="28"/>
        </w:rPr>
      </w:pPr>
      <w:r w:rsidRPr="00EF3416">
        <w:rPr>
          <w:rFonts w:ascii="Times New Roman" w:hAnsi="Times New Roman"/>
          <w:b/>
          <w:sz w:val="28"/>
          <w:szCs w:val="28"/>
        </w:rPr>
        <w:t>Органы местного самоуправления</w:t>
      </w:r>
    </w:p>
    <w:p w14:paraId="7CF70CA0" w14:textId="77777777" w:rsidR="006F21D6" w:rsidRPr="00EF3416" w:rsidRDefault="006F21D6" w:rsidP="003754CD">
      <w:pPr>
        <w:pStyle w:val="a8"/>
        <w:spacing w:after="0" w:line="240" w:lineRule="auto"/>
        <w:ind w:left="0" w:firstLine="708"/>
        <w:jc w:val="both"/>
        <w:rPr>
          <w:rFonts w:ascii="Times New Roman" w:hAnsi="Times New Roman"/>
          <w:sz w:val="28"/>
          <w:szCs w:val="28"/>
        </w:rPr>
      </w:pPr>
    </w:p>
    <w:p w14:paraId="2CAC3EF4" w14:textId="77777777" w:rsidR="004F040F" w:rsidRDefault="0099096A"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82409C" w:rsidRPr="0082409C">
        <w:rPr>
          <w:rFonts w:ascii="Times New Roman" w:hAnsi="Times New Roman"/>
          <w:sz w:val="28"/>
          <w:szCs w:val="28"/>
        </w:rPr>
        <w:t xml:space="preserve">В соответствии с Уставом официальное наименование муниципального образования – муниципальное образование «Всеволожский муниципальный район» Ленинградской области, состоящее из 10 городских и 9 сельских поселений, </w:t>
      </w:r>
      <w:r w:rsidR="004F040F">
        <w:rPr>
          <w:rFonts w:ascii="Times New Roman" w:hAnsi="Times New Roman"/>
          <w:sz w:val="28"/>
          <w:szCs w:val="28"/>
        </w:rPr>
        <w:t>объединенных общей территорией.</w:t>
      </w:r>
    </w:p>
    <w:p w14:paraId="66F7CE9C" w14:textId="77777777" w:rsidR="0082409C" w:rsidRPr="0082409C" w:rsidRDefault="0099096A"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82409C" w:rsidRPr="0082409C">
        <w:rPr>
          <w:rFonts w:ascii="Times New Roman" w:hAnsi="Times New Roman"/>
          <w:sz w:val="28"/>
          <w:szCs w:val="28"/>
        </w:rPr>
        <w:t>Местное самоуправление в МО «Всеволожский муниципальный район» осуществляется в границах, определенных областным законом Ленинградской области от 15.06.2010 года № 32-оз «Об административно-территориальном устройстве Ленинградской области и порядке его изменения».</w:t>
      </w:r>
    </w:p>
    <w:p w14:paraId="4BBE2ACF"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82409C">
        <w:rPr>
          <w:rFonts w:ascii="Times New Roman" w:hAnsi="Times New Roman"/>
          <w:sz w:val="28"/>
          <w:szCs w:val="28"/>
        </w:rPr>
        <w:t>Структуру органов местного самоуправления муниципального образования составляют:</w:t>
      </w:r>
    </w:p>
    <w:p w14:paraId="597D35DE"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sidRPr="0082409C">
        <w:rPr>
          <w:rFonts w:ascii="Times New Roman" w:hAnsi="Times New Roman"/>
          <w:sz w:val="28"/>
          <w:szCs w:val="28"/>
        </w:rPr>
        <w:t xml:space="preserve">- совет депутатов муниципального образования </w:t>
      </w:r>
      <w:r w:rsidRPr="0082409C">
        <w:rPr>
          <w:rFonts w:ascii="Times New Roman" w:hAnsi="Times New Roman"/>
          <w:b/>
          <w:bCs/>
          <w:sz w:val="28"/>
          <w:szCs w:val="28"/>
        </w:rPr>
        <w:t>«</w:t>
      </w:r>
      <w:r w:rsidRPr="0082409C">
        <w:rPr>
          <w:rFonts w:ascii="Times New Roman" w:hAnsi="Times New Roman"/>
          <w:sz w:val="28"/>
          <w:szCs w:val="28"/>
        </w:rPr>
        <w:t>Всеволожский муниципальный район» Ленинградской области;</w:t>
      </w:r>
    </w:p>
    <w:p w14:paraId="33886A5A"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sidRPr="0082409C">
        <w:rPr>
          <w:rFonts w:ascii="Times New Roman" w:hAnsi="Times New Roman"/>
          <w:sz w:val="28"/>
          <w:szCs w:val="28"/>
        </w:rPr>
        <w:t>- глава муниципального образования «Всеволожский муниципальный район» Ленинградской области. Глава муниципального образования является высшим должностным лицом муниципального образования и наделяется собственными полномочиями по решению вопросов местного значения;</w:t>
      </w:r>
    </w:p>
    <w:p w14:paraId="1364DD55"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sidRPr="0082409C">
        <w:rPr>
          <w:rFonts w:ascii="Times New Roman" w:hAnsi="Times New Roman"/>
          <w:sz w:val="28"/>
          <w:szCs w:val="28"/>
        </w:rPr>
        <w:t>- администрация муниципального образования «Всеволожский муниципальный район» Ленинградской области;</w:t>
      </w:r>
    </w:p>
    <w:p w14:paraId="1F8BC92B"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sidRPr="0082409C">
        <w:rPr>
          <w:rFonts w:ascii="Times New Roman" w:hAnsi="Times New Roman"/>
          <w:sz w:val="28"/>
          <w:szCs w:val="28"/>
        </w:rPr>
        <w:t>- контрольно-счетный орган муниципального образования «Всеволожский муниципальный район» Ленинградской области.</w:t>
      </w:r>
    </w:p>
    <w:p w14:paraId="50B12E71"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82409C">
        <w:rPr>
          <w:rFonts w:ascii="Times New Roman" w:hAnsi="Times New Roman"/>
          <w:sz w:val="28"/>
          <w:szCs w:val="28"/>
        </w:rPr>
        <w:t>С сентября 2019 года Всеволожский муниципальный район возглавляет глава муниципального образования – Кондратьев Вячеслав Евгеньевич.</w:t>
      </w:r>
    </w:p>
    <w:p w14:paraId="384F8B41"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82409C">
        <w:rPr>
          <w:rFonts w:ascii="Times New Roman" w:hAnsi="Times New Roman"/>
          <w:sz w:val="28"/>
          <w:szCs w:val="28"/>
        </w:rPr>
        <w:t xml:space="preserve">С октября 2016 года администрацию МО «Всеволожский муниципальный район» Ленинградской области возглавляет – </w:t>
      </w:r>
      <w:proofErr w:type="spellStart"/>
      <w:r w:rsidRPr="0082409C">
        <w:rPr>
          <w:rFonts w:ascii="Times New Roman" w:hAnsi="Times New Roman"/>
          <w:sz w:val="28"/>
          <w:szCs w:val="28"/>
        </w:rPr>
        <w:t>Низовский</w:t>
      </w:r>
      <w:proofErr w:type="spellEnd"/>
      <w:r w:rsidRPr="0082409C">
        <w:rPr>
          <w:rFonts w:ascii="Times New Roman" w:hAnsi="Times New Roman"/>
          <w:sz w:val="28"/>
          <w:szCs w:val="28"/>
        </w:rPr>
        <w:t xml:space="preserve"> Андрей Александрович (повторно избран главой администрации 17.10.2019).</w:t>
      </w:r>
    </w:p>
    <w:p w14:paraId="5E9E0D29"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82409C">
        <w:rPr>
          <w:rFonts w:ascii="Times New Roman" w:hAnsi="Times New Roman"/>
          <w:sz w:val="28"/>
          <w:szCs w:val="28"/>
        </w:rPr>
        <w:t>Администрация МО «Всеволожский муниципальный район» Ленинградской области находится по адресу: 188640, Ленинградская область, г. Всеволожск, Колтушское шоссе, д. 138. Тел.: 8(81370)24-477, факс 8(81370)23-186.</w:t>
      </w:r>
    </w:p>
    <w:p w14:paraId="706BC1D9"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7E7D8F">
        <w:rPr>
          <w:rFonts w:ascii="Times New Roman" w:hAnsi="Times New Roman"/>
          <w:sz w:val="28"/>
          <w:szCs w:val="28"/>
        </w:rPr>
        <w:t xml:space="preserve">В сентябре 2019 года </w:t>
      </w:r>
      <w:r w:rsidR="00F109B0">
        <w:rPr>
          <w:rFonts w:ascii="Times New Roman" w:hAnsi="Times New Roman"/>
          <w:sz w:val="28"/>
          <w:szCs w:val="28"/>
        </w:rPr>
        <w:t>был</w:t>
      </w:r>
      <w:r w:rsidR="006964DE">
        <w:rPr>
          <w:rFonts w:ascii="Times New Roman" w:hAnsi="Times New Roman"/>
          <w:sz w:val="28"/>
          <w:szCs w:val="28"/>
        </w:rPr>
        <w:t xml:space="preserve"> </w:t>
      </w:r>
      <w:r w:rsidRPr="007E7D8F">
        <w:rPr>
          <w:rFonts w:ascii="Times New Roman" w:hAnsi="Times New Roman"/>
          <w:sz w:val="28"/>
          <w:szCs w:val="28"/>
        </w:rPr>
        <w:t>сформирован совет депутатов Всеволожского муниципального района четвертого созыва. Совет депутатов района состоит из 38 депутатов, из которых 30 чел. – депутаты от партии «ЕДИНАЯ РОССИЯ», 2 чел. – от партии «СПРАВЕДЛИВАЯ РОССИЯ», 2 чел. – от КПРФ; 4 чел. – самовыдвижение.</w:t>
      </w:r>
      <w:r w:rsidRPr="0082409C">
        <w:rPr>
          <w:rFonts w:ascii="Times New Roman" w:hAnsi="Times New Roman"/>
          <w:sz w:val="28"/>
          <w:szCs w:val="28"/>
        </w:rPr>
        <w:t xml:space="preserve"> </w:t>
      </w:r>
    </w:p>
    <w:p w14:paraId="70F88782"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Pr="00097B67">
        <w:rPr>
          <w:rFonts w:ascii="Times New Roman" w:hAnsi="Times New Roman"/>
          <w:sz w:val="28"/>
          <w:szCs w:val="28"/>
        </w:rPr>
        <w:t xml:space="preserve">Во всех муниципальных образованиях Всеволожского муниципального района </w:t>
      </w:r>
      <w:r w:rsidR="006B3C98" w:rsidRPr="00097B67">
        <w:rPr>
          <w:rFonts w:ascii="Times New Roman" w:hAnsi="Times New Roman"/>
          <w:sz w:val="28"/>
          <w:szCs w:val="28"/>
        </w:rPr>
        <w:t>ЛО</w:t>
      </w:r>
      <w:r w:rsidRPr="00097B67">
        <w:rPr>
          <w:rFonts w:ascii="Times New Roman" w:hAnsi="Times New Roman"/>
          <w:sz w:val="28"/>
          <w:szCs w:val="28"/>
        </w:rPr>
        <w:t xml:space="preserve"> сформированы представительные органы (советы депутатов). Советы депутатов </w:t>
      </w:r>
      <w:proofErr w:type="spellStart"/>
      <w:r w:rsidRPr="00097B67">
        <w:rPr>
          <w:rFonts w:ascii="Times New Roman" w:hAnsi="Times New Roman"/>
          <w:sz w:val="28"/>
          <w:szCs w:val="28"/>
        </w:rPr>
        <w:t>Агалатовского</w:t>
      </w:r>
      <w:proofErr w:type="spellEnd"/>
      <w:r w:rsidRPr="00097B67">
        <w:rPr>
          <w:rFonts w:ascii="Times New Roman" w:hAnsi="Times New Roman"/>
          <w:sz w:val="28"/>
          <w:szCs w:val="28"/>
        </w:rPr>
        <w:t xml:space="preserve">, Дубровского, </w:t>
      </w:r>
      <w:proofErr w:type="spellStart"/>
      <w:r w:rsidRPr="00097B67">
        <w:rPr>
          <w:rFonts w:ascii="Times New Roman" w:hAnsi="Times New Roman"/>
          <w:sz w:val="28"/>
          <w:szCs w:val="28"/>
        </w:rPr>
        <w:t>Лесколовского</w:t>
      </w:r>
      <w:proofErr w:type="spellEnd"/>
      <w:r w:rsidRPr="00097B67">
        <w:rPr>
          <w:rFonts w:ascii="Times New Roman" w:hAnsi="Times New Roman"/>
          <w:sz w:val="28"/>
          <w:szCs w:val="28"/>
        </w:rPr>
        <w:t xml:space="preserve">, </w:t>
      </w:r>
      <w:proofErr w:type="spellStart"/>
      <w:r w:rsidRPr="00097B67">
        <w:rPr>
          <w:rFonts w:ascii="Times New Roman" w:hAnsi="Times New Roman"/>
          <w:sz w:val="28"/>
          <w:szCs w:val="28"/>
        </w:rPr>
        <w:t>Рахьинского</w:t>
      </w:r>
      <w:proofErr w:type="spellEnd"/>
      <w:r w:rsidRPr="00097B67">
        <w:rPr>
          <w:rFonts w:ascii="Times New Roman" w:hAnsi="Times New Roman"/>
          <w:sz w:val="28"/>
          <w:szCs w:val="28"/>
        </w:rPr>
        <w:t xml:space="preserve">, Романовского, </w:t>
      </w:r>
      <w:proofErr w:type="spellStart"/>
      <w:r w:rsidRPr="00097B67">
        <w:rPr>
          <w:rFonts w:ascii="Times New Roman" w:hAnsi="Times New Roman"/>
          <w:sz w:val="28"/>
          <w:szCs w:val="28"/>
        </w:rPr>
        <w:t>Токсовского</w:t>
      </w:r>
      <w:proofErr w:type="spellEnd"/>
      <w:r w:rsidRPr="00097B67">
        <w:rPr>
          <w:rFonts w:ascii="Times New Roman" w:hAnsi="Times New Roman"/>
          <w:sz w:val="28"/>
          <w:szCs w:val="28"/>
        </w:rPr>
        <w:t xml:space="preserve">, </w:t>
      </w:r>
      <w:proofErr w:type="spellStart"/>
      <w:r w:rsidRPr="00097B67">
        <w:rPr>
          <w:rFonts w:ascii="Times New Roman" w:hAnsi="Times New Roman"/>
          <w:sz w:val="28"/>
          <w:szCs w:val="28"/>
        </w:rPr>
        <w:t>Щегловского</w:t>
      </w:r>
      <w:proofErr w:type="spellEnd"/>
      <w:r w:rsidRPr="00097B67">
        <w:rPr>
          <w:rFonts w:ascii="Times New Roman" w:hAnsi="Times New Roman"/>
          <w:sz w:val="28"/>
          <w:szCs w:val="28"/>
        </w:rPr>
        <w:t xml:space="preserve"> и </w:t>
      </w:r>
      <w:proofErr w:type="spellStart"/>
      <w:r w:rsidRPr="00097B67">
        <w:rPr>
          <w:rFonts w:ascii="Times New Roman" w:hAnsi="Times New Roman"/>
          <w:sz w:val="28"/>
          <w:szCs w:val="28"/>
        </w:rPr>
        <w:t>Юкковского</w:t>
      </w:r>
      <w:proofErr w:type="spellEnd"/>
      <w:r w:rsidRPr="00097B67">
        <w:rPr>
          <w:rFonts w:ascii="Times New Roman" w:hAnsi="Times New Roman"/>
          <w:sz w:val="28"/>
          <w:szCs w:val="28"/>
        </w:rPr>
        <w:t xml:space="preserve"> поселений состоят</w:t>
      </w:r>
      <w:r w:rsidRPr="0082409C">
        <w:rPr>
          <w:rFonts w:ascii="Times New Roman" w:hAnsi="Times New Roman"/>
          <w:sz w:val="28"/>
          <w:szCs w:val="28"/>
        </w:rPr>
        <w:t xml:space="preserve"> из 10 депутатов. Советы депутатов </w:t>
      </w:r>
      <w:proofErr w:type="spellStart"/>
      <w:r w:rsidRPr="0082409C">
        <w:rPr>
          <w:rFonts w:ascii="Times New Roman" w:hAnsi="Times New Roman"/>
          <w:sz w:val="28"/>
          <w:szCs w:val="28"/>
        </w:rPr>
        <w:t>Бугровского</w:t>
      </w:r>
      <w:proofErr w:type="spellEnd"/>
      <w:r w:rsidRPr="0082409C">
        <w:rPr>
          <w:rFonts w:ascii="Times New Roman" w:hAnsi="Times New Roman"/>
          <w:sz w:val="28"/>
          <w:szCs w:val="28"/>
        </w:rPr>
        <w:t xml:space="preserve">, </w:t>
      </w:r>
      <w:proofErr w:type="spellStart"/>
      <w:r w:rsidRPr="0082409C">
        <w:rPr>
          <w:rFonts w:ascii="Times New Roman" w:hAnsi="Times New Roman"/>
          <w:sz w:val="28"/>
          <w:szCs w:val="28"/>
        </w:rPr>
        <w:t>Колтушского</w:t>
      </w:r>
      <w:proofErr w:type="spellEnd"/>
      <w:r w:rsidRPr="0082409C">
        <w:rPr>
          <w:rFonts w:ascii="Times New Roman" w:hAnsi="Times New Roman"/>
          <w:sz w:val="28"/>
          <w:szCs w:val="28"/>
        </w:rPr>
        <w:t xml:space="preserve">, </w:t>
      </w:r>
      <w:proofErr w:type="spellStart"/>
      <w:r w:rsidRPr="0082409C">
        <w:rPr>
          <w:rFonts w:ascii="Times New Roman" w:hAnsi="Times New Roman"/>
          <w:sz w:val="28"/>
          <w:szCs w:val="28"/>
        </w:rPr>
        <w:t>Кузьмоловского</w:t>
      </w:r>
      <w:proofErr w:type="spellEnd"/>
      <w:r w:rsidRPr="0082409C">
        <w:rPr>
          <w:rFonts w:ascii="Times New Roman" w:hAnsi="Times New Roman"/>
          <w:sz w:val="28"/>
          <w:szCs w:val="28"/>
        </w:rPr>
        <w:t xml:space="preserve">, </w:t>
      </w:r>
      <w:proofErr w:type="spellStart"/>
      <w:r w:rsidRPr="0082409C">
        <w:rPr>
          <w:rFonts w:ascii="Times New Roman" w:hAnsi="Times New Roman"/>
          <w:sz w:val="28"/>
          <w:szCs w:val="28"/>
        </w:rPr>
        <w:t>Куйвозовского</w:t>
      </w:r>
      <w:proofErr w:type="spellEnd"/>
      <w:r w:rsidRPr="0082409C">
        <w:rPr>
          <w:rFonts w:ascii="Times New Roman" w:hAnsi="Times New Roman"/>
          <w:sz w:val="28"/>
          <w:szCs w:val="28"/>
        </w:rPr>
        <w:t xml:space="preserve">, Морозовского, </w:t>
      </w:r>
      <w:proofErr w:type="spellStart"/>
      <w:r w:rsidRPr="0082409C">
        <w:rPr>
          <w:rFonts w:ascii="Times New Roman" w:hAnsi="Times New Roman"/>
          <w:sz w:val="28"/>
          <w:szCs w:val="28"/>
        </w:rPr>
        <w:t>Новодевяткинского</w:t>
      </w:r>
      <w:proofErr w:type="spellEnd"/>
      <w:r w:rsidRPr="0082409C">
        <w:rPr>
          <w:rFonts w:ascii="Times New Roman" w:hAnsi="Times New Roman"/>
          <w:sz w:val="28"/>
          <w:szCs w:val="28"/>
        </w:rPr>
        <w:t xml:space="preserve">, Свердловского поселений – из 15 депутатов. Советы депутатов МО «Город Всеволожск», МО Сертолово, МО </w:t>
      </w:r>
      <w:proofErr w:type="spellStart"/>
      <w:r w:rsidRPr="0082409C">
        <w:rPr>
          <w:rFonts w:ascii="Times New Roman" w:hAnsi="Times New Roman"/>
          <w:sz w:val="28"/>
          <w:szCs w:val="28"/>
        </w:rPr>
        <w:t>Заневского</w:t>
      </w:r>
      <w:proofErr w:type="spellEnd"/>
      <w:r w:rsidRPr="0082409C">
        <w:rPr>
          <w:rFonts w:ascii="Times New Roman" w:hAnsi="Times New Roman"/>
          <w:sz w:val="28"/>
          <w:szCs w:val="28"/>
        </w:rPr>
        <w:t xml:space="preserve"> ГП, </w:t>
      </w:r>
      <w:proofErr w:type="spellStart"/>
      <w:r w:rsidRPr="0082409C">
        <w:rPr>
          <w:rFonts w:ascii="Times New Roman" w:hAnsi="Times New Roman"/>
          <w:sz w:val="28"/>
          <w:szCs w:val="28"/>
        </w:rPr>
        <w:t>Муринского</w:t>
      </w:r>
      <w:proofErr w:type="spellEnd"/>
      <w:r w:rsidRPr="0082409C">
        <w:rPr>
          <w:rFonts w:ascii="Times New Roman" w:hAnsi="Times New Roman"/>
          <w:sz w:val="28"/>
          <w:szCs w:val="28"/>
        </w:rPr>
        <w:t xml:space="preserve"> ГП – из 20 депутатов.</w:t>
      </w:r>
    </w:p>
    <w:p w14:paraId="097372CD" w14:textId="77777777" w:rsidR="0082409C" w:rsidRPr="007E7D8F" w:rsidRDefault="004F040F" w:rsidP="0082409C">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w:t>
      </w:r>
      <w:r w:rsidR="0082409C" w:rsidRPr="007E7D8F">
        <w:rPr>
          <w:rFonts w:ascii="Times New Roman" w:hAnsi="Times New Roman"/>
          <w:sz w:val="28"/>
          <w:szCs w:val="28"/>
        </w:rPr>
        <w:t>В единый день голосования</w:t>
      </w:r>
      <w:r w:rsidR="007E7D8F" w:rsidRPr="007E7D8F">
        <w:rPr>
          <w:rFonts w:ascii="Times New Roman" w:hAnsi="Times New Roman"/>
          <w:sz w:val="28"/>
          <w:szCs w:val="28"/>
        </w:rPr>
        <w:t xml:space="preserve"> 19 сентября 2021 года прошли</w:t>
      </w:r>
      <w:r w:rsidR="0082409C" w:rsidRPr="007E7D8F">
        <w:rPr>
          <w:rFonts w:ascii="Times New Roman" w:hAnsi="Times New Roman"/>
          <w:sz w:val="28"/>
          <w:szCs w:val="28"/>
        </w:rPr>
        <w:t xml:space="preserve"> выборы в местные органы власти:</w:t>
      </w:r>
    </w:p>
    <w:p w14:paraId="2D07DD98" w14:textId="77777777" w:rsidR="0082409C" w:rsidRPr="007E7D8F"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Выборы депутатов совета депутатов муниципального образования "Агалатовское сельское поселение" Всеволожского муниципальн</w:t>
      </w:r>
      <w:r w:rsidR="006B3C98" w:rsidRPr="007E7D8F">
        <w:rPr>
          <w:rFonts w:ascii="Times New Roman" w:hAnsi="Times New Roman"/>
          <w:sz w:val="28"/>
          <w:szCs w:val="28"/>
        </w:rPr>
        <w:t>ого района ЛО</w:t>
      </w:r>
      <w:r w:rsidRPr="007E7D8F">
        <w:rPr>
          <w:rFonts w:ascii="Times New Roman" w:hAnsi="Times New Roman"/>
          <w:sz w:val="28"/>
          <w:szCs w:val="28"/>
        </w:rPr>
        <w:t xml:space="preserve"> пятого созыва по </w:t>
      </w:r>
      <w:proofErr w:type="spellStart"/>
      <w:r w:rsidRPr="007E7D8F">
        <w:rPr>
          <w:rFonts w:ascii="Times New Roman" w:hAnsi="Times New Roman"/>
          <w:sz w:val="28"/>
          <w:szCs w:val="28"/>
        </w:rPr>
        <w:t>Агалатовским</w:t>
      </w:r>
      <w:proofErr w:type="spellEnd"/>
      <w:r w:rsidRPr="007E7D8F">
        <w:rPr>
          <w:rFonts w:ascii="Times New Roman" w:hAnsi="Times New Roman"/>
          <w:sz w:val="28"/>
          <w:szCs w:val="28"/>
        </w:rPr>
        <w:t xml:space="preserve"> </w:t>
      </w:r>
      <w:proofErr w:type="spellStart"/>
      <w:r w:rsidRPr="007E7D8F">
        <w:rPr>
          <w:rFonts w:ascii="Times New Roman" w:hAnsi="Times New Roman"/>
          <w:sz w:val="28"/>
          <w:szCs w:val="28"/>
        </w:rPr>
        <w:t>пятимандатным</w:t>
      </w:r>
      <w:proofErr w:type="spellEnd"/>
      <w:r w:rsidRPr="007E7D8F">
        <w:rPr>
          <w:rFonts w:ascii="Times New Roman" w:hAnsi="Times New Roman"/>
          <w:sz w:val="28"/>
          <w:szCs w:val="28"/>
        </w:rPr>
        <w:t xml:space="preserve"> избирательным округам № 1, 2, 3.</w:t>
      </w:r>
    </w:p>
    <w:p w14:paraId="21CCCFC3" w14:textId="77777777" w:rsidR="0082409C" w:rsidRPr="007E7D8F"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Выборы депутатов совета депутатов муниципального образования "Новодевяткинское сельское поселение" Всеволожского муниципальн</w:t>
      </w:r>
      <w:r w:rsidR="006B3C98" w:rsidRPr="007E7D8F">
        <w:rPr>
          <w:rFonts w:ascii="Times New Roman" w:hAnsi="Times New Roman"/>
          <w:sz w:val="28"/>
          <w:szCs w:val="28"/>
        </w:rPr>
        <w:t>ого района ЛО</w:t>
      </w:r>
      <w:r w:rsidRPr="007E7D8F">
        <w:rPr>
          <w:rFonts w:ascii="Times New Roman" w:hAnsi="Times New Roman"/>
          <w:sz w:val="28"/>
          <w:szCs w:val="28"/>
        </w:rPr>
        <w:t xml:space="preserve"> пятого созыва по </w:t>
      </w:r>
      <w:proofErr w:type="spellStart"/>
      <w:r w:rsidRPr="007E7D8F">
        <w:rPr>
          <w:rFonts w:ascii="Times New Roman" w:hAnsi="Times New Roman"/>
          <w:sz w:val="28"/>
          <w:szCs w:val="28"/>
        </w:rPr>
        <w:t>Новодевяткинским</w:t>
      </w:r>
      <w:proofErr w:type="spellEnd"/>
      <w:r w:rsidRPr="007E7D8F">
        <w:rPr>
          <w:rFonts w:ascii="Times New Roman" w:hAnsi="Times New Roman"/>
          <w:sz w:val="28"/>
          <w:szCs w:val="28"/>
        </w:rPr>
        <w:t xml:space="preserve"> </w:t>
      </w:r>
      <w:proofErr w:type="spellStart"/>
      <w:r w:rsidRPr="007E7D8F">
        <w:rPr>
          <w:rFonts w:ascii="Times New Roman" w:hAnsi="Times New Roman"/>
          <w:sz w:val="28"/>
          <w:szCs w:val="28"/>
        </w:rPr>
        <w:t>пятимандатным</w:t>
      </w:r>
      <w:proofErr w:type="spellEnd"/>
      <w:r w:rsidRPr="007E7D8F">
        <w:rPr>
          <w:rFonts w:ascii="Times New Roman" w:hAnsi="Times New Roman"/>
          <w:sz w:val="28"/>
          <w:szCs w:val="28"/>
        </w:rPr>
        <w:t xml:space="preserve"> избирательным округам № 1, 2, 3.</w:t>
      </w:r>
    </w:p>
    <w:p w14:paraId="494B2084" w14:textId="77777777" w:rsidR="0082409C" w:rsidRPr="007E7D8F"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Выборы главы муниципального образования "Новодевяткинское сельское поселение" Всеволожского муниципальн</w:t>
      </w:r>
      <w:r w:rsidR="006B3C98" w:rsidRPr="007E7D8F">
        <w:rPr>
          <w:rFonts w:ascii="Times New Roman" w:hAnsi="Times New Roman"/>
          <w:sz w:val="28"/>
          <w:szCs w:val="28"/>
        </w:rPr>
        <w:t>ого района ЛО</w:t>
      </w:r>
      <w:r w:rsidRPr="007E7D8F">
        <w:rPr>
          <w:rFonts w:ascii="Times New Roman" w:hAnsi="Times New Roman"/>
          <w:sz w:val="28"/>
          <w:szCs w:val="28"/>
        </w:rPr>
        <w:t>.</w:t>
      </w:r>
    </w:p>
    <w:p w14:paraId="622B3607" w14:textId="77777777" w:rsidR="0082409C" w:rsidRPr="007E7D8F"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Выборы депутатов совета депутатов муниципального образования "Морозовское городское поселение Всеволожского муниципальн</w:t>
      </w:r>
      <w:r w:rsidR="006B3C98" w:rsidRPr="007E7D8F">
        <w:rPr>
          <w:rFonts w:ascii="Times New Roman" w:hAnsi="Times New Roman"/>
          <w:sz w:val="28"/>
          <w:szCs w:val="28"/>
        </w:rPr>
        <w:t>ого района ЛО</w:t>
      </w:r>
      <w:r w:rsidRPr="007E7D8F">
        <w:rPr>
          <w:rFonts w:ascii="Times New Roman" w:hAnsi="Times New Roman"/>
          <w:sz w:val="28"/>
          <w:szCs w:val="28"/>
        </w:rPr>
        <w:t xml:space="preserve">" пятого созыва по Морозовским </w:t>
      </w:r>
      <w:proofErr w:type="spellStart"/>
      <w:r w:rsidRPr="007E7D8F">
        <w:rPr>
          <w:rFonts w:ascii="Times New Roman" w:hAnsi="Times New Roman"/>
          <w:sz w:val="28"/>
          <w:szCs w:val="28"/>
        </w:rPr>
        <w:t>пятимандатным</w:t>
      </w:r>
      <w:proofErr w:type="spellEnd"/>
      <w:r w:rsidRPr="007E7D8F">
        <w:rPr>
          <w:rFonts w:ascii="Times New Roman" w:hAnsi="Times New Roman"/>
          <w:sz w:val="28"/>
          <w:szCs w:val="28"/>
        </w:rPr>
        <w:t xml:space="preserve"> избирательным округам № 1, 2, 3. </w:t>
      </w:r>
    </w:p>
    <w:p w14:paraId="2EC48EB9" w14:textId="77777777" w:rsidR="0082409C" w:rsidRPr="007E7D8F"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xml:space="preserve">- Досрочные выборы депутатов совета депутатов муниципального образования "Свердловское городское поселение" Всеволожского муниципального района </w:t>
      </w:r>
      <w:r w:rsidR="006B3C98" w:rsidRPr="007E7D8F">
        <w:rPr>
          <w:rFonts w:ascii="Times New Roman" w:hAnsi="Times New Roman"/>
          <w:sz w:val="28"/>
          <w:szCs w:val="28"/>
        </w:rPr>
        <w:t>ЛО</w:t>
      </w:r>
      <w:r w:rsidRPr="007E7D8F">
        <w:rPr>
          <w:rFonts w:ascii="Times New Roman" w:hAnsi="Times New Roman"/>
          <w:sz w:val="28"/>
          <w:szCs w:val="28"/>
        </w:rPr>
        <w:t xml:space="preserve"> пятого созыва по Свердловским одномандатным избирательным округам № 1-15.</w:t>
      </w:r>
    </w:p>
    <w:p w14:paraId="45A4236D" w14:textId="77777777" w:rsidR="0082409C" w:rsidRPr="007E7D8F"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xml:space="preserve">- Дополнительные выборы депутатов совета депутатов муниципального образования "Бугровское сельское поселение" Всеволожского муниципального района </w:t>
      </w:r>
      <w:r w:rsidR="006B3C98" w:rsidRPr="007E7D8F">
        <w:rPr>
          <w:rFonts w:ascii="Times New Roman" w:hAnsi="Times New Roman"/>
          <w:sz w:val="28"/>
          <w:szCs w:val="28"/>
        </w:rPr>
        <w:t>ЛО</w:t>
      </w:r>
      <w:r w:rsidRPr="007E7D8F">
        <w:rPr>
          <w:rFonts w:ascii="Times New Roman" w:hAnsi="Times New Roman"/>
          <w:sz w:val="28"/>
          <w:szCs w:val="28"/>
        </w:rPr>
        <w:t xml:space="preserve"> четвертого созыва по </w:t>
      </w:r>
      <w:proofErr w:type="spellStart"/>
      <w:r w:rsidRPr="007E7D8F">
        <w:rPr>
          <w:rFonts w:ascii="Times New Roman" w:hAnsi="Times New Roman"/>
          <w:sz w:val="28"/>
          <w:szCs w:val="28"/>
        </w:rPr>
        <w:t>Бугровскому</w:t>
      </w:r>
      <w:proofErr w:type="spellEnd"/>
      <w:r w:rsidRPr="007E7D8F">
        <w:rPr>
          <w:rFonts w:ascii="Times New Roman" w:hAnsi="Times New Roman"/>
          <w:sz w:val="28"/>
          <w:szCs w:val="28"/>
        </w:rPr>
        <w:t xml:space="preserve"> </w:t>
      </w:r>
      <w:proofErr w:type="spellStart"/>
      <w:r w:rsidRPr="007E7D8F">
        <w:rPr>
          <w:rFonts w:ascii="Times New Roman" w:hAnsi="Times New Roman"/>
          <w:sz w:val="28"/>
          <w:szCs w:val="28"/>
        </w:rPr>
        <w:t>пятимандатному</w:t>
      </w:r>
      <w:proofErr w:type="spellEnd"/>
      <w:r w:rsidRPr="007E7D8F">
        <w:rPr>
          <w:rFonts w:ascii="Times New Roman" w:hAnsi="Times New Roman"/>
          <w:sz w:val="28"/>
          <w:szCs w:val="28"/>
        </w:rPr>
        <w:t xml:space="preserve"> избирательному округу № 1.</w:t>
      </w:r>
    </w:p>
    <w:p w14:paraId="44EFECBB" w14:textId="77777777" w:rsidR="0082409C" w:rsidRPr="0082409C" w:rsidRDefault="0082409C" w:rsidP="0082409C">
      <w:pPr>
        <w:shd w:val="clear" w:color="auto" w:fill="FFFFFF"/>
        <w:spacing w:after="0" w:line="240" w:lineRule="auto"/>
        <w:jc w:val="both"/>
        <w:rPr>
          <w:rFonts w:ascii="Times New Roman" w:hAnsi="Times New Roman"/>
          <w:sz w:val="28"/>
          <w:szCs w:val="28"/>
        </w:rPr>
      </w:pPr>
      <w:r w:rsidRPr="007E7D8F">
        <w:rPr>
          <w:rFonts w:ascii="Times New Roman" w:hAnsi="Times New Roman"/>
          <w:sz w:val="28"/>
          <w:szCs w:val="28"/>
        </w:rPr>
        <w:t xml:space="preserve">- Дополнительные выборы депутатов совета депутатов муниципального образования "Юкковское сельское поселение" Всеволожского муниципального района </w:t>
      </w:r>
      <w:r w:rsidR="006B3C98" w:rsidRPr="007E7D8F">
        <w:rPr>
          <w:rFonts w:ascii="Times New Roman" w:hAnsi="Times New Roman"/>
          <w:sz w:val="28"/>
          <w:szCs w:val="28"/>
        </w:rPr>
        <w:t>ЛО</w:t>
      </w:r>
      <w:r w:rsidRPr="007E7D8F">
        <w:rPr>
          <w:rFonts w:ascii="Times New Roman" w:hAnsi="Times New Roman"/>
          <w:sz w:val="28"/>
          <w:szCs w:val="28"/>
        </w:rPr>
        <w:t xml:space="preserve"> четвертого созыва по </w:t>
      </w:r>
      <w:proofErr w:type="spellStart"/>
      <w:r w:rsidRPr="007E7D8F">
        <w:rPr>
          <w:rFonts w:ascii="Times New Roman" w:hAnsi="Times New Roman"/>
          <w:sz w:val="28"/>
          <w:szCs w:val="28"/>
        </w:rPr>
        <w:t>Юкковским</w:t>
      </w:r>
      <w:proofErr w:type="spellEnd"/>
      <w:r w:rsidRPr="007E7D8F">
        <w:rPr>
          <w:rFonts w:ascii="Times New Roman" w:hAnsi="Times New Roman"/>
          <w:sz w:val="28"/>
          <w:szCs w:val="28"/>
        </w:rPr>
        <w:t xml:space="preserve"> одномандатным избирательным округам № 2,3,4,5,8,9.</w:t>
      </w:r>
    </w:p>
    <w:p w14:paraId="43599D7F" w14:textId="77777777" w:rsidR="00551BBE" w:rsidRPr="00551BBE" w:rsidRDefault="00551BBE" w:rsidP="00551BBE">
      <w:pPr>
        <w:rPr>
          <w:rFonts w:ascii="Times New Roman" w:eastAsia="Times New Roman" w:hAnsi="Times New Roman"/>
          <w:sz w:val="24"/>
          <w:szCs w:val="24"/>
          <w:lang w:eastAsia="ru-RU"/>
        </w:rPr>
        <w:sectPr w:rsidR="00551BBE" w:rsidRPr="00551BBE" w:rsidSect="0099096A">
          <w:footerReference w:type="default" r:id="rId12"/>
          <w:footerReference w:type="first" r:id="rId13"/>
          <w:pgSz w:w="11906" w:h="16838"/>
          <w:pgMar w:top="851" w:right="707" w:bottom="993" w:left="1134" w:header="709" w:footer="709" w:gutter="0"/>
          <w:cols w:space="708"/>
          <w:docGrid w:linePitch="360"/>
        </w:sectPr>
      </w:pPr>
    </w:p>
    <w:p w14:paraId="5FFBE9A0" w14:textId="77777777" w:rsidR="000E09BC" w:rsidRPr="000E09BC" w:rsidRDefault="000E09BC" w:rsidP="000E09BC">
      <w:pPr>
        <w:spacing w:after="0" w:line="240" w:lineRule="auto"/>
        <w:jc w:val="center"/>
        <w:rPr>
          <w:rFonts w:ascii="Times New Roman" w:eastAsia="Times New Roman" w:hAnsi="Times New Roman"/>
          <w:sz w:val="28"/>
          <w:szCs w:val="28"/>
          <w:lang w:eastAsia="ru-RU"/>
        </w:rPr>
      </w:pPr>
      <w:r w:rsidRPr="000E09BC">
        <w:rPr>
          <w:rFonts w:ascii="Times New Roman" w:eastAsia="Times New Roman" w:hAnsi="Times New Roman"/>
          <w:sz w:val="28"/>
          <w:szCs w:val="28"/>
          <w:lang w:eastAsia="ru-RU"/>
        </w:rPr>
        <w:lastRenderedPageBreak/>
        <w:t>Муниципальное образование «Всеволожский муниципальный район» Ленинградской области</w:t>
      </w:r>
    </w:p>
    <w:p w14:paraId="5E3E8CD2"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p>
    <w:tbl>
      <w:tblPr>
        <w:tblW w:w="154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80"/>
        <w:gridCol w:w="5103"/>
        <w:gridCol w:w="1985"/>
        <w:gridCol w:w="2693"/>
        <w:gridCol w:w="2552"/>
      </w:tblGrid>
      <w:tr w:rsidR="000E09BC" w:rsidRPr="000E09BC" w14:paraId="48E47FC6" w14:textId="77777777" w:rsidTr="00640056">
        <w:tc>
          <w:tcPr>
            <w:tcW w:w="568" w:type="dxa"/>
            <w:tcBorders>
              <w:top w:val="single" w:sz="4" w:space="0" w:color="auto"/>
              <w:left w:val="single" w:sz="4" w:space="0" w:color="auto"/>
              <w:bottom w:val="single" w:sz="4" w:space="0" w:color="auto"/>
              <w:right w:val="single" w:sz="4" w:space="0" w:color="auto"/>
            </w:tcBorders>
            <w:hideMark/>
          </w:tcPr>
          <w:p w14:paraId="20AD2B22"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п/п</w:t>
            </w:r>
          </w:p>
        </w:tc>
        <w:tc>
          <w:tcPr>
            <w:tcW w:w="2580" w:type="dxa"/>
            <w:tcBorders>
              <w:top w:val="single" w:sz="4" w:space="0" w:color="auto"/>
              <w:left w:val="single" w:sz="4" w:space="0" w:color="auto"/>
              <w:bottom w:val="single" w:sz="4" w:space="0" w:color="auto"/>
              <w:right w:val="single" w:sz="4" w:space="0" w:color="auto"/>
            </w:tcBorders>
            <w:hideMark/>
          </w:tcPr>
          <w:p w14:paraId="2E5C7ED6"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Наименование поселения</w:t>
            </w:r>
          </w:p>
        </w:tc>
        <w:tc>
          <w:tcPr>
            <w:tcW w:w="5103" w:type="dxa"/>
            <w:tcBorders>
              <w:top w:val="single" w:sz="4" w:space="0" w:color="auto"/>
              <w:left w:val="single" w:sz="4" w:space="0" w:color="auto"/>
              <w:bottom w:val="single" w:sz="4" w:space="0" w:color="auto"/>
              <w:right w:val="single" w:sz="4" w:space="0" w:color="auto"/>
            </w:tcBorders>
            <w:hideMark/>
          </w:tcPr>
          <w:p w14:paraId="2D7A9629"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ФИО главы администрации</w:t>
            </w:r>
          </w:p>
          <w:p w14:paraId="52DF6222"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и главы МО</w:t>
            </w:r>
          </w:p>
        </w:tc>
        <w:tc>
          <w:tcPr>
            <w:tcW w:w="1985" w:type="dxa"/>
            <w:tcBorders>
              <w:top w:val="single" w:sz="4" w:space="0" w:color="auto"/>
              <w:left w:val="single" w:sz="4" w:space="0" w:color="auto"/>
              <w:bottom w:val="single" w:sz="4" w:space="0" w:color="auto"/>
              <w:right w:val="single" w:sz="4" w:space="0" w:color="auto"/>
            </w:tcBorders>
            <w:hideMark/>
          </w:tcPr>
          <w:p w14:paraId="5EC497E1"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Телефон</w:t>
            </w:r>
          </w:p>
        </w:tc>
        <w:tc>
          <w:tcPr>
            <w:tcW w:w="2693" w:type="dxa"/>
            <w:tcBorders>
              <w:top w:val="single" w:sz="4" w:space="0" w:color="auto"/>
              <w:left w:val="single" w:sz="4" w:space="0" w:color="auto"/>
              <w:bottom w:val="single" w:sz="4" w:space="0" w:color="auto"/>
              <w:right w:val="single" w:sz="4" w:space="0" w:color="auto"/>
            </w:tcBorders>
            <w:hideMark/>
          </w:tcPr>
          <w:p w14:paraId="3703714C"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Адрес</w:t>
            </w:r>
          </w:p>
          <w:p w14:paraId="1A1E534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администрации</w:t>
            </w:r>
          </w:p>
        </w:tc>
        <w:tc>
          <w:tcPr>
            <w:tcW w:w="2552" w:type="dxa"/>
            <w:tcBorders>
              <w:top w:val="single" w:sz="4" w:space="0" w:color="auto"/>
              <w:left w:val="single" w:sz="4" w:space="0" w:color="auto"/>
              <w:bottom w:val="single" w:sz="4" w:space="0" w:color="auto"/>
              <w:right w:val="single" w:sz="4" w:space="0" w:color="auto"/>
            </w:tcBorders>
            <w:hideMark/>
          </w:tcPr>
          <w:p w14:paraId="186E2031"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Сайт, </w:t>
            </w:r>
          </w:p>
          <w:p w14:paraId="53D5B744"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эл. почта</w:t>
            </w:r>
          </w:p>
        </w:tc>
      </w:tr>
      <w:tr w:rsidR="000E09BC" w:rsidRPr="000E09BC" w14:paraId="484B7D54" w14:textId="77777777" w:rsidTr="00640056">
        <w:trPr>
          <w:trHeight w:val="295"/>
        </w:trPr>
        <w:tc>
          <w:tcPr>
            <w:tcW w:w="568" w:type="dxa"/>
            <w:vMerge w:val="restart"/>
            <w:tcBorders>
              <w:top w:val="single" w:sz="4" w:space="0" w:color="auto"/>
              <w:left w:val="single" w:sz="4" w:space="0" w:color="auto"/>
              <w:bottom w:val="single" w:sz="4" w:space="0" w:color="auto"/>
              <w:right w:val="single" w:sz="4" w:space="0" w:color="auto"/>
            </w:tcBorders>
          </w:tcPr>
          <w:p w14:paraId="0106A121"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76602C6D"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«Всеволожский муниципальный район»</w:t>
            </w:r>
          </w:p>
        </w:tc>
        <w:tc>
          <w:tcPr>
            <w:tcW w:w="5103" w:type="dxa"/>
            <w:tcBorders>
              <w:top w:val="single" w:sz="4" w:space="0" w:color="auto"/>
              <w:left w:val="single" w:sz="4" w:space="0" w:color="auto"/>
              <w:bottom w:val="single" w:sz="4" w:space="0" w:color="auto"/>
              <w:right w:val="single" w:sz="4" w:space="0" w:color="auto"/>
            </w:tcBorders>
            <w:hideMark/>
          </w:tcPr>
          <w:p w14:paraId="62954FB4"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color w:val="000000"/>
                <w:spacing w:val="1"/>
                <w:sz w:val="24"/>
                <w:szCs w:val="24"/>
                <w:lang w:eastAsia="ru-RU"/>
              </w:rPr>
              <w:t>Низовский</w:t>
            </w:r>
            <w:proofErr w:type="spellEnd"/>
            <w:r w:rsidRPr="000E09BC">
              <w:rPr>
                <w:rFonts w:ascii="Times New Roman" w:eastAsia="Times New Roman" w:hAnsi="Times New Roman"/>
                <w:color w:val="000000"/>
                <w:spacing w:val="1"/>
                <w:sz w:val="24"/>
                <w:szCs w:val="24"/>
                <w:lang w:eastAsia="ru-RU"/>
              </w:rPr>
              <w:t xml:space="preserve"> Андрей Александрович- </w:t>
            </w:r>
            <w:proofErr w:type="spellStart"/>
            <w:r w:rsidRPr="000E09BC">
              <w:rPr>
                <w:rFonts w:ascii="Times New Roman" w:eastAsia="Times New Roman" w:hAnsi="Times New Roman"/>
                <w:color w:val="000000"/>
                <w:spacing w:val="1"/>
                <w:sz w:val="24"/>
                <w:szCs w:val="24"/>
                <w:lang w:eastAsia="ru-RU"/>
              </w:rPr>
              <w:t>гл</w:t>
            </w:r>
            <w:proofErr w:type="spellEnd"/>
            <w:r w:rsidRPr="000E09BC">
              <w:rPr>
                <w:rFonts w:ascii="Times New Roman" w:eastAsia="Times New Roman" w:hAnsi="Times New Roman"/>
                <w:color w:val="000000"/>
                <w:spacing w:val="1"/>
                <w:sz w:val="24"/>
                <w:szCs w:val="24"/>
                <w:lang w:eastAsia="ru-RU"/>
              </w:rPr>
              <w:t xml:space="preserve">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151F8662"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23-519</w:t>
            </w:r>
          </w:p>
          <w:p w14:paraId="757316D8"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22-540</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B4053FA" w14:textId="77777777" w:rsidR="000E09BC" w:rsidRPr="000E09BC" w:rsidRDefault="000E09BC" w:rsidP="000E09BC">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40, г"/>
              </w:smartTagPr>
              <w:r w:rsidRPr="000E09BC">
                <w:rPr>
                  <w:rFonts w:ascii="Times New Roman" w:eastAsia="Times New Roman" w:hAnsi="Times New Roman"/>
                  <w:sz w:val="24"/>
                  <w:szCs w:val="24"/>
                  <w:lang w:eastAsia="ru-RU"/>
                </w:rPr>
                <w:t>188640, г</w:t>
              </w:r>
            </w:smartTag>
            <w:r w:rsidRPr="000E09BC">
              <w:rPr>
                <w:rFonts w:ascii="Times New Roman" w:eastAsia="Times New Roman" w:hAnsi="Times New Roman"/>
                <w:sz w:val="24"/>
                <w:szCs w:val="24"/>
                <w:lang w:eastAsia="ru-RU"/>
              </w:rPr>
              <w:t>. Всеволожск, Колтушское ш., 138</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DE2933B"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14" w:history="1">
              <w:r w:rsidR="000E09BC" w:rsidRPr="000E09BC">
                <w:rPr>
                  <w:rFonts w:ascii="Times New Roman" w:eastAsia="Times New Roman" w:hAnsi="Times New Roman"/>
                  <w:color w:val="0000FF"/>
                  <w:sz w:val="24"/>
                  <w:szCs w:val="24"/>
                  <w:u w:val="single"/>
                  <w:lang w:val="en-US" w:eastAsia="ru-RU"/>
                </w:rPr>
                <w:t>www</w:t>
              </w:r>
              <w:r w:rsidR="000E09BC" w:rsidRPr="000E09BC">
                <w:rPr>
                  <w:rFonts w:ascii="Times New Roman" w:eastAsia="Times New Roman" w:hAnsi="Times New Roman"/>
                  <w:color w:val="0000FF"/>
                  <w:sz w:val="24"/>
                  <w:szCs w:val="24"/>
                  <w:u w:val="single"/>
                  <w:lang w:eastAsia="ru-RU"/>
                </w:rPr>
                <w:t>.</w:t>
              </w:r>
              <w:proofErr w:type="spellStart"/>
              <w:r w:rsidR="000E09BC" w:rsidRPr="000E09BC">
                <w:rPr>
                  <w:rFonts w:ascii="Times New Roman" w:eastAsia="Times New Roman" w:hAnsi="Times New Roman"/>
                  <w:color w:val="0000FF"/>
                  <w:sz w:val="24"/>
                  <w:szCs w:val="24"/>
                  <w:u w:val="single"/>
                  <w:lang w:val="en-US" w:eastAsia="ru-RU"/>
                </w:rPr>
                <w:t>vsevreg</w:t>
              </w:r>
              <w:proofErr w:type="spellEnd"/>
              <w:r w:rsidR="000E09BC" w:rsidRPr="000E09BC">
                <w:rPr>
                  <w:rFonts w:ascii="Times New Roman" w:eastAsia="Times New Roman" w:hAnsi="Times New Roman"/>
                  <w:color w:val="0000FF"/>
                  <w:sz w:val="24"/>
                  <w:szCs w:val="24"/>
                  <w:u w:val="single"/>
                  <w:lang w:eastAsia="ru-RU"/>
                </w:rPr>
                <w:t>.</w:t>
              </w:r>
              <w:proofErr w:type="spellStart"/>
              <w:r w:rsidR="000E09BC" w:rsidRPr="000E09BC">
                <w:rPr>
                  <w:rFonts w:ascii="Times New Roman" w:eastAsia="Times New Roman" w:hAnsi="Times New Roman"/>
                  <w:color w:val="0000FF"/>
                  <w:sz w:val="24"/>
                  <w:szCs w:val="24"/>
                  <w:u w:val="single"/>
                  <w:lang w:val="en-US" w:eastAsia="ru-RU"/>
                </w:rPr>
                <w:t>ru</w:t>
              </w:r>
              <w:proofErr w:type="spellEnd"/>
            </w:hyperlink>
          </w:p>
          <w:p w14:paraId="0837307A"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15" w:history="1">
              <w:r w:rsidR="000E09BC" w:rsidRPr="000E09BC">
                <w:rPr>
                  <w:rFonts w:ascii="Times New Roman" w:eastAsia="Times New Roman" w:hAnsi="Times New Roman"/>
                  <w:color w:val="0000FF"/>
                  <w:sz w:val="24"/>
                  <w:szCs w:val="24"/>
                  <w:u w:val="single"/>
                  <w:lang w:val="en-US" w:eastAsia="ru-RU"/>
                </w:rPr>
                <w:t>org</w:t>
              </w:r>
              <w:r w:rsidR="000E09BC" w:rsidRPr="000E09BC">
                <w:rPr>
                  <w:rFonts w:ascii="Times New Roman" w:eastAsia="Times New Roman" w:hAnsi="Times New Roman"/>
                  <w:color w:val="0000FF"/>
                  <w:sz w:val="24"/>
                  <w:szCs w:val="24"/>
                  <w:u w:val="single"/>
                  <w:lang w:eastAsia="ru-RU"/>
                </w:rPr>
                <w:t>@</w:t>
              </w:r>
              <w:proofErr w:type="spellStart"/>
              <w:r w:rsidR="000E09BC" w:rsidRPr="000E09BC">
                <w:rPr>
                  <w:rFonts w:ascii="Times New Roman" w:eastAsia="Times New Roman" w:hAnsi="Times New Roman"/>
                  <w:color w:val="0000FF"/>
                  <w:sz w:val="24"/>
                  <w:szCs w:val="24"/>
                  <w:u w:val="single"/>
                  <w:lang w:val="en-US" w:eastAsia="ru-RU"/>
                </w:rPr>
                <w:t>vsevreg</w:t>
              </w:r>
              <w:proofErr w:type="spellEnd"/>
              <w:r w:rsidR="000E09BC" w:rsidRPr="000E09BC">
                <w:rPr>
                  <w:rFonts w:ascii="Times New Roman" w:eastAsia="Times New Roman" w:hAnsi="Times New Roman"/>
                  <w:color w:val="0000FF"/>
                  <w:sz w:val="24"/>
                  <w:szCs w:val="24"/>
                  <w:u w:val="single"/>
                  <w:lang w:eastAsia="ru-RU"/>
                </w:rPr>
                <w:t>.</w:t>
              </w:r>
              <w:proofErr w:type="spellStart"/>
              <w:r w:rsidR="000E09BC" w:rsidRPr="000E09BC">
                <w:rPr>
                  <w:rFonts w:ascii="Times New Roman" w:eastAsia="Times New Roman" w:hAnsi="Times New Roman"/>
                  <w:color w:val="0000FF"/>
                  <w:sz w:val="24"/>
                  <w:szCs w:val="24"/>
                  <w:u w:val="single"/>
                  <w:lang w:val="en-US" w:eastAsia="ru-RU"/>
                </w:rPr>
                <w:t>ru</w:t>
              </w:r>
              <w:proofErr w:type="spellEnd"/>
            </w:hyperlink>
          </w:p>
        </w:tc>
      </w:tr>
      <w:tr w:rsidR="000E09BC" w:rsidRPr="000E09BC" w14:paraId="4350A9A1" w14:textId="77777777" w:rsidTr="00640056">
        <w:trPr>
          <w:trHeight w:val="229"/>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313E486"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7D329675"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18C30609"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Кондратьев Вячеслав Евгеньевич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CCB40BE"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6C7F78B6"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146C717"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497A28B0" w14:textId="77777777" w:rsidTr="00640056">
        <w:trPr>
          <w:trHeight w:val="262"/>
        </w:trPr>
        <w:tc>
          <w:tcPr>
            <w:tcW w:w="568" w:type="dxa"/>
            <w:tcBorders>
              <w:top w:val="single" w:sz="4" w:space="0" w:color="auto"/>
              <w:left w:val="single" w:sz="4" w:space="0" w:color="auto"/>
              <w:bottom w:val="single" w:sz="4" w:space="0" w:color="auto"/>
              <w:right w:val="single" w:sz="4" w:space="0" w:color="auto"/>
            </w:tcBorders>
          </w:tcPr>
          <w:p w14:paraId="08884B1A"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6FB5CE1A"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«Агалатовское сельское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2CB0BB59" w14:textId="77777777" w:rsidR="000E09BC" w:rsidRPr="000E09BC" w:rsidRDefault="004C37B4" w:rsidP="000E09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Васютин Андрей Васильевич</w:t>
            </w:r>
            <w:r w:rsidR="000E09BC" w:rsidRPr="000E09BC">
              <w:rPr>
                <w:rFonts w:ascii="Times New Roman" w:eastAsia="Times New Roman" w:hAnsi="Times New Roman"/>
                <w:sz w:val="24"/>
                <w:szCs w:val="24"/>
                <w:lang w:eastAsia="ru-RU"/>
              </w:rPr>
              <w:t xml:space="preserve"> – гл. МО</w:t>
            </w:r>
          </w:p>
        </w:tc>
        <w:tc>
          <w:tcPr>
            <w:tcW w:w="1985" w:type="dxa"/>
            <w:tcBorders>
              <w:top w:val="single" w:sz="4" w:space="0" w:color="auto"/>
              <w:left w:val="single" w:sz="4" w:space="0" w:color="auto"/>
              <w:bottom w:val="single" w:sz="4" w:space="0" w:color="auto"/>
              <w:right w:val="single" w:sz="4" w:space="0" w:color="auto"/>
            </w:tcBorders>
            <w:hideMark/>
          </w:tcPr>
          <w:p w14:paraId="13102192"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58-222</w:t>
            </w:r>
          </w:p>
          <w:p w14:paraId="6CE4A884"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тел.: 58-437 </w:t>
            </w:r>
          </w:p>
        </w:tc>
        <w:tc>
          <w:tcPr>
            <w:tcW w:w="2693" w:type="dxa"/>
            <w:tcBorders>
              <w:top w:val="single" w:sz="4" w:space="0" w:color="auto"/>
              <w:left w:val="single" w:sz="4" w:space="0" w:color="auto"/>
              <w:bottom w:val="single" w:sz="4" w:space="0" w:color="auto"/>
              <w:right w:val="single" w:sz="4" w:space="0" w:color="auto"/>
            </w:tcBorders>
            <w:hideMark/>
          </w:tcPr>
          <w:p w14:paraId="1B21BEED"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188653, </w:t>
            </w:r>
          </w:p>
          <w:p w14:paraId="78A63E05"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в/ч  </w:t>
            </w:r>
            <w:proofErr w:type="spellStart"/>
            <w:r w:rsidRPr="000E09BC">
              <w:rPr>
                <w:rFonts w:ascii="Times New Roman" w:eastAsia="Times New Roman" w:hAnsi="Times New Roman"/>
                <w:sz w:val="24"/>
                <w:szCs w:val="24"/>
                <w:lang w:eastAsia="ru-RU"/>
              </w:rPr>
              <w:t>Агалатово</w:t>
            </w:r>
            <w:proofErr w:type="spellEnd"/>
            <w:r w:rsidRPr="000E09BC">
              <w:rPr>
                <w:rFonts w:ascii="Times New Roman" w:eastAsia="Times New Roman" w:hAnsi="Times New Roman"/>
                <w:sz w:val="24"/>
                <w:szCs w:val="24"/>
                <w:lang w:eastAsia="ru-RU"/>
              </w:rPr>
              <w:t xml:space="preserve"> д. 158</w:t>
            </w:r>
          </w:p>
        </w:tc>
        <w:tc>
          <w:tcPr>
            <w:tcW w:w="2552" w:type="dxa"/>
            <w:tcBorders>
              <w:top w:val="single" w:sz="4" w:space="0" w:color="auto"/>
              <w:left w:val="single" w:sz="4" w:space="0" w:color="auto"/>
              <w:bottom w:val="single" w:sz="4" w:space="0" w:color="auto"/>
              <w:right w:val="single" w:sz="4" w:space="0" w:color="auto"/>
            </w:tcBorders>
            <w:hideMark/>
          </w:tcPr>
          <w:p w14:paraId="1CA6414D"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16" w:history="1">
              <w:r w:rsidR="000E09BC" w:rsidRPr="000E09BC">
                <w:rPr>
                  <w:rFonts w:ascii="Times New Roman" w:eastAsia="Times New Roman" w:hAnsi="Times New Roman"/>
                  <w:color w:val="0000FF"/>
                  <w:sz w:val="24"/>
                  <w:szCs w:val="24"/>
                  <w:u w:val="single"/>
                  <w:lang w:eastAsia="ru-RU"/>
                </w:rPr>
                <w:t>www.agalatovo.org</w:t>
              </w:r>
            </w:hyperlink>
          </w:p>
          <w:p w14:paraId="3123E7A3"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agalatovo</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adm</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0F0D6B55" w14:textId="77777777" w:rsidTr="00640056">
        <w:trPr>
          <w:trHeight w:val="710"/>
        </w:trPr>
        <w:tc>
          <w:tcPr>
            <w:tcW w:w="568" w:type="dxa"/>
            <w:tcBorders>
              <w:top w:val="single" w:sz="4" w:space="0" w:color="auto"/>
              <w:left w:val="single" w:sz="4" w:space="0" w:color="auto"/>
              <w:bottom w:val="single" w:sz="4" w:space="0" w:color="auto"/>
              <w:right w:val="single" w:sz="4" w:space="0" w:color="auto"/>
            </w:tcBorders>
          </w:tcPr>
          <w:p w14:paraId="6E77C4EC"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03CA7B8A"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«Бугровское сельское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09F1FC8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Моисеева Елена Викторовна – гл. МО</w:t>
            </w:r>
          </w:p>
          <w:p w14:paraId="2371A501"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Купина Ирина Вениаминовна – гл. адм.</w:t>
            </w:r>
          </w:p>
        </w:tc>
        <w:tc>
          <w:tcPr>
            <w:tcW w:w="1985" w:type="dxa"/>
            <w:tcBorders>
              <w:top w:val="single" w:sz="4" w:space="0" w:color="auto"/>
              <w:left w:val="single" w:sz="4" w:space="0" w:color="auto"/>
              <w:bottom w:val="single" w:sz="4" w:space="0" w:color="auto"/>
              <w:right w:val="single" w:sz="4" w:space="0" w:color="auto"/>
            </w:tcBorders>
          </w:tcPr>
          <w:p w14:paraId="59D3E8A9"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294-95-41</w:t>
            </w:r>
          </w:p>
          <w:p w14:paraId="3191784F"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62-227</w:t>
            </w:r>
          </w:p>
          <w:p w14:paraId="34C12B2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1A1DA7F"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188660, п. Бугры, </w:t>
            </w:r>
          </w:p>
          <w:p w14:paraId="69483E15"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ул. Шоссейная,7</w:t>
            </w:r>
          </w:p>
        </w:tc>
        <w:tc>
          <w:tcPr>
            <w:tcW w:w="2552" w:type="dxa"/>
            <w:tcBorders>
              <w:top w:val="single" w:sz="4" w:space="0" w:color="auto"/>
              <w:left w:val="single" w:sz="4" w:space="0" w:color="auto"/>
              <w:bottom w:val="single" w:sz="4" w:space="0" w:color="auto"/>
              <w:right w:val="single" w:sz="4" w:space="0" w:color="auto"/>
            </w:tcBorders>
            <w:hideMark/>
          </w:tcPr>
          <w:p w14:paraId="1382A6E4"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17" w:history="1">
              <w:r w:rsidR="000E09BC" w:rsidRPr="000E09BC">
                <w:rPr>
                  <w:rFonts w:ascii="Times New Roman" w:eastAsia="Times New Roman" w:hAnsi="Times New Roman"/>
                  <w:sz w:val="24"/>
                  <w:szCs w:val="24"/>
                  <w:u w:val="single"/>
                  <w:lang w:val="en-US" w:eastAsia="ru-RU"/>
                </w:rPr>
                <w:t>www</w:t>
              </w:r>
              <w:r w:rsidR="000E09BC" w:rsidRPr="000E09BC">
                <w:rPr>
                  <w:rFonts w:ascii="Times New Roman" w:eastAsia="Times New Roman" w:hAnsi="Times New Roman"/>
                  <w:sz w:val="24"/>
                  <w:szCs w:val="24"/>
                  <w:u w:val="single"/>
                  <w:lang w:eastAsia="ru-RU"/>
                </w:rPr>
                <w:t>.admbsp.ru</w:t>
              </w:r>
            </w:hyperlink>
          </w:p>
          <w:p w14:paraId="16492497"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admbsp</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2EA21B17" w14:textId="77777777" w:rsidTr="00640056">
        <w:trPr>
          <w:trHeight w:val="582"/>
        </w:trPr>
        <w:tc>
          <w:tcPr>
            <w:tcW w:w="568" w:type="dxa"/>
            <w:tcBorders>
              <w:top w:val="single" w:sz="4" w:space="0" w:color="auto"/>
              <w:left w:val="single" w:sz="4" w:space="0" w:color="auto"/>
              <w:bottom w:val="single" w:sz="4" w:space="0" w:color="auto"/>
              <w:right w:val="single" w:sz="4" w:space="0" w:color="auto"/>
            </w:tcBorders>
          </w:tcPr>
          <w:p w14:paraId="10DB5162"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48CDC43D"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«Город Всеволожск»</w:t>
            </w:r>
          </w:p>
        </w:tc>
        <w:tc>
          <w:tcPr>
            <w:tcW w:w="5103" w:type="dxa"/>
            <w:tcBorders>
              <w:top w:val="single" w:sz="4" w:space="0" w:color="auto"/>
              <w:left w:val="single" w:sz="4" w:space="0" w:color="auto"/>
              <w:right w:val="single" w:sz="4" w:space="0" w:color="auto"/>
            </w:tcBorders>
            <w:hideMark/>
          </w:tcPr>
          <w:p w14:paraId="18EE3560"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eastAsia="ru-RU"/>
              </w:rPr>
              <w:t>Богдевич</w:t>
            </w:r>
            <w:proofErr w:type="spellEnd"/>
            <w:r w:rsidRPr="000E09BC">
              <w:rPr>
                <w:rFonts w:ascii="Times New Roman" w:eastAsia="Times New Roman" w:hAnsi="Times New Roman"/>
                <w:sz w:val="24"/>
                <w:szCs w:val="24"/>
                <w:lang w:eastAsia="ru-RU"/>
              </w:rPr>
              <w:t xml:space="preserve"> Станислав Владимирович – гл. МО </w:t>
            </w:r>
          </w:p>
        </w:tc>
        <w:tc>
          <w:tcPr>
            <w:tcW w:w="1985" w:type="dxa"/>
            <w:tcBorders>
              <w:top w:val="single" w:sz="4" w:space="0" w:color="auto"/>
              <w:left w:val="single" w:sz="4" w:space="0" w:color="auto"/>
              <w:bottom w:val="single" w:sz="4" w:space="0" w:color="auto"/>
              <w:right w:val="single" w:sz="4" w:space="0" w:color="auto"/>
            </w:tcBorders>
            <w:hideMark/>
          </w:tcPr>
          <w:p w14:paraId="058255D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24-488</w:t>
            </w:r>
          </w:p>
        </w:tc>
        <w:tc>
          <w:tcPr>
            <w:tcW w:w="2693" w:type="dxa"/>
            <w:tcBorders>
              <w:top w:val="single" w:sz="4" w:space="0" w:color="auto"/>
              <w:left w:val="single" w:sz="4" w:space="0" w:color="auto"/>
              <w:bottom w:val="single" w:sz="4" w:space="0" w:color="auto"/>
              <w:right w:val="single" w:sz="4" w:space="0" w:color="auto"/>
            </w:tcBorders>
            <w:hideMark/>
          </w:tcPr>
          <w:p w14:paraId="74246BF3" w14:textId="77777777" w:rsidR="000E09BC" w:rsidRPr="000E09BC" w:rsidRDefault="000E09BC" w:rsidP="000E09BC">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40, г"/>
              </w:smartTagPr>
              <w:r w:rsidRPr="000E09BC">
                <w:rPr>
                  <w:rFonts w:ascii="Times New Roman" w:eastAsia="Times New Roman" w:hAnsi="Times New Roman"/>
                  <w:sz w:val="24"/>
                  <w:szCs w:val="24"/>
                  <w:lang w:eastAsia="ru-RU"/>
                </w:rPr>
                <w:t>188640, г</w:t>
              </w:r>
            </w:smartTag>
            <w:r w:rsidRPr="000E09BC">
              <w:rPr>
                <w:rFonts w:ascii="Times New Roman" w:eastAsia="Times New Roman" w:hAnsi="Times New Roman"/>
                <w:sz w:val="24"/>
                <w:szCs w:val="24"/>
                <w:lang w:eastAsia="ru-RU"/>
              </w:rPr>
              <w:t xml:space="preserve">. Всеволожск, </w:t>
            </w:r>
          </w:p>
          <w:p w14:paraId="344E4EBA"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ул. Героев, 12</w:t>
            </w:r>
          </w:p>
        </w:tc>
        <w:tc>
          <w:tcPr>
            <w:tcW w:w="2552" w:type="dxa"/>
            <w:tcBorders>
              <w:top w:val="single" w:sz="4" w:space="0" w:color="auto"/>
              <w:left w:val="single" w:sz="4" w:space="0" w:color="auto"/>
              <w:bottom w:val="single" w:sz="4" w:space="0" w:color="auto"/>
              <w:right w:val="single" w:sz="4" w:space="0" w:color="auto"/>
            </w:tcBorders>
            <w:hideMark/>
          </w:tcPr>
          <w:p w14:paraId="3B2EFC61"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18" w:history="1">
              <w:r w:rsidR="000E09BC" w:rsidRPr="000E09BC">
                <w:rPr>
                  <w:rFonts w:ascii="Times New Roman" w:eastAsia="Times New Roman" w:hAnsi="Times New Roman"/>
                  <w:color w:val="0000FF"/>
                  <w:sz w:val="24"/>
                  <w:szCs w:val="24"/>
                  <w:u w:val="single"/>
                  <w:lang w:eastAsia="ru-RU"/>
                </w:rPr>
                <w:t>www.vsevolozk.ru</w:t>
              </w:r>
            </w:hyperlink>
          </w:p>
          <w:p w14:paraId="1494E1AB"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vsevmer</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7CCA0172" w14:textId="77777777" w:rsidTr="00640056">
        <w:trPr>
          <w:trHeight w:val="289"/>
        </w:trPr>
        <w:tc>
          <w:tcPr>
            <w:tcW w:w="568" w:type="dxa"/>
            <w:vMerge w:val="restart"/>
            <w:tcBorders>
              <w:top w:val="single" w:sz="4" w:space="0" w:color="auto"/>
              <w:left w:val="single" w:sz="4" w:space="0" w:color="auto"/>
              <w:bottom w:val="single" w:sz="4" w:space="0" w:color="auto"/>
              <w:right w:val="single" w:sz="4" w:space="0" w:color="auto"/>
            </w:tcBorders>
          </w:tcPr>
          <w:p w14:paraId="1BF5FD27"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46FD72B2"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w:t>
            </w:r>
            <w:proofErr w:type="spellStart"/>
            <w:r w:rsidRPr="000E09BC">
              <w:rPr>
                <w:rFonts w:ascii="Times New Roman" w:eastAsia="Times New Roman" w:hAnsi="Times New Roman"/>
                <w:sz w:val="24"/>
                <w:szCs w:val="24"/>
                <w:lang w:eastAsia="ru-RU"/>
              </w:rPr>
              <w:t>Дубровское</w:t>
            </w:r>
            <w:proofErr w:type="spellEnd"/>
            <w:r w:rsidRPr="000E09BC">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0425F2FB"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Трошин Александр Иванович –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3EE73245"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т/ф: 76-241</w:t>
            </w:r>
          </w:p>
          <w:p w14:paraId="4680458D"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тел: 76-245</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1F90CD0"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г.п. Дубровка, </w:t>
            </w:r>
          </w:p>
          <w:p w14:paraId="0A6D5232"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ул. Советская, 33</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1EF6F858"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19" w:history="1">
              <w:r w:rsidR="000E09BC" w:rsidRPr="000E09BC">
                <w:rPr>
                  <w:rFonts w:ascii="Times New Roman" w:eastAsia="Times New Roman" w:hAnsi="Times New Roman"/>
                  <w:color w:val="0000FF"/>
                  <w:sz w:val="24"/>
                  <w:szCs w:val="24"/>
                  <w:u w:val="single"/>
                  <w:lang w:val="en-US" w:eastAsia="ru-RU"/>
                </w:rPr>
                <w:t>www</w:t>
              </w:r>
              <w:r w:rsidR="000E09BC" w:rsidRPr="000E09BC">
                <w:rPr>
                  <w:rFonts w:ascii="Times New Roman" w:eastAsia="Times New Roman" w:hAnsi="Times New Roman"/>
                  <w:color w:val="0000FF"/>
                  <w:sz w:val="24"/>
                  <w:szCs w:val="24"/>
                  <w:u w:val="single"/>
                  <w:lang w:eastAsia="ru-RU"/>
                </w:rPr>
                <w:t>.ndubrovka.ru</w:t>
              </w:r>
            </w:hyperlink>
          </w:p>
          <w:p w14:paraId="03A219F2"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info@ndubrovka.ru</w:t>
            </w:r>
          </w:p>
        </w:tc>
      </w:tr>
      <w:tr w:rsidR="000E09BC" w:rsidRPr="000E09BC" w14:paraId="5E064634" w14:textId="77777777" w:rsidTr="00640056">
        <w:trPr>
          <w:trHeight w:val="26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CA67CE1"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4A11B75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24B3DC07"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Куликова Татьяна Геннадьевна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0CB456"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396F1F22"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70A37A9"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7C8A1805" w14:textId="77777777" w:rsidTr="00640056">
        <w:trPr>
          <w:trHeight w:val="432"/>
        </w:trPr>
        <w:tc>
          <w:tcPr>
            <w:tcW w:w="568" w:type="dxa"/>
            <w:vMerge w:val="restart"/>
            <w:tcBorders>
              <w:top w:val="single" w:sz="4" w:space="0" w:color="auto"/>
              <w:left w:val="single" w:sz="4" w:space="0" w:color="auto"/>
              <w:bottom w:val="single" w:sz="4" w:space="0" w:color="auto"/>
              <w:right w:val="single" w:sz="4" w:space="0" w:color="auto"/>
            </w:tcBorders>
          </w:tcPr>
          <w:p w14:paraId="31C023D1"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332AC41F"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«Заневское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14:paraId="0AB29FC6"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eastAsia="ru-RU"/>
              </w:rPr>
              <w:t>Гердий</w:t>
            </w:r>
            <w:proofErr w:type="spellEnd"/>
            <w:r w:rsidRPr="000E09BC">
              <w:rPr>
                <w:rFonts w:ascii="Times New Roman" w:eastAsia="Times New Roman" w:hAnsi="Times New Roman"/>
                <w:sz w:val="24"/>
                <w:szCs w:val="24"/>
                <w:lang w:eastAsia="ru-RU"/>
              </w:rPr>
              <w:t xml:space="preserve"> Алексей Викторович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01A81F7D"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ф.521-85-52</w:t>
            </w:r>
          </w:p>
          <w:p w14:paraId="29CCA680"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521-80-03 админ.</w:t>
            </w:r>
          </w:p>
          <w:p w14:paraId="2B1C36CC"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521-35-56 С.Д.</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746EFB39"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195298, </w:t>
            </w:r>
          </w:p>
          <w:p w14:paraId="60A8AA5C"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д. </w:t>
            </w:r>
            <w:proofErr w:type="spellStart"/>
            <w:r w:rsidRPr="000E09BC">
              <w:rPr>
                <w:rFonts w:ascii="Times New Roman" w:eastAsia="Times New Roman" w:hAnsi="Times New Roman"/>
                <w:sz w:val="24"/>
                <w:szCs w:val="24"/>
                <w:lang w:eastAsia="ru-RU"/>
              </w:rPr>
              <w:t>Заневка</w:t>
            </w:r>
            <w:proofErr w:type="spellEnd"/>
            <w:r w:rsidRPr="000E09BC">
              <w:rPr>
                <w:rFonts w:ascii="Times New Roman" w:eastAsia="Times New Roman" w:hAnsi="Times New Roman"/>
                <w:sz w:val="24"/>
                <w:szCs w:val="24"/>
                <w:lang w:eastAsia="ru-RU"/>
              </w:rPr>
              <w:t>, д. 48</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19C7C30"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0" w:history="1">
              <w:r w:rsidR="000E09BC" w:rsidRPr="000E09BC">
                <w:rPr>
                  <w:rFonts w:ascii="Times New Roman" w:eastAsia="Times New Roman" w:hAnsi="Times New Roman"/>
                  <w:sz w:val="24"/>
                  <w:szCs w:val="24"/>
                  <w:u w:val="single"/>
                  <w:lang w:eastAsia="ru-RU"/>
                </w:rPr>
                <w:t>www.zanevka.org</w:t>
              </w:r>
            </w:hyperlink>
          </w:p>
          <w:p w14:paraId="2B552571"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zanevka</w:t>
            </w:r>
            <w:proofErr w:type="spellEnd"/>
            <w:r w:rsidRPr="000E09BC">
              <w:rPr>
                <w:rFonts w:ascii="Times New Roman" w:eastAsia="Times New Roman" w:hAnsi="Times New Roman"/>
                <w:sz w:val="24"/>
                <w:szCs w:val="24"/>
                <w:lang w:eastAsia="ru-RU"/>
              </w:rPr>
              <w:t>48@</w:t>
            </w:r>
            <w:proofErr w:type="spellStart"/>
            <w:r w:rsidRPr="000E09BC">
              <w:rPr>
                <w:rFonts w:ascii="Times New Roman" w:eastAsia="Times New Roman" w:hAnsi="Times New Roman"/>
                <w:sz w:val="24"/>
                <w:szCs w:val="24"/>
                <w:lang w:val="en-US" w:eastAsia="ru-RU"/>
              </w:rPr>
              <w:t>yandex</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38437DAE" w14:textId="77777777" w:rsidTr="00640056">
        <w:trPr>
          <w:trHeight w:val="281"/>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8C86BF4"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1BE25E76" w14:textId="77777777" w:rsidR="000E09BC" w:rsidRPr="000E09BC" w:rsidRDefault="000E09BC" w:rsidP="000E09BC">
            <w:pPr>
              <w:spacing w:after="0" w:line="240" w:lineRule="auto"/>
              <w:rPr>
                <w:rFonts w:ascii="Times New Roman" w:eastAsia="Times New Roman" w:hAnsi="Times New Roman"/>
                <w:color w:val="FF000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564EA125"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 Кондратьев Вячеслав Евгеньевич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188DED6"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AD97BC8"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46E5870"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40FAC19D" w14:textId="77777777" w:rsidTr="00640056">
        <w:trPr>
          <w:trHeight w:val="282"/>
        </w:trPr>
        <w:tc>
          <w:tcPr>
            <w:tcW w:w="568" w:type="dxa"/>
            <w:vMerge w:val="restart"/>
            <w:tcBorders>
              <w:top w:val="single" w:sz="4" w:space="0" w:color="auto"/>
              <w:left w:val="single" w:sz="4" w:space="0" w:color="auto"/>
              <w:bottom w:val="single" w:sz="4" w:space="0" w:color="auto"/>
              <w:right w:val="single" w:sz="4" w:space="0" w:color="auto"/>
            </w:tcBorders>
          </w:tcPr>
          <w:p w14:paraId="10395082"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01D24BF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МО </w:t>
            </w:r>
            <w:proofErr w:type="spellStart"/>
            <w:r w:rsidRPr="000E09BC">
              <w:rPr>
                <w:rFonts w:ascii="Times New Roman" w:eastAsia="Times New Roman" w:hAnsi="Times New Roman"/>
                <w:sz w:val="24"/>
                <w:szCs w:val="24"/>
                <w:lang w:eastAsia="ru-RU"/>
              </w:rPr>
              <w:t>Кузьмоловское</w:t>
            </w:r>
            <w:proofErr w:type="spellEnd"/>
            <w:r w:rsidRPr="000E09BC">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7BB91A2B"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Спицын Юрий Михайлович </w:t>
            </w:r>
            <w:r w:rsidRPr="000E09BC">
              <w:rPr>
                <w:rFonts w:ascii="Times New Roman" w:eastAsia="Times New Roman" w:hAnsi="Times New Roman"/>
                <w:color w:val="FF0000"/>
                <w:sz w:val="24"/>
                <w:szCs w:val="24"/>
                <w:lang w:eastAsia="ru-RU"/>
              </w:rPr>
              <w:t xml:space="preserve">-  </w:t>
            </w:r>
            <w:proofErr w:type="spellStart"/>
            <w:r w:rsidRPr="000E09BC">
              <w:rPr>
                <w:rFonts w:ascii="Times New Roman" w:eastAsia="Times New Roman" w:hAnsi="Times New Roman"/>
                <w:sz w:val="24"/>
                <w:szCs w:val="24"/>
                <w:lang w:eastAsia="ru-RU"/>
              </w:rPr>
              <w:t>и.о</w:t>
            </w:r>
            <w:proofErr w:type="spellEnd"/>
            <w:r w:rsidRPr="000E09BC">
              <w:rPr>
                <w:rFonts w:ascii="Times New Roman" w:eastAsia="Times New Roman" w:hAnsi="Times New Roman"/>
                <w:sz w:val="24"/>
                <w:szCs w:val="24"/>
                <w:lang w:eastAsia="ru-RU"/>
              </w:rPr>
              <w:t>. главы администрации</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072DE2D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94-033</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664A016"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п. Кузьмоловский, ул. Рядового Иванова, д. 14</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5D5E2C21"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1" w:history="1">
              <w:r w:rsidR="000E09BC" w:rsidRPr="000E09BC">
                <w:rPr>
                  <w:rFonts w:ascii="Times New Roman" w:eastAsia="Times New Roman" w:hAnsi="Times New Roman"/>
                  <w:color w:val="0000FF"/>
                  <w:sz w:val="24"/>
                  <w:szCs w:val="24"/>
                  <w:u w:val="single"/>
                  <w:lang w:eastAsia="ru-RU"/>
                </w:rPr>
                <w:t>kuzmolovskoegp.ru</w:t>
              </w:r>
            </w:hyperlink>
          </w:p>
          <w:p w14:paraId="00CFDA6A"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kuzadmin</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4BC3C2D1" w14:textId="77777777" w:rsidTr="00640056">
        <w:trPr>
          <w:trHeight w:val="271"/>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EE28B36"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0403807F"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15652E94"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eastAsia="ru-RU"/>
              </w:rPr>
              <w:t>Банкис</w:t>
            </w:r>
            <w:proofErr w:type="spellEnd"/>
            <w:r w:rsidRPr="000E09BC">
              <w:rPr>
                <w:rFonts w:ascii="Times New Roman" w:eastAsia="Times New Roman" w:hAnsi="Times New Roman"/>
                <w:sz w:val="24"/>
                <w:szCs w:val="24"/>
                <w:lang w:eastAsia="ru-RU"/>
              </w:rPr>
              <w:t xml:space="preserve"> Татьяна Викторовна – В.И.П.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B89E35"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769A4B2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8428A63"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29F0572E" w14:textId="77777777" w:rsidTr="00640056">
        <w:trPr>
          <w:trHeight w:val="309"/>
        </w:trPr>
        <w:tc>
          <w:tcPr>
            <w:tcW w:w="568" w:type="dxa"/>
            <w:vMerge w:val="restart"/>
            <w:tcBorders>
              <w:top w:val="single" w:sz="4" w:space="0" w:color="auto"/>
              <w:left w:val="single" w:sz="4" w:space="0" w:color="auto"/>
              <w:bottom w:val="single" w:sz="4" w:space="0" w:color="auto"/>
              <w:right w:val="single" w:sz="4" w:space="0" w:color="auto"/>
            </w:tcBorders>
          </w:tcPr>
          <w:p w14:paraId="3015B760"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4C28A37C"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МО Колтушское сельское поселение </w:t>
            </w:r>
          </w:p>
        </w:tc>
        <w:tc>
          <w:tcPr>
            <w:tcW w:w="5103" w:type="dxa"/>
            <w:tcBorders>
              <w:top w:val="single" w:sz="4" w:space="0" w:color="auto"/>
              <w:left w:val="single" w:sz="4" w:space="0" w:color="auto"/>
              <w:bottom w:val="single" w:sz="4" w:space="0" w:color="auto"/>
              <w:right w:val="single" w:sz="4" w:space="0" w:color="auto"/>
            </w:tcBorders>
            <w:hideMark/>
          </w:tcPr>
          <w:p w14:paraId="4E149C12" w14:textId="77777777" w:rsidR="000E09BC" w:rsidRPr="000E09BC" w:rsidRDefault="000E09BC" w:rsidP="000E09BC">
            <w:pPr>
              <w:spacing w:after="0" w:line="240" w:lineRule="auto"/>
              <w:rPr>
                <w:rFonts w:ascii="Times New Roman" w:eastAsia="Times New Roman" w:hAnsi="Times New Roman"/>
                <w:color w:val="000000"/>
                <w:sz w:val="24"/>
                <w:szCs w:val="24"/>
                <w:lang w:eastAsia="ru-RU"/>
              </w:rPr>
            </w:pPr>
            <w:proofErr w:type="spellStart"/>
            <w:r w:rsidRPr="000E09BC">
              <w:rPr>
                <w:rFonts w:ascii="Times New Roman" w:eastAsia="Times New Roman" w:hAnsi="Times New Roman"/>
                <w:color w:val="000000"/>
                <w:sz w:val="24"/>
                <w:szCs w:val="24"/>
                <w:lang w:eastAsia="ru-RU"/>
              </w:rPr>
              <w:t>Комарницкая</w:t>
            </w:r>
            <w:proofErr w:type="spellEnd"/>
            <w:r w:rsidRPr="000E09BC">
              <w:rPr>
                <w:rFonts w:ascii="Times New Roman" w:eastAsia="Times New Roman" w:hAnsi="Times New Roman"/>
                <w:color w:val="000000"/>
                <w:sz w:val="24"/>
                <w:szCs w:val="24"/>
                <w:lang w:eastAsia="ru-RU"/>
              </w:rPr>
              <w:t xml:space="preserve"> Анна Владимировна – гл. адм.  </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07B43815"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72-350 ф., 71-750</w:t>
            </w:r>
          </w:p>
          <w:p w14:paraId="27D8336E"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72-950, 72-776</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C39C679"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д. </w:t>
            </w:r>
            <w:proofErr w:type="spellStart"/>
            <w:r w:rsidRPr="000E09BC">
              <w:rPr>
                <w:rFonts w:ascii="Times New Roman" w:eastAsia="Times New Roman" w:hAnsi="Times New Roman"/>
                <w:sz w:val="24"/>
                <w:szCs w:val="24"/>
                <w:lang w:eastAsia="ru-RU"/>
              </w:rPr>
              <w:t>Колтуши</w:t>
            </w:r>
            <w:proofErr w:type="spellEnd"/>
            <w:r w:rsidRPr="000E09BC">
              <w:rPr>
                <w:rFonts w:ascii="Times New Roman" w:eastAsia="Times New Roman" w:hAnsi="Times New Roman"/>
                <w:sz w:val="24"/>
                <w:szCs w:val="24"/>
                <w:lang w:eastAsia="ru-RU"/>
              </w:rPr>
              <w:t xml:space="preserve"> дом 32</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3F7FDCAF"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2" w:history="1">
              <w:r w:rsidR="000E09BC" w:rsidRPr="000E09BC">
                <w:rPr>
                  <w:rFonts w:ascii="Times New Roman" w:eastAsia="Times New Roman" w:hAnsi="Times New Roman"/>
                  <w:color w:val="0000FF"/>
                  <w:sz w:val="24"/>
                  <w:szCs w:val="24"/>
                  <w:u w:val="single"/>
                  <w:lang w:eastAsia="ru-RU"/>
                </w:rPr>
                <w:t>www.mo-koltushi.ru</w:t>
              </w:r>
            </w:hyperlink>
          </w:p>
          <w:p w14:paraId="2741FF6A"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koltushi</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yandex</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2C0CFB6F" w14:textId="77777777" w:rsidTr="00640056">
        <w:trPr>
          <w:trHeight w:val="27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44D591B"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266008AC"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Pr>
          <w:p w14:paraId="4D397A3D"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eastAsia="ru-RU"/>
              </w:rPr>
              <w:t>Чирко</w:t>
            </w:r>
            <w:proofErr w:type="spellEnd"/>
            <w:r w:rsidRPr="000E09BC">
              <w:rPr>
                <w:rFonts w:ascii="Times New Roman" w:eastAsia="Times New Roman" w:hAnsi="Times New Roman"/>
                <w:sz w:val="24"/>
                <w:szCs w:val="24"/>
                <w:lang w:eastAsia="ru-RU"/>
              </w:rPr>
              <w:t xml:space="preserve"> Эдуард Михайлович – гл. МО</w:t>
            </w:r>
          </w:p>
          <w:p w14:paraId="31134224" w14:textId="77777777" w:rsidR="000E09BC" w:rsidRPr="000E09BC" w:rsidRDefault="000E09BC" w:rsidP="000E09BC">
            <w:pPr>
              <w:spacing w:after="0" w:line="240" w:lineRule="auto"/>
              <w:rPr>
                <w:rFonts w:ascii="Times New Roman" w:eastAsia="Times New Roman" w:hAnsi="Times New Roman"/>
                <w:color w:val="00000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ADD1999"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2BD71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FE7D616"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378E0A16" w14:textId="77777777" w:rsidTr="00640056">
        <w:trPr>
          <w:trHeight w:val="285"/>
        </w:trPr>
        <w:tc>
          <w:tcPr>
            <w:tcW w:w="568" w:type="dxa"/>
            <w:vMerge w:val="restart"/>
            <w:tcBorders>
              <w:top w:val="single" w:sz="4" w:space="0" w:color="auto"/>
              <w:left w:val="single" w:sz="4" w:space="0" w:color="auto"/>
              <w:bottom w:val="single" w:sz="4" w:space="0" w:color="auto"/>
              <w:right w:val="single" w:sz="4" w:space="0" w:color="auto"/>
            </w:tcBorders>
          </w:tcPr>
          <w:p w14:paraId="0916AB77"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45BCBB6A"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«Куйвозовское сельское поселение»</w:t>
            </w:r>
          </w:p>
        </w:tc>
        <w:tc>
          <w:tcPr>
            <w:tcW w:w="5103" w:type="dxa"/>
            <w:tcBorders>
              <w:top w:val="single" w:sz="4" w:space="0" w:color="auto"/>
              <w:left w:val="single" w:sz="4" w:space="0" w:color="auto"/>
              <w:bottom w:val="single" w:sz="4" w:space="0" w:color="auto"/>
              <w:right w:val="single" w:sz="4" w:space="0" w:color="auto"/>
            </w:tcBorders>
          </w:tcPr>
          <w:p w14:paraId="746E9A69"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Кондратьев Денис Алексеевич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5226A43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51-130</w:t>
            </w:r>
          </w:p>
          <w:p w14:paraId="2F774F77"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факс: 51-151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0F304E84"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188656, д. </w:t>
            </w:r>
            <w:proofErr w:type="spellStart"/>
            <w:r w:rsidRPr="000E09BC">
              <w:rPr>
                <w:rFonts w:ascii="Times New Roman" w:eastAsia="Times New Roman" w:hAnsi="Times New Roman"/>
                <w:sz w:val="24"/>
                <w:szCs w:val="24"/>
                <w:lang w:eastAsia="ru-RU"/>
              </w:rPr>
              <w:t>Куйвози</w:t>
            </w:r>
            <w:proofErr w:type="spellEnd"/>
            <w:r w:rsidRPr="000E09BC">
              <w:rPr>
                <w:rFonts w:ascii="Times New Roman" w:eastAsia="Times New Roman" w:hAnsi="Times New Roman"/>
                <w:sz w:val="24"/>
                <w:szCs w:val="24"/>
                <w:lang w:eastAsia="ru-RU"/>
              </w:rPr>
              <w:t xml:space="preserve">, </w:t>
            </w:r>
          </w:p>
          <w:p w14:paraId="4B40DFF7"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ул. Александровская 6</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12DCE18C"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3" w:history="1">
              <w:r w:rsidR="000E09BC" w:rsidRPr="000E09BC">
                <w:rPr>
                  <w:rFonts w:ascii="Times New Roman" w:eastAsia="Times New Roman" w:hAnsi="Times New Roman"/>
                  <w:sz w:val="24"/>
                  <w:szCs w:val="24"/>
                  <w:u w:val="single"/>
                  <w:lang w:eastAsia="ru-RU"/>
                </w:rPr>
                <w:t>www.adm-kyivozy.ru</w:t>
              </w:r>
            </w:hyperlink>
          </w:p>
          <w:p w14:paraId="3EC57108"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adm</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Kyivozy</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yandex</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4DCAE1ED" w14:textId="77777777" w:rsidTr="00640056">
        <w:trPr>
          <w:trHeight w:val="293"/>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F25C116"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466D53B1"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6B3079F3"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Горюшкин Александр Евгеньевич – </w:t>
            </w:r>
            <w:proofErr w:type="spellStart"/>
            <w:r w:rsidRPr="000E09BC">
              <w:rPr>
                <w:rFonts w:ascii="Times New Roman" w:eastAsia="Times New Roman" w:hAnsi="Times New Roman"/>
                <w:sz w:val="24"/>
                <w:szCs w:val="24"/>
                <w:lang w:eastAsia="ru-RU"/>
              </w:rPr>
              <w:t>гл</w:t>
            </w:r>
            <w:proofErr w:type="spellEnd"/>
            <w:r w:rsidRPr="000E09BC">
              <w:rPr>
                <w:rFonts w:ascii="Times New Roman" w:eastAsia="Times New Roman" w:hAnsi="Times New Roman"/>
                <w:sz w:val="24"/>
                <w:szCs w:val="24"/>
                <w:lang w:eastAsia="ru-RU"/>
              </w:rPr>
              <w:t xml:space="preserve"> МО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DC35883"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A276F89"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5EE9B5C"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221807E8" w14:textId="77777777" w:rsidTr="00640056">
        <w:trPr>
          <w:trHeight w:val="274"/>
        </w:trPr>
        <w:tc>
          <w:tcPr>
            <w:tcW w:w="568" w:type="dxa"/>
            <w:vMerge w:val="restart"/>
            <w:tcBorders>
              <w:top w:val="single" w:sz="4" w:space="0" w:color="auto"/>
              <w:left w:val="single" w:sz="4" w:space="0" w:color="auto"/>
              <w:bottom w:val="single" w:sz="4" w:space="0" w:color="auto"/>
              <w:right w:val="single" w:sz="4" w:space="0" w:color="auto"/>
            </w:tcBorders>
          </w:tcPr>
          <w:p w14:paraId="7B4A2234"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660F0E50"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w:t>
            </w:r>
            <w:proofErr w:type="spellStart"/>
            <w:r w:rsidRPr="000E09BC">
              <w:rPr>
                <w:rFonts w:ascii="Times New Roman" w:eastAsia="Times New Roman" w:hAnsi="Times New Roman"/>
                <w:sz w:val="24"/>
                <w:szCs w:val="24"/>
                <w:lang w:eastAsia="ru-RU"/>
              </w:rPr>
              <w:t>Лесколовское</w:t>
            </w:r>
            <w:proofErr w:type="spellEnd"/>
            <w:r w:rsidRPr="000E09BC">
              <w:rPr>
                <w:rFonts w:ascii="Times New Roman" w:eastAsia="Times New Roman" w:hAnsi="Times New Roman"/>
                <w:sz w:val="24"/>
                <w:szCs w:val="24"/>
                <w:lang w:eastAsia="ru-RU"/>
              </w:rPr>
              <w:t xml:space="preserve"> сельское поселение»</w:t>
            </w:r>
          </w:p>
        </w:tc>
        <w:tc>
          <w:tcPr>
            <w:tcW w:w="5103" w:type="dxa"/>
            <w:tcBorders>
              <w:top w:val="single" w:sz="4" w:space="0" w:color="auto"/>
              <w:left w:val="single" w:sz="4" w:space="0" w:color="auto"/>
              <w:bottom w:val="single" w:sz="4" w:space="0" w:color="auto"/>
              <w:right w:val="single" w:sz="4" w:space="0" w:color="auto"/>
            </w:tcBorders>
          </w:tcPr>
          <w:p w14:paraId="6AA502C7"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Сазонов Александр Александрович –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576885D3"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52-739</w:t>
            </w:r>
          </w:p>
          <w:p w14:paraId="5FE2E151"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тел.: 52-752 СД</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DEACF52"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188665, д. </w:t>
            </w:r>
            <w:proofErr w:type="spellStart"/>
            <w:r w:rsidRPr="000E09BC">
              <w:rPr>
                <w:rFonts w:ascii="Times New Roman" w:eastAsia="Times New Roman" w:hAnsi="Times New Roman"/>
                <w:sz w:val="24"/>
                <w:szCs w:val="24"/>
                <w:lang w:eastAsia="ru-RU"/>
              </w:rPr>
              <w:t>В.Осельки</w:t>
            </w:r>
            <w:proofErr w:type="spellEnd"/>
            <w:r w:rsidRPr="000E09BC">
              <w:rPr>
                <w:rFonts w:ascii="Times New Roman" w:eastAsia="Times New Roman" w:hAnsi="Times New Roman"/>
                <w:sz w:val="24"/>
                <w:szCs w:val="24"/>
                <w:lang w:eastAsia="ru-RU"/>
              </w:rPr>
              <w:t>, ул. Ленинградская, 32</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54205009"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4" w:history="1">
              <w:r w:rsidR="000E09BC" w:rsidRPr="000E09BC">
                <w:rPr>
                  <w:rFonts w:ascii="Times New Roman" w:eastAsia="Times New Roman" w:hAnsi="Times New Roman"/>
                  <w:sz w:val="24"/>
                  <w:szCs w:val="24"/>
                  <w:u w:val="single"/>
                  <w:lang w:eastAsia="ru-RU"/>
                </w:rPr>
                <w:t>www.lesk-admin.ru</w:t>
              </w:r>
            </w:hyperlink>
          </w:p>
          <w:p w14:paraId="76AB3B8A"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leskadmin</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2789AF9C" w14:textId="77777777" w:rsidTr="00640056">
        <w:trPr>
          <w:trHeight w:val="23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EF422FB"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46EEA68A" w14:textId="77777777" w:rsidR="000E09BC" w:rsidRPr="000E09BC" w:rsidRDefault="000E09BC" w:rsidP="000E09BC">
            <w:pPr>
              <w:spacing w:after="0" w:line="240" w:lineRule="auto"/>
              <w:rPr>
                <w:rFonts w:ascii="Times New Roman" w:eastAsia="Times New Roman" w:hAnsi="Times New Roman"/>
                <w:color w:val="FF000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4C77CE2E"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Михеев Андрей Леонидович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B2D9095"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E105DC1"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4E95C61"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1BC1725E" w14:textId="77777777" w:rsidTr="00622702">
        <w:trPr>
          <w:trHeight w:val="418"/>
        </w:trPr>
        <w:tc>
          <w:tcPr>
            <w:tcW w:w="568" w:type="dxa"/>
            <w:vMerge w:val="restart"/>
            <w:tcBorders>
              <w:top w:val="single" w:sz="4" w:space="0" w:color="auto"/>
              <w:left w:val="single" w:sz="4" w:space="0" w:color="auto"/>
              <w:bottom w:val="single" w:sz="4" w:space="0" w:color="auto"/>
              <w:right w:val="single" w:sz="4" w:space="0" w:color="auto"/>
            </w:tcBorders>
          </w:tcPr>
          <w:p w14:paraId="6822BA41"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502D80" w14:textId="77777777" w:rsidR="000E09BC" w:rsidRPr="006964DE" w:rsidRDefault="000E09BC" w:rsidP="000E09BC">
            <w:pPr>
              <w:spacing w:after="0" w:line="240" w:lineRule="auto"/>
              <w:rPr>
                <w:rFonts w:ascii="Times New Roman" w:eastAsia="Times New Roman" w:hAnsi="Times New Roman"/>
                <w:sz w:val="24"/>
                <w:szCs w:val="24"/>
                <w:highlight w:val="yellow"/>
                <w:lang w:eastAsia="ru-RU"/>
              </w:rPr>
            </w:pPr>
            <w:r w:rsidRPr="00097B67">
              <w:rPr>
                <w:rFonts w:ascii="Times New Roman" w:eastAsia="Times New Roman" w:hAnsi="Times New Roman"/>
                <w:sz w:val="24"/>
                <w:szCs w:val="24"/>
                <w:lang w:eastAsia="ru-RU"/>
              </w:rPr>
              <w:t>МО «Морозовское городское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79EE51D3" w14:textId="3FEB1AA0" w:rsidR="000E09BC" w:rsidRPr="000E09BC" w:rsidRDefault="00622702" w:rsidP="000E09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Панфилов Роман Сергеевич – </w:t>
            </w:r>
            <w:proofErr w:type="spellStart"/>
            <w:r>
              <w:rPr>
                <w:rFonts w:ascii="Times New Roman" w:eastAsia="Times New Roman" w:hAnsi="Times New Roman"/>
                <w:sz w:val="24"/>
                <w:szCs w:val="24"/>
                <w:lang w:eastAsia="ru-RU"/>
              </w:rPr>
              <w:t>гл.адм</w:t>
            </w:r>
            <w:proofErr w:type="spellEnd"/>
            <w:r>
              <w:rPr>
                <w:rFonts w:ascii="Times New Roman" w:eastAsia="Times New Roman" w:hAnsi="Times New Roman"/>
                <w:sz w:val="24"/>
                <w:szCs w:val="24"/>
                <w:lang w:eastAsia="ru-RU"/>
              </w:rPr>
              <w:t>.</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46C6130C"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35-303</w:t>
            </w:r>
          </w:p>
          <w:p w14:paraId="37D595E4"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факс: 35-230 </w:t>
            </w:r>
          </w:p>
          <w:p w14:paraId="17E42033"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тел.: 35-691 СД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5B40C3C" w14:textId="77777777" w:rsidR="000E09BC" w:rsidRPr="000E09BC" w:rsidRDefault="000E09BC" w:rsidP="000E09BC">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79, г"/>
              </w:smartTagPr>
              <w:r w:rsidRPr="000E09BC">
                <w:rPr>
                  <w:rFonts w:ascii="Times New Roman" w:eastAsia="Times New Roman" w:hAnsi="Times New Roman"/>
                  <w:sz w:val="24"/>
                  <w:szCs w:val="24"/>
                  <w:lang w:eastAsia="ru-RU"/>
                </w:rPr>
                <w:t xml:space="preserve">188679, </w:t>
              </w:r>
              <w:proofErr w:type="spellStart"/>
              <w:r w:rsidRPr="000E09BC">
                <w:rPr>
                  <w:rFonts w:ascii="Times New Roman" w:eastAsia="Times New Roman" w:hAnsi="Times New Roman"/>
                  <w:sz w:val="24"/>
                  <w:szCs w:val="24"/>
                  <w:lang w:eastAsia="ru-RU"/>
                </w:rPr>
                <w:t>г</w:t>
              </w:r>
            </w:smartTag>
            <w:r w:rsidRPr="000E09BC">
              <w:rPr>
                <w:rFonts w:ascii="Times New Roman" w:eastAsia="Times New Roman" w:hAnsi="Times New Roman"/>
                <w:sz w:val="24"/>
                <w:szCs w:val="24"/>
                <w:lang w:eastAsia="ru-RU"/>
              </w:rPr>
              <w:t>.п.им</w:t>
            </w:r>
            <w:proofErr w:type="spellEnd"/>
            <w:r w:rsidRPr="000E09BC">
              <w:rPr>
                <w:rFonts w:ascii="Times New Roman" w:eastAsia="Times New Roman" w:hAnsi="Times New Roman"/>
                <w:sz w:val="24"/>
                <w:szCs w:val="24"/>
                <w:lang w:eastAsia="ru-RU"/>
              </w:rPr>
              <w:t>. Морозова, ул. Спорта  5</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7462D1F"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5" w:history="1">
              <w:r w:rsidR="000E09BC" w:rsidRPr="000E09BC">
                <w:rPr>
                  <w:rFonts w:ascii="Times New Roman" w:eastAsia="Times New Roman" w:hAnsi="Times New Roman"/>
                  <w:color w:val="0000FF"/>
                  <w:sz w:val="24"/>
                  <w:szCs w:val="24"/>
                  <w:u w:val="single"/>
                  <w:lang w:eastAsia="ru-RU"/>
                </w:rPr>
                <w:t>www.adminmgp.ru</w:t>
              </w:r>
            </w:hyperlink>
          </w:p>
          <w:p w14:paraId="2A3DB124"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adminmgp</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779CD5E7" w14:textId="77777777" w:rsidTr="00622702">
        <w:trPr>
          <w:trHeight w:val="716"/>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74D5424"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A1DAAC"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084EBA0D" w14:textId="77777777" w:rsidR="000E09BC" w:rsidRPr="000E09BC" w:rsidRDefault="00F109B0" w:rsidP="000E09BC">
            <w:pPr>
              <w:spacing w:after="0" w:line="240" w:lineRule="auto"/>
              <w:rPr>
                <w:rFonts w:ascii="Times New Roman" w:eastAsia="Times New Roman" w:hAnsi="Times New Roman"/>
                <w:sz w:val="24"/>
                <w:szCs w:val="24"/>
                <w:lang w:eastAsia="ru-RU"/>
              </w:rPr>
            </w:pPr>
            <w:r w:rsidRPr="00F109B0">
              <w:rPr>
                <w:rFonts w:ascii="Times New Roman" w:eastAsia="Times New Roman" w:hAnsi="Times New Roman"/>
                <w:sz w:val="24"/>
                <w:szCs w:val="24"/>
                <w:lang w:eastAsia="ru-RU"/>
              </w:rPr>
              <w:t>Пирютков Сергей Александрович</w:t>
            </w:r>
            <w:r w:rsidRPr="000E09BC">
              <w:rPr>
                <w:rFonts w:ascii="Times New Roman" w:eastAsia="Times New Roman" w:hAnsi="Times New Roman"/>
                <w:sz w:val="24"/>
                <w:szCs w:val="24"/>
                <w:lang w:eastAsia="ru-RU"/>
              </w:rPr>
              <w:t xml:space="preserve"> </w:t>
            </w:r>
            <w:r w:rsidR="000E09BC" w:rsidRPr="000E09BC">
              <w:rPr>
                <w:rFonts w:ascii="Times New Roman" w:eastAsia="Times New Roman" w:hAnsi="Times New Roman"/>
                <w:sz w:val="24"/>
                <w:szCs w:val="24"/>
                <w:lang w:eastAsia="ru-RU"/>
              </w:rPr>
              <w:t>–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F4435B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6CDF279"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5DBAD87"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29067997" w14:textId="77777777" w:rsidTr="00640056">
        <w:trPr>
          <w:trHeight w:val="886"/>
        </w:trPr>
        <w:tc>
          <w:tcPr>
            <w:tcW w:w="568" w:type="dxa"/>
            <w:tcBorders>
              <w:top w:val="single" w:sz="4" w:space="0" w:color="auto"/>
              <w:left w:val="single" w:sz="4" w:space="0" w:color="auto"/>
              <w:bottom w:val="single" w:sz="4" w:space="0" w:color="auto"/>
              <w:right w:val="single" w:sz="4" w:space="0" w:color="auto"/>
            </w:tcBorders>
          </w:tcPr>
          <w:p w14:paraId="56C6F228"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2944D075"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«Муринское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14:paraId="4FFDEFDF"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Кузьмин Дмитрий Владимирович –гл. МО</w:t>
            </w:r>
          </w:p>
          <w:p w14:paraId="5BE80FE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Белов Алексей Юрьевич – глава адм.</w:t>
            </w:r>
          </w:p>
        </w:tc>
        <w:tc>
          <w:tcPr>
            <w:tcW w:w="1985" w:type="dxa"/>
            <w:tcBorders>
              <w:top w:val="single" w:sz="4" w:space="0" w:color="auto"/>
              <w:left w:val="single" w:sz="4" w:space="0" w:color="auto"/>
              <w:bottom w:val="single" w:sz="4" w:space="0" w:color="auto"/>
              <w:right w:val="single" w:sz="4" w:space="0" w:color="auto"/>
            </w:tcBorders>
          </w:tcPr>
          <w:p w14:paraId="70B72593"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309-78-12</w:t>
            </w:r>
          </w:p>
          <w:p w14:paraId="3D2960A1"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14:paraId="776CCD70"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г. </w:t>
            </w:r>
            <w:proofErr w:type="spellStart"/>
            <w:r w:rsidRPr="000E09BC">
              <w:rPr>
                <w:rFonts w:ascii="Times New Roman" w:eastAsia="Times New Roman" w:hAnsi="Times New Roman"/>
                <w:sz w:val="24"/>
                <w:szCs w:val="24"/>
                <w:lang w:eastAsia="ru-RU"/>
              </w:rPr>
              <w:t>Мурино</w:t>
            </w:r>
            <w:proofErr w:type="spellEnd"/>
            <w:r w:rsidRPr="000E09BC">
              <w:rPr>
                <w:rFonts w:ascii="Times New Roman" w:eastAsia="Times New Roman" w:hAnsi="Times New Roman"/>
                <w:sz w:val="24"/>
                <w:szCs w:val="24"/>
                <w:lang w:eastAsia="ru-RU"/>
              </w:rPr>
              <w:t>,</w:t>
            </w:r>
          </w:p>
          <w:p w14:paraId="2412306F"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 ул. Оборонная, д. 32а</w:t>
            </w:r>
          </w:p>
        </w:tc>
        <w:tc>
          <w:tcPr>
            <w:tcW w:w="2552" w:type="dxa"/>
            <w:tcBorders>
              <w:top w:val="single" w:sz="4" w:space="0" w:color="auto"/>
              <w:left w:val="single" w:sz="4" w:space="0" w:color="auto"/>
              <w:bottom w:val="single" w:sz="4" w:space="0" w:color="auto"/>
              <w:right w:val="single" w:sz="4" w:space="0" w:color="auto"/>
            </w:tcBorders>
            <w:hideMark/>
          </w:tcPr>
          <w:p w14:paraId="68D8D7C8"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6" w:history="1">
              <w:r w:rsidR="000E09BC" w:rsidRPr="000E09BC">
                <w:rPr>
                  <w:rFonts w:ascii="Times New Roman" w:eastAsia="Times New Roman" w:hAnsi="Times New Roman"/>
                  <w:sz w:val="24"/>
                  <w:szCs w:val="24"/>
                  <w:u w:val="single"/>
                  <w:lang w:eastAsia="ru-RU"/>
                </w:rPr>
                <w:t>www.администрация-мурино.рф</w:t>
              </w:r>
            </w:hyperlink>
          </w:p>
          <w:p w14:paraId="61DAFC1B"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kan</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murino</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yandex</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417EE78E" w14:textId="77777777" w:rsidTr="00640056">
        <w:tc>
          <w:tcPr>
            <w:tcW w:w="568" w:type="dxa"/>
            <w:tcBorders>
              <w:top w:val="single" w:sz="4" w:space="0" w:color="auto"/>
              <w:left w:val="single" w:sz="4" w:space="0" w:color="auto"/>
              <w:bottom w:val="single" w:sz="4" w:space="0" w:color="auto"/>
              <w:right w:val="single" w:sz="4" w:space="0" w:color="auto"/>
            </w:tcBorders>
          </w:tcPr>
          <w:p w14:paraId="78737144"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7FCD2E9E"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«Новодевяткинское сельское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7D82596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Майоров Дмитрий Анатольевич – гл. Мо и гл. адм.</w:t>
            </w:r>
          </w:p>
        </w:tc>
        <w:tc>
          <w:tcPr>
            <w:tcW w:w="1985" w:type="dxa"/>
            <w:tcBorders>
              <w:top w:val="single" w:sz="4" w:space="0" w:color="auto"/>
              <w:left w:val="single" w:sz="4" w:space="0" w:color="auto"/>
              <w:bottom w:val="single" w:sz="4" w:space="0" w:color="auto"/>
              <w:right w:val="single" w:sz="4" w:space="0" w:color="auto"/>
            </w:tcBorders>
            <w:hideMark/>
          </w:tcPr>
          <w:p w14:paraId="0CACEE49"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595-74-44</w:t>
            </w:r>
          </w:p>
          <w:p w14:paraId="613E119A"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65-560</w:t>
            </w:r>
          </w:p>
        </w:tc>
        <w:tc>
          <w:tcPr>
            <w:tcW w:w="2693" w:type="dxa"/>
            <w:tcBorders>
              <w:top w:val="single" w:sz="4" w:space="0" w:color="auto"/>
              <w:left w:val="single" w:sz="4" w:space="0" w:color="auto"/>
              <w:bottom w:val="single" w:sz="4" w:space="0" w:color="auto"/>
              <w:right w:val="single" w:sz="4" w:space="0" w:color="auto"/>
            </w:tcBorders>
            <w:hideMark/>
          </w:tcPr>
          <w:p w14:paraId="25362BCC"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188661, д. Ново-</w:t>
            </w:r>
            <w:proofErr w:type="spellStart"/>
            <w:r w:rsidRPr="000E09BC">
              <w:rPr>
                <w:rFonts w:ascii="Times New Roman" w:eastAsia="Times New Roman" w:hAnsi="Times New Roman"/>
                <w:sz w:val="24"/>
                <w:szCs w:val="24"/>
                <w:lang w:eastAsia="ru-RU"/>
              </w:rPr>
              <w:t>Девяткино</w:t>
            </w:r>
            <w:proofErr w:type="spellEnd"/>
            <w:r w:rsidRPr="000E09BC">
              <w:rPr>
                <w:rFonts w:ascii="Times New Roman" w:eastAsia="Times New Roman" w:hAnsi="Times New Roman"/>
                <w:sz w:val="24"/>
                <w:szCs w:val="24"/>
                <w:lang w:eastAsia="ru-RU"/>
              </w:rPr>
              <w:t>, ул. Капральская, д. 19</w:t>
            </w:r>
          </w:p>
        </w:tc>
        <w:tc>
          <w:tcPr>
            <w:tcW w:w="2552" w:type="dxa"/>
            <w:tcBorders>
              <w:top w:val="single" w:sz="4" w:space="0" w:color="auto"/>
              <w:left w:val="single" w:sz="4" w:space="0" w:color="auto"/>
              <w:bottom w:val="single" w:sz="4" w:space="0" w:color="auto"/>
              <w:right w:val="single" w:sz="4" w:space="0" w:color="auto"/>
            </w:tcBorders>
            <w:hideMark/>
          </w:tcPr>
          <w:p w14:paraId="2A3AE556"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7" w:history="1">
              <w:r w:rsidR="000E09BC" w:rsidRPr="000E09BC">
                <w:rPr>
                  <w:rFonts w:ascii="Times New Roman" w:eastAsia="Times New Roman" w:hAnsi="Times New Roman"/>
                  <w:color w:val="0000FF"/>
                  <w:sz w:val="24"/>
                  <w:szCs w:val="24"/>
                  <w:u w:val="single"/>
                  <w:lang w:eastAsia="ru-RU"/>
                </w:rPr>
                <w:t>www.novoedevyatkino.ru</w:t>
              </w:r>
            </w:hyperlink>
          </w:p>
          <w:p w14:paraId="307CDEDF"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administion</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26402393" w14:textId="77777777" w:rsidTr="00640056">
        <w:trPr>
          <w:trHeight w:val="267"/>
        </w:trPr>
        <w:tc>
          <w:tcPr>
            <w:tcW w:w="568" w:type="dxa"/>
            <w:vMerge w:val="restart"/>
            <w:tcBorders>
              <w:top w:val="single" w:sz="4" w:space="0" w:color="auto"/>
              <w:left w:val="single" w:sz="4" w:space="0" w:color="auto"/>
              <w:bottom w:val="single" w:sz="4" w:space="0" w:color="auto"/>
              <w:right w:val="single" w:sz="4" w:space="0" w:color="auto"/>
            </w:tcBorders>
          </w:tcPr>
          <w:p w14:paraId="3C86048F"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7C69B0D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w:t>
            </w:r>
            <w:proofErr w:type="spellStart"/>
            <w:r w:rsidRPr="000E09BC">
              <w:rPr>
                <w:rFonts w:ascii="Times New Roman" w:eastAsia="Times New Roman" w:hAnsi="Times New Roman"/>
                <w:sz w:val="24"/>
                <w:szCs w:val="24"/>
                <w:lang w:eastAsia="ru-RU"/>
              </w:rPr>
              <w:t>Рахьинское</w:t>
            </w:r>
            <w:proofErr w:type="spellEnd"/>
            <w:r w:rsidRPr="000E09BC">
              <w:rPr>
                <w:rFonts w:ascii="Times New Roman" w:eastAsia="Times New Roman" w:hAnsi="Times New Roman"/>
                <w:sz w:val="24"/>
                <w:szCs w:val="24"/>
                <w:lang w:eastAsia="ru-RU"/>
              </w:rPr>
              <w:t xml:space="preserve">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14:paraId="7DB258EF"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Самохина Наталья Владимировна –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3E0ABC70"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66-239</w:t>
            </w:r>
          </w:p>
          <w:p w14:paraId="3CEBF904"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66-662</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43BCF09C"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188671, п. Рахья, Ленинградское ш., д. 23</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676890"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8" w:history="1">
              <w:r w:rsidR="000E09BC" w:rsidRPr="000E09BC">
                <w:rPr>
                  <w:rFonts w:ascii="Times New Roman" w:eastAsia="Times New Roman" w:hAnsi="Times New Roman"/>
                  <w:sz w:val="24"/>
                  <w:szCs w:val="24"/>
                  <w:u w:val="single"/>
                  <w:lang w:eastAsia="ru-RU"/>
                </w:rPr>
                <w:t>www.rakhya.ru</w:t>
              </w:r>
            </w:hyperlink>
          </w:p>
          <w:p w14:paraId="142338A1"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glava</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rakhya</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7E695A47" w14:textId="77777777" w:rsidTr="00640056">
        <w:trPr>
          <w:trHeight w:val="27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05A182E4"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2027190E" w14:textId="77777777" w:rsidR="000E09BC" w:rsidRPr="000E09BC" w:rsidRDefault="000E09BC" w:rsidP="000E09BC">
            <w:pPr>
              <w:spacing w:after="0" w:line="240" w:lineRule="auto"/>
              <w:rPr>
                <w:rFonts w:ascii="Times New Roman" w:eastAsia="Times New Roman" w:hAnsi="Times New Roman"/>
                <w:color w:val="FF000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16F8F8B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Дубинин Александр Иванович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86A5B05"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5332C727"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0EF211"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4889B80D" w14:textId="77777777" w:rsidTr="00640056">
        <w:trPr>
          <w:trHeight w:val="489"/>
        </w:trPr>
        <w:tc>
          <w:tcPr>
            <w:tcW w:w="568" w:type="dxa"/>
            <w:tcBorders>
              <w:top w:val="single" w:sz="4" w:space="0" w:color="auto"/>
              <w:left w:val="single" w:sz="4" w:space="0" w:color="auto"/>
              <w:bottom w:val="single" w:sz="4" w:space="0" w:color="auto"/>
              <w:right w:val="single" w:sz="4" w:space="0" w:color="auto"/>
            </w:tcBorders>
          </w:tcPr>
          <w:p w14:paraId="2AB94969"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2141FF1D"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«Романовское сельское поселение»</w:t>
            </w:r>
          </w:p>
        </w:tc>
        <w:tc>
          <w:tcPr>
            <w:tcW w:w="5103" w:type="dxa"/>
            <w:tcBorders>
              <w:top w:val="single" w:sz="4" w:space="0" w:color="auto"/>
              <w:left w:val="single" w:sz="4" w:space="0" w:color="auto"/>
              <w:bottom w:val="single" w:sz="4" w:space="0" w:color="auto"/>
              <w:right w:val="single" w:sz="4" w:space="0" w:color="auto"/>
            </w:tcBorders>
            <w:hideMark/>
          </w:tcPr>
          <w:p w14:paraId="7BE4B753"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Беляков Сергей Владимирович – </w:t>
            </w:r>
            <w:proofErr w:type="spellStart"/>
            <w:r w:rsidRPr="000E09BC">
              <w:rPr>
                <w:rFonts w:ascii="Times New Roman" w:eastAsia="Times New Roman" w:hAnsi="Times New Roman"/>
                <w:sz w:val="24"/>
                <w:szCs w:val="24"/>
                <w:lang w:eastAsia="ru-RU"/>
              </w:rPr>
              <w:t>гл</w:t>
            </w:r>
            <w:proofErr w:type="spellEnd"/>
            <w:r w:rsidRPr="000E09BC">
              <w:rPr>
                <w:rFonts w:ascii="Times New Roman" w:eastAsia="Times New Roman" w:hAnsi="Times New Roman"/>
                <w:sz w:val="24"/>
                <w:szCs w:val="24"/>
                <w:lang w:eastAsia="ru-RU"/>
              </w:rPr>
              <w:t xml:space="preserve"> МО, гл. адм.</w:t>
            </w:r>
          </w:p>
        </w:tc>
        <w:tc>
          <w:tcPr>
            <w:tcW w:w="1985" w:type="dxa"/>
            <w:tcBorders>
              <w:top w:val="single" w:sz="4" w:space="0" w:color="auto"/>
              <w:left w:val="single" w:sz="4" w:space="0" w:color="auto"/>
              <w:bottom w:val="single" w:sz="4" w:space="0" w:color="auto"/>
              <w:right w:val="single" w:sz="4" w:space="0" w:color="auto"/>
            </w:tcBorders>
            <w:hideMark/>
          </w:tcPr>
          <w:p w14:paraId="1059E969"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60-067</w:t>
            </w:r>
          </w:p>
          <w:p w14:paraId="645C172A"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60-075, 60-076</w:t>
            </w:r>
          </w:p>
        </w:tc>
        <w:tc>
          <w:tcPr>
            <w:tcW w:w="2693" w:type="dxa"/>
            <w:tcBorders>
              <w:top w:val="single" w:sz="4" w:space="0" w:color="auto"/>
              <w:left w:val="single" w:sz="4" w:space="0" w:color="auto"/>
              <w:bottom w:val="single" w:sz="4" w:space="0" w:color="auto"/>
              <w:right w:val="single" w:sz="4" w:space="0" w:color="auto"/>
            </w:tcBorders>
            <w:hideMark/>
          </w:tcPr>
          <w:p w14:paraId="3BF1A509"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188670, п. Романовка,  д. 18 кв. 3/4</w:t>
            </w:r>
          </w:p>
        </w:tc>
        <w:tc>
          <w:tcPr>
            <w:tcW w:w="2552" w:type="dxa"/>
            <w:tcBorders>
              <w:top w:val="single" w:sz="4" w:space="0" w:color="auto"/>
              <w:left w:val="single" w:sz="4" w:space="0" w:color="auto"/>
              <w:bottom w:val="single" w:sz="4" w:space="0" w:color="auto"/>
              <w:right w:val="single" w:sz="4" w:space="0" w:color="auto"/>
            </w:tcBorders>
            <w:hideMark/>
          </w:tcPr>
          <w:p w14:paraId="405530FF"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29" w:history="1">
              <w:r w:rsidR="000E09BC" w:rsidRPr="000E09BC">
                <w:rPr>
                  <w:rFonts w:ascii="Times New Roman" w:eastAsia="Times New Roman" w:hAnsi="Times New Roman"/>
                  <w:color w:val="0000FF"/>
                  <w:sz w:val="24"/>
                  <w:szCs w:val="24"/>
                  <w:u w:val="single"/>
                  <w:lang w:eastAsia="ru-RU"/>
                </w:rPr>
                <w:t>www.romanovka.ru</w:t>
              </w:r>
            </w:hyperlink>
          </w:p>
          <w:p w14:paraId="1F45819A"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moromanovka</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5BF57B60" w14:textId="77777777" w:rsidTr="00640056">
        <w:trPr>
          <w:trHeight w:val="317"/>
        </w:trPr>
        <w:tc>
          <w:tcPr>
            <w:tcW w:w="568" w:type="dxa"/>
            <w:vMerge w:val="restart"/>
            <w:tcBorders>
              <w:top w:val="single" w:sz="4" w:space="0" w:color="auto"/>
              <w:left w:val="single" w:sz="4" w:space="0" w:color="auto"/>
              <w:bottom w:val="single" w:sz="4" w:space="0" w:color="auto"/>
              <w:right w:val="single" w:sz="4" w:space="0" w:color="auto"/>
            </w:tcBorders>
          </w:tcPr>
          <w:p w14:paraId="6666B305"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0CEEC107"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«Свердловское городское поселение»</w:t>
            </w:r>
          </w:p>
        </w:tc>
        <w:tc>
          <w:tcPr>
            <w:tcW w:w="5103" w:type="dxa"/>
            <w:tcBorders>
              <w:top w:val="single" w:sz="4" w:space="0" w:color="auto"/>
              <w:left w:val="single" w:sz="4" w:space="0" w:color="auto"/>
              <w:bottom w:val="single" w:sz="4" w:space="0" w:color="auto"/>
              <w:right w:val="single" w:sz="4" w:space="0" w:color="auto"/>
            </w:tcBorders>
          </w:tcPr>
          <w:p w14:paraId="3E6FE6D6"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Шорников Андрей Петрович – </w:t>
            </w:r>
            <w:proofErr w:type="spellStart"/>
            <w:r w:rsidRPr="00036859">
              <w:rPr>
                <w:rFonts w:ascii="Times New Roman" w:eastAsia="Times New Roman" w:hAnsi="Times New Roman"/>
                <w:sz w:val="24"/>
                <w:szCs w:val="24"/>
                <w:lang w:eastAsia="ru-RU"/>
              </w:rPr>
              <w:t>в.и.п</w:t>
            </w:r>
            <w:proofErr w:type="spellEnd"/>
            <w:r w:rsidRPr="00036859">
              <w:rPr>
                <w:rFonts w:ascii="Times New Roman" w:eastAsia="Times New Roman" w:hAnsi="Times New Roman"/>
                <w:sz w:val="24"/>
                <w:szCs w:val="24"/>
                <w:lang w:eastAsia="ru-RU"/>
              </w:rPr>
              <w:t>.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65F7698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77-290, 77-490</w:t>
            </w:r>
          </w:p>
        </w:tc>
        <w:tc>
          <w:tcPr>
            <w:tcW w:w="2693" w:type="dxa"/>
            <w:vMerge w:val="restart"/>
            <w:tcBorders>
              <w:top w:val="single" w:sz="4" w:space="0" w:color="auto"/>
              <w:left w:val="single" w:sz="4" w:space="0" w:color="auto"/>
              <w:right w:val="single" w:sz="4" w:space="0" w:color="auto"/>
            </w:tcBorders>
            <w:hideMark/>
          </w:tcPr>
          <w:p w14:paraId="5F98F67A"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188682,</w:t>
            </w:r>
            <w:r w:rsidRPr="000E09BC">
              <w:t xml:space="preserve"> </w:t>
            </w:r>
            <w:r w:rsidRPr="000E09BC">
              <w:rPr>
                <w:rFonts w:ascii="Times New Roman" w:eastAsia="Times New Roman" w:hAnsi="Times New Roman"/>
                <w:sz w:val="24"/>
                <w:szCs w:val="24"/>
                <w:lang w:eastAsia="ru-RU"/>
              </w:rPr>
              <w:t xml:space="preserve">г.п. им. Свердлова, 2 </w:t>
            </w:r>
            <w:proofErr w:type="spellStart"/>
            <w:r w:rsidRPr="000E09BC">
              <w:rPr>
                <w:rFonts w:ascii="Times New Roman" w:eastAsia="Times New Roman" w:hAnsi="Times New Roman"/>
                <w:sz w:val="24"/>
                <w:szCs w:val="24"/>
                <w:lang w:eastAsia="ru-RU"/>
              </w:rPr>
              <w:t>мкрн</w:t>
            </w:r>
            <w:proofErr w:type="spellEnd"/>
            <w:r w:rsidRPr="000E09BC">
              <w:rPr>
                <w:rFonts w:ascii="Times New Roman" w:eastAsia="Times New Roman" w:hAnsi="Times New Roman"/>
                <w:sz w:val="24"/>
                <w:szCs w:val="24"/>
                <w:lang w:eastAsia="ru-RU"/>
              </w:rPr>
              <w:t>. д.5Б</w:t>
            </w:r>
          </w:p>
        </w:tc>
        <w:tc>
          <w:tcPr>
            <w:tcW w:w="2552" w:type="dxa"/>
            <w:vMerge w:val="restart"/>
            <w:tcBorders>
              <w:top w:val="single" w:sz="4" w:space="0" w:color="auto"/>
              <w:left w:val="single" w:sz="4" w:space="0" w:color="auto"/>
              <w:right w:val="single" w:sz="4" w:space="0" w:color="auto"/>
            </w:tcBorders>
            <w:hideMark/>
          </w:tcPr>
          <w:p w14:paraId="0A347F44"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val="en-US" w:eastAsia="ru-RU"/>
              </w:rPr>
              <w:t>info</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sverdlovo</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adm</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p w14:paraId="1B02F81F"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sverdlovosd</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4C3C564A" w14:textId="77777777" w:rsidTr="00640056">
        <w:trPr>
          <w:trHeight w:val="265"/>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738B01F7"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36D756BE" w14:textId="77777777" w:rsidR="000E09BC" w:rsidRPr="000E09BC" w:rsidRDefault="000E09BC" w:rsidP="000E09BC">
            <w:pPr>
              <w:spacing w:after="0" w:line="240" w:lineRule="auto"/>
              <w:rPr>
                <w:rFonts w:ascii="Times New Roman" w:eastAsia="Times New Roman" w:hAnsi="Times New Roman"/>
                <w:color w:val="FF000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7E279428" w14:textId="77777777" w:rsidR="000E09BC" w:rsidRPr="000E09BC" w:rsidRDefault="00E909DF" w:rsidP="000E09BC">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Нехвядович</w:t>
            </w:r>
            <w:proofErr w:type="spellEnd"/>
            <w:r>
              <w:rPr>
                <w:rFonts w:ascii="Times New Roman" w:eastAsia="Times New Roman" w:hAnsi="Times New Roman"/>
                <w:sz w:val="24"/>
                <w:szCs w:val="24"/>
                <w:lang w:eastAsia="ru-RU"/>
              </w:rPr>
              <w:t xml:space="preserve"> Эдуард Антонович</w:t>
            </w:r>
            <w:r w:rsidR="000E09BC" w:rsidRPr="00E909DF">
              <w:rPr>
                <w:rFonts w:ascii="Times New Roman" w:eastAsia="Times New Roman" w:hAnsi="Times New Roman"/>
                <w:sz w:val="24"/>
                <w:szCs w:val="24"/>
                <w:lang w:eastAsia="ru-RU"/>
              </w:rPr>
              <w:t xml:space="preserve">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F6BBA44"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left w:val="single" w:sz="4" w:space="0" w:color="auto"/>
              <w:bottom w:val="single" w:sz="4" w:space="0" w:color="auto"/>
              <w:right w:val="single" w:sz="4" w:space="0" w:color="auto"/>
            </w:tcBorders>
            <w:vAlign w:val="center"/>
            <w:hideMark/>
          </w:tcPr>
          <w:p w14:paraId="72D5A6BB"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left w:val="single" w:sz="4" w:space="0" w:color="auto"/>
              <w:bottom w:val="single" w:sz="4" w:space="0" w:color="auto"/>
              <w:right w:val="single" w:sz="4" w:space="0" w:color="auto"/>
            </w:tcBorders>
            <w:vAlign w:val="center"/>
            <w:hideMark/>
          </w:tcPr>
          <w:p w14:paraId="096A4095"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77DB80F1" w14:textId="77777777" w:rsidTr="00640056">
        <w:trPr>
          <w:trHeight w:val="256"/>
        </w:trPr>
        <w:tc>
          <w:tcPr>
            <w:tcW w:w="568" w:type="dxa"/>
            <w:vMerge w:val="restart"/>
            <w:tcBorders>
              <w:top w:val="single" w:sz="4" w:space="0" w:color="auto"/>
              <w:left w:val="single" w:sz="4" w:space="0" w:color="auto"/>
              <w:bottom w:val="single" w:sz="4" w:space="0" w:color="auto"/>
              <w:right w:val="single" w:sz="4" w:space="0" w:color="auto"/>
            </w:tcBorders>
          </w:tcPr>
          <w:p w14:paraId="41C73DA2"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13944725" w14:textId="77777777" w:rsidR="000E09BC" w:rsidRPr="000E09BC" w:rsidRDefault="000E09BC" w:rsidP="000E09BC">
            <w:pPr>
              <w:spacing w:after="0" w:line="240" w:lineRule="auto"/>
              <w:jc w:val="both"/>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Сертолово</w:t>
            </w:r>
          </w:p>
        </w:tc>
        <w:tc>
          <w:tcPr>
            <w:tcW w:w="5103" w:type="dxa"/>
            <w:tcBorders>
              <w:top w:val="single" w:sz="4" w:space="0" w:color="auto"/>
              <w:left w:val="single" w:sz="4" w:space="0" w:color="auto"/>
              <w:bottom w:val="single" w:sz="4" w:space="0" w:color="auto"/>
              <w:right w:val="single" w:sz="4" w:space="0" w:color="auto"/>
            </w:tcBorders>
            <w:hideMark/>
          </w:tcPr>
          <w:p w14:paraId="3A7A215F"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eastAsia="ru-RU"/>
              </w:rPr>
              <w:t>Коломыцев</w:t>
            </w:r>
            <w:proofErr w:type="spellEnd"/>
            <w:r w:rsidRPr="000E09BC">
              <w:rPr>
                <w:rFonts w:ascii="Times New Roman" w:eastAsia="Times New Roman" w:hAnsi="Times New Roman"/>
                <w:sz w:val="24"/>
                <w:szCs w:val="24"/>
                <w:lang w:eastAsia="ru-RU"/>
              </w:rPr>
              <w:t xml:space="preserve"> Сергей Васильевич – г. МО</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7A5F0590"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593-29-02</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2A654D2A" w14:textId="77777777" w:rsidR="000E09BC" w:rsidRPr="000E09BC" w:rsidRDefault="000E09BC" w:rsidP="000E09BC">
            <w:pPr>
              <w:spacing w:after="0" w:line="240" w:lineRule="auto"/>
              <w:rPr>
                <w:rFonts w:ascii="Times New Roman" w:eastAsia="Times New Roman" w:hAnsi="Times New Roman"/>
                <w:sz w:val="24"/>
                <w:szCs w:val="24"/>
                <w:lang w:eastAsia="ru-RU"/>
              </w:rPr>
            </w:pPr>
            <w:smartTag w:uri="urn:schemas-microsoft-com:office:smarttags" w:element="metricconverter">
              <w:smartTagPr>
                <w:attr w:name="ProductID" w:val="188650, г"/>
              </w:smartTagPr>
              <w:r w:rsidRPr="000E09BC">
                <w:rPr>
                  <w:rFonts w:ascii="Times New Roman" w:eastAsia="Times New Roman" w:hAnsi="Times New Roman"/>
                  <w:sz w:val="24"/>
                  <w:szCs w:val="24"/>
                  <w:lang w:eastAsia="ru-RU"/>
                </w:rPr>
                <w:t>188650, г</w:t>
              </w:r>
            </w:smartTag>
            <w:r w:rsidRPr="000E09BC">
              <w:rPr>
                <w:rFonts w:ascii="Times New Roman" w:eastAsia="Times New Roman" w:hAnsi="Times New Roman"/>
                <w:sz w:val="24"/>
                <w:szCs w:val="24"/>
                <w:lang w:eastAsia="ru-RU"/>
              </w:rPr>
              <w:t xml:space="preserve">. Сертолово, </w:t>
            </w:r>
          </w:p>
          <w:p w14:paraId="0B4E14CF"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ул. </w:t>
            </w:r>
            <w:proofErr w:type="spellStart"/>
            <w:r w:rsidRPr="000E09BC">
              <w:rPr>
                <w:rFonts w:ascii="Times New Roman" w:eastAsia="Times New Roman" w:hAnsi="Times New Roman"/>
                <w:sz w:val="24"/>
                <w:szCs w:val="24"/>
                <w:lang w:eastAsia="ru-RU"/>
              </w:rPr>
              <w:t>Молодцова</w:t>
            </w:r>
            <w:proofErr w:type="spellEnd"/>
            <w:r w:rsidRPr="000E09BC">
              <w:rPr>
                <w:rFonts w:ascii="Times New Roman" w:eastAsia="Times New Roman" w:hAnsi="Times New Roman"/>
                <w:sz w:val="24"/>
                <w:szCs w:val="24"/>
                <w:lang w:eastAsia="ru-RU"/>
              </w:rPr>
              <w:t>, д. 7, к.2</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D8106CA"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30" w:history="1">
              <w:r w:rsidR="000E09BC" w:rsidRPr="000E09BC">
                <w:rPr>
                  <w:rFonts w:ascii="Times New Roman" w:eastAsia="Times New Roman" w:hAnsi="Times New Roman"/>
                  <w:color w:val="0000FF"/>
                  <w:sz w:val="24"/>
                  <w:szCs w:val="24"/>
                  <w:u w:val="single"/>
                  <w:lang w:eastAsia="ru-RU"/>
                </w:rPr>
                <w:t>www.mosertolovo.ru</w:t>
              </w:r>
            </w:hyperlink>
          </w:p>
          <w:p w14:paraId="69EE590F"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upravdelami</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bk</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36373BA5" w14:textId="77777777" w:rsidTr="00640056">
        <w:trPr>
          <w:trHeight w:val="259"/>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AEE9E5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6F3DC5D3"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2FDB1568"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eastAsia="ru-RU"/>
              </w:rPr>
              <w:t>Ходько</w:t>
            </w:r>
            <w:proofErr w:type="spellEnd"/>
            <w:r w:rsidRPr="000E09BC">
              <w:rPr>
                <w:rFonts w:ascii="Times New Roman" w:eastAsia="Times New Roman" w:hAnsi="Times New Roman"/>
                <w:sz w:val="24"/>
                <w:szCs w:val="24"/>
                <w:lang w:eastAsia="ru-RU"/>
              </w:rPr>
              <w:t xml:space="preserve"> Юрий Алексеевич  - гл. адм.</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D10409"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7948B2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8AB7F17"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6CACD50A" w14:textId="77777777" w:rsidTr="00640056">
        <w:trPr>
          <w:trHeight w:val="264"/>
        </w:trPr>
        <w:tc>
          <w:tcPr>
            <w:tcW w:w="568" w:type="dxa"/>
            <w:vMerge w:val="restart"/>
            <w:tcBorders>
              <w:top w:val="single" w:sz="4" w:space="0" w:color="auto"/>
              <w:left w:val="single" w:sz="4" w:space="0" w:color="auto"/>
              <w:bottom w:val="single" w:sz="4" w:space="0" w:color="auto"/>
              <w:right w:val="single" w:sz="4" w:space="0" w:color="auto"/>
            </w:tcBorders>
          </w:tcPr>
          <w:p w14:paraId="7FF7FBCF"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6784305A"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МО «Токсовское городское поселение» </w:t>
            </w:r>
          </w:p>
        </w:tc>
        <w:tc>
          <w:tcPr>
            <w:tcW w:w="5103" w:type="dxa"/>
            <w:tcBorders>
              <w:top w:val="single" w:sz="4" w:space="0" w:color="auto"/>
              <w:left w:val="single" w:sz="4" w:space="0" w:color="auto"/>
              <w:bottom w:val="single" w:sz="4" w:space="0" w:color="auto"/>
              <w:right w:val="single" w:sz="4" w:space="0" w:color="auto"/>
            </w:tcBorders>
          </w:tcPr>
          <w:p w14:paraId="553FEC26"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Кузьмин Сергей Николаевич –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10534686"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56-365</w:t>
            </w:r>
          </w:p>
          <w:p w14:paraId="65C5388D"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тел.: 56-505 СД</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5A176A10"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188664, </w:t>
            </w:r>
            <w:proofErr w:type="spellStart"/>
            <w:r w:rsidRPr="000E09BC">
              <w:rPr>
                <w:rFonts w:ascii="Times New Roman" w:eastAsia="Times New Roman" w:hAnsi="Times New Roman"/>
                <w:sz w:val="24"/>
                <w:szCs w:val="24"/>
                <w:lang w:eastAsia="ru-RU"/>
              </w:rPr>
              <w:t>п.Токсово</w:t>
            </w:r>
            <w:proofErr w:type="spellEnd"/>
            <w:r w:rsidRPr="000E09BC">
              <w:rPr>
                <w:rFonts w:ascii="Times New Roman" w:eastAsia="Times New Roman" w:hAnsi="Times New Roman"/>
                <w:sz w:val="24"/>
                <w:szCs w:val="24"/>
                <w:lang w:eastAsia="ru-RU"/>
              </w:rPr>
              <w:t xml:space="preserve">, </w:t>
            </w:r>
          </w:p>
          <w:p w14:paraId="4F4CD6C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Лен шоссе., 55-А</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51D890DF"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31" w:history="1">
              <w:r w:rsidR="000E09BC" w:rsidRPr="000E09BC">
                <w:rPr>
                  <w:rFonts w:ascii="Times New Roman" w:eastAsia="Times New Roman" w:hAnsi="Times New Roman"/>
                  <w:sz w:val="24"/>
                  <w:szCs w:val="24"/>
                  <w:u w:val="single"/>
                  <w:lang w:eastAsia="ru-RU"/>
                </w:rPr>
                <w:t>www.toksovo-lo.ru</w:t>
              </w:r>
            </w:hyperlink>
          </w:p>
          <w:p w14:paraId="7C3A8929"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toxovoadmin</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0ED0ACB0" w14:textId="77777777" w:rsidTr="00640056">
        <w:trPr>
          <w:trHeight w:val="253"/>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D75D73F"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6CCF540A"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68D800C3" w14:textId="25B6E5FF" w:rsidR="000E09BC" w:rsidRPr="000E09BC" w:rsidRDefault="00097B67" w:rsidP="000E09BC">
            <w:pPr>
              <w:spacing w:after="0" w:line="240" w:lineRule="auto"/>
              <w:rPr>
                <w:rFonts w:ascii="Times New Roman" w:eastAsia="Times New Roman" w:hAnsi="Times New Roman"/>
                <w:sz w:val="24"/>
                <w:szCs w:val="24"/>
                <w:lang w:eastAsia="ru-RU"/>
              </w:rPr>
            </w:pPr>
            <w:r w:rsidRPr="00097B67">
              <w:rPr>
                <w:rFonts w:ascii="Times New Roman" w:hAnsi="Times New Roman"/>
                <w:sz w:val="24"/>
                <w:szCs w:val="24"/>
              </w:rPr>
              <w:t>Киселева Елена Васильевна</w:t>
            </w:r>
            <w:r>
              <w:rPr>
                <w:sz w:val="24"/>
                <w:szCs w:val="24"/>
              </w:rPr>
              <w:t xml:space="preserve"> – глава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A21FDE"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3AD5820"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C1A7A40"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1FDF5C69" w14:textId="77777777" w:rsidTr="00640056">
        <w:trPr>
          <w:trHeight w:val="386"/>
        </w:trPr>
        <w:tc>
          <w:tcPr>
            <w:tcW w:w="568" w:type="dxa"/>
            <w:vMerge w:val="restart"/>
            <w:tcBorders>
              <w:top w:val="single" w:sz="4" w:space="0" w:color="auto"/>
              <w:left w:val="single" w:sz="4" w:space="0" w:color="auto"/>
              <w:bottom w:val="single" w:sz="4" w:space="0" w:color="auto"/>
              <w:right w:val="single" w:sz="4" w:space="0" w:color="auto"/>
            </w:tcBorders>
          </w:tcPr>
          <w:p w14:paraId="767DA1B1"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vMerge w:val="restart"/>
            <w:tcBorders>
              <w:top w:val="single" w:sz="4" w:space="0" w:color="auto"/>
              <w:left w:val="single" w:sz="4" w:space="0" w:color="auto"/>
              <w:bottom w:val="single" w:sz="4" w:space="0" w:color="auto"/>
              <w:right w:val="single" w:sz="4" w:space="0" w:color="auto"/>
            </w:tcBorders>
            <w:hideMark/>
          </w:tcPr>
          <w:p w14:paraId="4CB107A0"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«Щегловское сельское поселение»</w:t>
            </w:r>
          </w:p>
        </w:tc>
        <w:tc>
          <w:tcPr>
            <w:tcW w:w="5103" w:type="dxa"/>
            <w:tcBorders>
              <w:top w:val="single" w:sz="4" w:space="0" w:color="auto"/>
              <w:left w:val="single" w:sz="4" w:space="0" w:color="auto"/>
              <w:bottom w:val="single" w:sz="4" w:space="0" w:color="auto"/>
              <w:right w:val="single" w:sz="4" w:space="0" w:color="auto"/>
            </w:tcBorders>
          </w:tcPr>
          <w:p w14:paraId="3E7E5693"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Казанцев Николай Валерьевич – гл. адм.</w:t>
            </w:r>
          </w:p>
        </w:tc>
        <w:tc>
          <w:tcPr>
            <w:tcW w:w="1985" w:type="dxa"/>
            <w:vMerge w:val="restart"/>
            <w:tcBorders>
              <w:top w:val="single" w:sz="4" w:space="0" w:color="auto"/>
              <w:left w:val="single" w:sz="4" w:space="0" w:color="auto"/>
              <w:bottom w:val="single" w:sz="4" w:space="0" w:color="auto"/>
              <w:right w:val="single" w:sz="4" w:space="0" w:color="auto"/>
            </w:tcBorders>
            <w:hideMark/>
          </w:tcPr>
          <w:p w14:paraId="0FCC09E4"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68-439, 68-580</w:t>
            </w:r>
          </w:p>
          <w:p w14:paraId="21A4240E"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факс:  68-441 </w:t>
            </w:r>
          </w:p>
          <w:p w14:paraId="3107F7B7"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тел.: 68-565</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9B6FE06"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 xml:space="preserve">188676, п/о </w:t>
            </w:r>
            <w:proofErr w:type="spellStart"/>
            <w:r w:rsidRPr="000E09BC">
              <w:rPr>
                <w:rFonts w:ascii="Times New Roman" w:eastAsia="Times New Roman" w:hAnsi="Times New Roman"/>
                <w:sz w:val="24"/>
                <w:szCs w:val="24"/>
                <w:lang w:eastAsia="ru-RU"/>
              </w:rPr>
              <w:t>Щеглово</w:t>
            </w:r>
            <w:proofErr w:type="spellEnd"/>
            <w:r w:rsidRPr="000E09BC">
              <w:rPr>
                <w:rFonts w:ascii="Times New Roman" w:eastAsia="Times New Roman" w:hAnsi="Times New Roman"/>
                <w:sz w:val="24"/>
                <w:szCs w:val="24"/>
                <w:lang w:eastAsia="ru-RU"/>
              </w:rPr>
              <w:t xml:space="preserve">, </w:t>
            </w:r>
          </w:p>
          <w:p w14:paraId="1C3BFE27"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д. 5</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491ED11"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32" w:history="1">
              <w:r w:rsidR="000E09BC" w:rsidRPr="000E09BC">
                <w:rPr>
                  <w:rFonts w:ascii="Times New Roman" w:eastAsia="Times New Roman" w:hAnsi="Times New Roman"/>
                  <w:sz w:val="24"/>
                  <w:szCs w:val="24"/>
                  <w:u w:val="single"/>
                  <w:lang w:val="en-US" w:eastAsia="ru-RU"/>
                </w:rPr>
                <w:t>www</w:t>
              </w:r>
              <w:r w:rsidR="000E09BC" w:rsidRPr="000E09BC">
                <w:rPr>
                  <w:rFonts w:ascii="Times New Roman" w:eastAsia="Times New Roman" w:hAnsi="Times New Roman"/>
                  <w:sz w:val="24"/>
                  <w:szCs w:val="24"/>
                  <w:u w:val="single"/>
                  <w:lang w:eastAsia="ru-RU"/>
                </w:rPr>
                <w:t>.sheglovo.ru</w:t>
              </w:r>
            </w:hyperlink>
          </w:p>
          <w:p w14:paraId="2D408948"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val="en-US" w:eastAsia="ru-RU"/>
              </w:rPr>
              <w:t>admin</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sheglovo</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r w:rsidR="000E09BC" w:rsidRPr="000E09BC" w14:paraId="7CE1003D" w14:textId="77777777" w:rsidTr="00640056">
        <w:trPr>
          <w:trHeight w:val="393"/>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6E8E609"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3FCDC275"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hideMark/>
          </w:tcPr>
          <w:p w14:paraId="53A9DE84"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Паламарчук Юрий Анатольевич – гл. МО</w:t>
            </w: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6CA49E4"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098184CD" w14:textId="77777777" w:rsidR="000E09BC" w:rsidRPr="000E09BC" w:rsidRDefault="000E09BC" w:rsidP="000E09BC">
            <w:pPr>
              <w:spacing w:after="0" w:line="240" w:lineRule="auto"/>
              <w:rPr>
                <w:rFonts w:ascii="Times New Roman" w:eastAsia="Times New Roman" w:hAnsi="Times New Roman"/>
                <w:sz w:val="24"/>
                <w:szCs w:val="24"/>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8D05F33" w14:textId="77777777" w:rsidR="000E09BC" w:rsidRPr="000E09BC" w:rsidRDefault="000E09BC" w:rsidP="000E09BC">
            <w:pPr>
              <w:spacing w:after="0" w:line="240" w:lineRule="auto"/>
              <w:rPr>
                <w:rFonts w:ascii="Times New Roman" w:eastAsia="Times New Roman" w:hAnsi="Times New Roman"/>
                <w:sz w:val="24"/>
                <w:szCs w:val="24"/>
                <w:lang w:eastAsia="ru-RU"/>
              </w:rPr>
            </w:pPr>
          </w:p>
        </w:tc>
      </w:tr>
      <w:tr w:rsidR="000E09BC" w:rsidRPr="000E09BC" w14:paraId="7763C318" w14:textId="77777777" w:rsidTr="00640056">
        <w:trPr>
          <w:trHeight w:val="974"/>
        </w:trPr>
        <w:tc>
          <w:tcPr>
            <w:tcW w:w="568" w:type="dxa"/>
            <w:tcBorders>
              <w:top w:val="single" w:sz="4" w:space="0" w:color="auto"/>
              <w:left w:val="single" w:sz="4" w:space="0" w:color="auto"/>
              <w:bottom w:val="single" w:sz="4" w:space="0" w:color="auto"/>
              <w:right w:val="single" w:sz="4" w:space="0" w:color="auto"/>
            </w:tcBorders>
          </w:tcPr>
          <w:p w14:paraId="5ED326C2" w14:textId="77777777" w:rsidR="000E09BC" w:rsidRPr="000E09BC" w:rsidRDefault="000E09BC" w:rsidP="000E09BC">
            <w:pPr>
              <w:numPr>
                <w:ilvl w:val="0"/>
                <w:numId w:val="28"/>
              </w:numPr>
              <w:spacing w:after="0" w:line="240" w:lineRule="auto"/>
              <w:ind w:left="0" w:firstLine="0"/>
              <w:jc w:val="center"/>
              <w:rPr>
                <w:rFonts w:ascii="Times New Roman" w:eastAsia="Times New Roman" w:hAnsi="Times New Roman"/>
                <w:sz w:val="24"/>
                <w:szCs w:val="24"/>
                <w:lang w:eastAsia="ru-RU"/>
              </w:rPr>
            </w:pPr>
          </w:p>
        </w:tc>
        <w:tc>
          <w:tcPr>
            <w:tcW w:w="2580" w:type="dxa"/>
            <w:tcBorders>
              <w:top w:val="single" w:sz="4" w:space="0" w:color="auto"/>
              <w:left w:val="single" w:sz="4" w:space="0" w:color="auto"/>
              <w:bottom w:val="single" w:sz="4" w:space="0" w:color="auto"/>
              <w:right w:val="single" w:sz="4" w:space="0" w:color="auto"/>
            </w:tcBorders>
            <w:hideMark/>
          </w:tcPr>
          <w:p w14:paraId="6582D164"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МО «Юкковское сельское поселение»</w:t>
            </w:r>
          </w:p>
        </w:tc>
        <w:tc>
          <w:tcPr>
            <w:tcW w:w="5103" w:type="dxa"/>
            <w:tcBorders>
              <w:top w:val="single" w:sz="4" w:space="0" w:color="auto"/>
              <w:left w:val="single" w:sz="4" w:space="0" w:color="auto"/>
              <w:right w:val="single" w:sz="4" w:space="0" w:color="auto"/>
            </w:tcBorders>
          </w:tcPr>
          <w:p w14:paraId="66A7DF43" w14:textId="77777777" w:rsidR="00BE7925" w:rsidRPr="00BE7925" w:rsidRDefault="00BE7925" w:rsidP="00BE7925">
            <w:pPr>
              <w:spacing w:after="0" w:line="240" w:lineRule="auto"/>
              <w:rPr>
                <w:rFonts w:ascii="Times New Roman" w:eastAsia="Times New Roman" w:hAnsi="Times New Roman"/>
                <w:sz w:val="24"/>
                <w:szCs w:val="24"/>
                <w:lang w:eastAsia="ru-RU"/>
              </w:rPr>
            </w:pPr>
            <w:r w:rsidRPr="00BE7925">
              <w:rPr>
                <w:rFonts w:ascii="Times New Roman" w:eastAsia="Times New Roman" w:hAnsi="Times New Roman"/>
                <w:sz w:val="24"/>
                <w:szCs w:val="24"/>
                <w:lang w:eastAsia="ru-RU"/>
              </w:rPr>
              <w:t>Сапожникова Ольга Евгеньевна – глава МО</w:t>
            </w:r>
          </w:p>
          <w:p w14:paraId="512D09CC" w14:textId="11A2077C" w:rsidR="000E09BC" w:rsidRPr="000E09BC" w:rsidRDefault="00097B67" w:rsidP="000E09BC">
            <w:pPr>
              <w:spacing w:after="0" w:line="240" w:lineRule="auto"/>
              <w:rPr>
                <w:rFonts w:ascii="Times New Roman" w:eastAsia="Times New Roman" w:hAnsi="Times New Roman"/>
                <w:sz w:val="24"/>
                <w:szCs w:val="24"/>
                <w:lang w:eastAsia="ru-RU"/>
              </w:rPr>
            </w:pPr>
            <w:proofErr w:type="spellStart"/>
            <w:r w:rsidRPr="00097B67">
              <w:rPr>
                <w:rFonts w:ascii="Times New Roman" w:eastAsia="Times New Roman" w:hAnsi="Times New Roman"/>
                <w:sz w:val="24"/>
                <w:szCs w:val="24"/>
                <w:lang w:eastAsia="ru-RU"/>
              </w:rPr>
              <w:t>Татарчук</w:t>
            </w:r>
            <w:proofErr w:type="spellEnd"/>
            <w:r w:rsidRPr="00097B67">
              <w:rPr>
                <w:rFonts w:ascii="Times New Roman" w:eastAsia="Times New Roman" w:hAnsi="Times New Roman"/>
                <w:sz w:val="24"/>
                <w:szCs w:val="24"/>
                <w:lang w:eastAsia="ru-RU"/>
              </w:rPr>
              <w:t xml:space="preserve"> Григорий Александрович </w:t>
            </w:r>
            <w:r w:rsidRPr="00097B67">
              <w:rPr>
                <w:rFonts w:ascii="Times New Roman" w:eastAsia="Times New Roman" w:hAnsi="Times New Roman"/>
                <w:b/>
                <w:bCs/>
                <w:sz w:val="24"/>
                <w:szCs w:val="24"/>
                <w:lang w:eastAsia="ru-RU"/>
              </w:rPr>
              <w:t>–</w:t>
            </w:r>
            <w:r w:rsidRPr="00097B67">
              <w:rPr>
                <w:rFonts w:ascii="Times New Roman" w:eastAsia="Times New Roman" w:hAnsi="Times New Roman"/>
                <w:bCs/>
                <w:spacing w:val="2"/>
                <w:sz w:val="24"/>
                <w:szCs w:val="24"/>
                <w:lang w:eastAsia="ru-RU"/>
              </w:rPr>
              <w:t xml:space="preserve"> </w:t>
            </w:r>
            <w:proofErr w:type="spellStart"/>
            <w:r w:rsidRPr="00097B67">
              <w:rPr>
                <w:rFonts w:ascii="Times New Roman" w:eastAsia="Times New Roman" w:hAnsi="Times New Roman"/>
                <w:bCs/>
                <w:spacing w:val="2"/>
                <w:sz w:val="24"/>
                <w:szCs w:val="24"/>
                <w:lang w:eastAsia="ru-RU"/>
              </w:rPr>
              <w:t>и.о</w:t>
            </w:r>
            <w:proofErr w:type="spellEnd"/>
            <w:r w:rsidRPr="00097B67">
              <w:rPr>
                <w:rFonts w:ascii="Times New Roman" w:eastAsia="Times New Roman" w:hAnsi="Times New Roman"/>
                <w:bCs/>
                <w:spacing w:val="2"/>
                <w:sz w:val="24"/>
                <w:szCs w:val="24"/>
                <w:lang w:eastAsia="ru-RU"/>
              </w:rPr>
              <w:t>. главы адм.</w:t>
            </w:r>
          </w:p>
        </w:tc>
        <w:tc>
          <w:tcPr>
            <w:tcW w:w="1985" w:type="dxa"/>
            <w:tcBorders>
              <w:top w:val="single" w:sz="4" w:space="0" w:color="auto"/>
              <w:left w:val="single" w:sz="4" w:space="0" w:color="auto"/>
              <w:bottom w:val="single" w:sz="4" w:space="0" w:color="auto"/>
              <w:right w:val="single" w:sz="4" w:space="0" w:color="auto"/>
            </w:tcBorders>
            <w:hideMark/>
          </w:tcPr>
          <w:p w14:paraId="47DDA5A2"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52-142</w:t>
            </w:r>
          </w:p>
          <w:p w14:paraId="1D281F7B" w14:textId="77777777" w:rsidR="000E09BC" w:rsidRPr="000E09BC" w:rsidRDefault="000E09BC" w:rsidP="000E09BC">
            <w:pPr>
              <w:spacing w:after="0" w:line="240" w:lineRule="auto"/>
              <w:jc w:val="center"/>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596-89-33</w:t>
            </w:r>
          </w:p>
        </w:tc>
        <w:tc>
          <w:tcPr>
            <w:tcW w:w="2693" w:type="dxa"/>
            <w:tcBorders>
              <w:top w:val="single" w:sz="4" w:space="0" w:color="auto"/>
              <w:left w:val="single" w:sz="4" w:space="0" w:color="auto"/>
              <w:bottom w:val="single" w:sz="4" w:space="0" w:color="auto"/>
              <w:right w:val="single" w:sz="4" w:space="0" w:color="auto"/>
            </w:tcBorders>
            <w:hideMark/>
          </w:tcPr>
          <w:p w14:paraId="274C6D2E" w14:textId="77777777" w:rsidR="000E09BC" w:rsidRPr="000E09BC" w:rsidRDefault="000E09BC" w:rsidP="000E09BC">
            <w:pPr>
              <w:spacing w:after="0" w:line="240" w:lineRule="auto"/>
              <w:rPr>
                <w:rFonts w:ascii="Times New Roman" w:eastAsia="Times New Roman" w:hAnsi="Times New Roman"/>
                <w:sz w:val="24"/>
                <w:szCs w:val="24"/>
                <w:lang w:eastAsia="ru-RU"/>
              </w:rPr>
            </w:pPr>
            <w:r w:rsidRPr="000E09BC">
              <w:rPr>
                <w:rFonts w:ascii="Times New Roman" w:eastAsia="Times New Roman" w:hAnsi="Times New Roman"/>
                <w:sz w:val="24"/>
                <w:szCs w:val="24"/>
                <w:lang w:eastAsia="ru-RU"/>
              </w:rPr>
              <w:t>188652, д. Юкки, Ленинградское шоссе д. 26</w:t>
            </w:r>
          </w:p>
        </w:tc>
        <w:tc>
          <w:tcPr>
            <w:tcW w:w="2552" w:type="dxa"/>
            <w:tcBorders>
              <w:top w:val="single" w:sz="4" w:space="0" w:color="auto"/>
              <w:left w:val="single" w:sz="4" w:space="0" w:color="auto"/>
              <w:bottom w:val="single" w:sz="4" w:space="0" w:color="auto"/>
              <w:right w:val="single" w:sz="4" w:space="0" w:color="auto"/>
            </w:tcBorders>
            <w:hideMark/>
          </w:tcPr>
          <w:p w14:paraId="3A0539BB" w14:textId="77777777" w:rsidR="000E09BC" w:rsidRPr="000E09BC" w:rsidRDefault="00982D5F" w:rsidP="000E09BC">
            <w:pPr>
              <w:spacing w:after="0" w:line="240" w:lineRule="auto"/>
              <w:rPr>
                <w:rFonts w:ascii="Times New Roman" w:eastAsia="Times New Roman" w:hAnsi="Times New Roman"/>
                <w:sz w:val="24"/>
                <w:szCs w:val="24"/>
                <w:lang w:eastAsia="ru-RU"/>
              </w:rPr>
            </w:pPr>
            <w:hyperlink r:id="rId33" w:history="1">
              <w:r w:rsidR="000E09BC" w:rsidRPr="000E09BC">
                <w:rPr>
                  <w:rFonts w:ascii="Times New Roman" w:eastAsia="Times New Roman" w:hAnsi="Times New Roman"/>
                  <w:sz w:val="24"/>
                  <w:szCs w:val="24"/>
                  <w:u w:val="single"/>
                  <w:lang w:val="en-US" w:eastAsia="ru-RU"/>
                </w:rPr>
                <w:t>www</w:t>
              </w:r>
              <w:r w:rsidR="000E09BC" w:rsidRPr="000E09BC">
                <w:rPr>
                  <w:rFonts w:ascii="Times New Roman" w:eastAsia="Times New Roman" w:hAnsi="Times New Roman"/>
                  <w:sz w:val="24"/>
                  <w:szCs w:val="24"/>
                  <w:u w:val="single"/>
                  <w:lang w:eastAsia="ru-RU"/>
                </w:rPr>
                <w:t>.ykki.ru</w:t>
              </w:r>
            </w:hyperlink>
          </w:p>
          <w:p w14:paraId="7584815D" w14:textId="77777777" w:rsidR="000E09BC" w:rsidRPr="000E09BC" w:rsidRDefault="000E09BC" w:rsidP="000E09BC">
            <w:pPr>
              <w:spacing w:after="0" w:line="240" w:lineRule="auto"/>
              <w:rPr>
                <w:rFonts w:ascii="Times New Roman" w:eastAsia="Times New Roman" w:hAnsi="Times New Roman"/>
                <w:sz w:val="24"/>
                <w:szCs w:val="24"/>
                <w:lang w:eastAsia="ru-RU"/>
              </w:rPr>
            </w:pPr>
            <w:proofErr w:type="spellStart"/>
            <w:r w:rsidRPr="000E09BC">
              <w:rPr>
                <w:rFonts w:ascii="Times New Roman" w:eastAsia="Times New Roman" w:hAnsi="Times New Roman"/>
                <w:sz w:val="24"/>
                <w:szCs w:val="24"/>
                <w:lang w:val="en-US" w:eastAsia="ru-RU"/>
              </w:rPr>
              <w:t>ukki</w:t>
            </w:r>
            <w:proofErr w:type="spellEnd"/>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vsev</w:t>
            </w:r>
            <w:proofErr w:type="spellEnd"/>
            <w:r w:rsidRPr="000E09BC">
              <w:rPr>
                <w:rFonts w:ascii="Times New Roman" w:eastAsia="Times New Roman" w:hAnsi="Times New Roman"/>
                <w:sz w:val="24"/>
                <w:szCs w:val="24"/>
                <w:lang w:eastAsia="ru-RU"/>
              </w:rPr>
              <w:t>@</w:t>
            </w:r>
            <w:r w:rsidRPr="000E09BC">
              <w:rPr>
                <w:rFonts w:ascii="Times New Roman" w:eastAsia="Times New Roman" w:hAnsi="Times New Roman"/>
                <w:sz w:val="24"/>
                <w:szCs w:val="24"/>
                <w:lang w:val="en-US" w:eastAsia="ru-RU"/>
              </w:rPr>
              <w:t>mail</w:t>
            </w:r>
            <w:r w:rsidRPr="000E09BC">
              <w:rPr>
                <w:rFonts w:ascii="Times New Roman" w:eastAsia="Times New Roman" w:hAnsi="Times New Roman"/>
                <w:sz w:val="24"/>
                <w:szCs w:val="24"/>
                <w:lang w:eastAsia="ru-RU"/>
              </w:rPr>
              <w:t>.</w:t>
            </w:r>
            <w:proofErr w:type="spellStart"/>
            <w:r w:rsidRPr="000E09BC">
              <w:rPr>
                <w:rFonts w:ascii="Times New Roman" w:eastAsia="Times New Roman" w:hAnsi="Times New Roman"/>
                <w:sz w:val="24"/>
                <w:szCs w:val="24"/>
                <w:lang w:val="en-US" w:eastAsia="ru-RU"/>
              </w:rPr>
              <w:t>ru</w:t>
            </w:r>
            <w:proofErr w:type="spellEnd"/>
          </w:p>
        </w:tc>
      </w:tr>
    </w:tbl>
    <w:p w14:paraId="494068BA" w14:textId="77777777" w:rsidR="00991172" w:rsidRPr="000E09BC" w:rsidRDefault="00991172" w:rsidP="000E09BC">
      <w:pPr>
        <w:rPr>
          <w:rFonts w:ascii="Times New Roman" w:eastAsia="Times New Roman" w:hAnsi="Times New Roman"/>
          <w:sz w:val="24"/>
          <w:szCs w:val="24"/>
          <w:lang w:eastAsia="ru-RU"/>
        </w:rPr>
        <w:sectPr w:rsidR="00991172" w:rsidRPr="000E09BC" w:rsidSect="000E09BC">
          <w:pgSz w:w="16838" w:h="11906" w:orient="landscape"/>
          <w:pgMar w:top="851" w:right="851" w:bottom="709" w:left="1134" w:header="709" w:footer="709" w:gutter="0"/>
          <w:cols w:space="708"/>
          <w:docGrid w:linePitch="360"/>
        </w:sectPr>
      </w:pPr>
    </w:p>
    <w:p w14:paraId="46FE8EE5" w14:textId="77777777" w:rsidR="002E30AF" w:rsidRPr="00EF3416" w:rsidRDefault="002E30AF" w:rsidP="00551BBE">
      <w:pPr>
        <w:spacing w:after="0" w:line="240" w:lineRule="auto"/>
        <w:rPr>
          <w:rFonts w:ascii="Times New Roman" w:eastAsia="Times New Roman" w:hAnsi="Times New Roman"/>
          <w:sz w:val="24"/>
          <w:szCs w:val="24"/>
          <w:lang w:eastAsia="ru-RU"/>
        </w:rPr>
      </w:pPr>
    </w:p>
    <w:p w14:paraId="2EBCD38A" w14:textId="77777777" w:rsidR="006F21D6" w:rsidRPr="00EF3416" w:rsidRDefault="006F21D6" w:rsidP="00EF3416">
      <w:pPr>
        <w:pStyle w:val="a8"/>
        <w:numPr>
          <w:ilvl w:val="1"/>
          <w:numId w:val="1"/>
        </w:numPr>
        <w:spacing w:after="0" w:line="240" w:lineRule="auto"/>
        <w:ind w:left="0" w:firstLine="0"/>
        <w:jc w:val="both"/>
        <w:rPr>
          <w:rFonts w:ascii="Times New Roman" w:hAnsi="Times New Roman"/>
          <w:b/>
          <w:sz w:val="28"/>
          <w:szCs w:val="28"/>
        </w:rPr>
      </w:pPr>
      <w:r w:rsidRPr="00EF3416">
        <w:rPr>
          <w:rFonts w:ascii="Times New Roman" w:hAnsi="Times New Roman"/>
          <w:b/>
          <w:sz w:val="28"/>
          <w:szCs w:val="28"/>
        </w:rPr>
        <w:t xml:space="preserve">Население </w:t>
      </w:r>
    </w:p>
    <w:p w14:paraId="1D0C21A3" w14:textId="2FB039BE" w:rsidR="006F21D6" w:rsidRPr="00EF3416" w:rsidRDefault="006F21D6" w:rsidP="00512C40">
      <w:pPr>
        <w:pStyle w:val="a8"/>
        <w:tabs>
          <w:tab w:val="left" w:pos="993"/>
        </w:tabs>
        <w:spacing w:after="0" w:line="240" w:lineRule="auto"/>
        <w:ind w:left="0"/>
        <w:rPr>
          <w:rFonts w:ascii="Times New Roman" w:hAnsi="Times New Roman"/>
          <w:b/>
          <w:sz w:val="28"/>
          <w:szCs w:val="28"/>
        </w:rPr>
      </w:pPr>
    </w:p>
    <w:p w14:paraId="75732F25" w14:textId="16A3FFC6" w:rsidR="006F21D6" w:rsidRPr="00EF3416" w:rsidRDefault="006F21D6" w:rsidP="00735469">
      <w:pPr>
        <w:spacing w:after="0" w:line="240" w:lineRule="auto"/>
        <w:ind w:firstLine="709"/>
        <w:jc w:val="both"/>
        <w:rPr>
          <w:rFonts w:ascii="Times New Roman" w:hAnsi="Times New Roman"/>
          <w:sz w:val="28"/>
          <w:szCs w:val="28"/>
        </w:rPr>
      </w:pPr>
      <w:r w:rsidRPr="00EF3416">
        <w:rPr>
          <w:rFonts w:ascii="Times New Roman" w:hAnsi="Times New Roman"/>
          <w:sz w:val="28"/>
          <w:szCs w:val="28"/>
        </w:rPr>
        <w:t>Численность населения Всеволожского мун</w:t>
      </w:r>
      <w:r w:rsidR="006445D8">
        <w:rPr>
          <w:rFonts w:ascii="Times New Roman" w:hAnsi="Times New Roman"/>
          <w:sz w:val="28"/>
          <w:szCs w:val="28"/>
        </w:rPr>
        <w:t xml:space="preserve">иципального района на </w:t>
      </w:r>
      <w:r w:rsidR="00640056">
        <w:rPr>
          <w:rFonts w:ascii="Times New Roman" w:hAnsi="Times New Roman"/>
          <w:sz w:val="28"/>
          <w:szCs w:val="28"/>
        </w:rPr>
        <w:t>01.01.2021</w:t>
      </w:r>
      <w:r w:rsidRPr="00EF3416">
        <w:rPr>
          <w:rFonts w:ascii="Times New Roman" w:hAnsi="Times New Roman"/>
          <w:sz w:val="28"/>
          <w:szCs w:val="28"/>
        </w:rPr>
        <w:t xml:space="preserve"> года </w:t>
      </w:r>
      <w:r w:rsidRPr="00524D1C">
        <w:rPr>
          <w:rFonts w:ascii="Times New Roman" w:hAnsi="Times New Roman"/>
          <w:sz w:val="28"/>
          <w:szCs w:val="28"/>
        </w:rPr>
        <w:t xml:space="preserve">составляет </w:t>
      </w:r>
      <w:r w:rsidR="00524D1C" w:rsidRPr="00524D1C">
        <w:rPr>
          <w:rFonts w:ascii="Times New Roman" w:hAnsi="Times New Roman"/>
          <w:sz w:val="28"/>
          <w:szCs w:val="28"/>
        </w:rPr>
        <w:t>473,5</w:t>
      </w:r>
      <w:r w:rsidR="007F5030" w:rsidRPr="00524D1C">
        <w:rPr>
          <w:rFonts w:ascii="Times New Roman" w:hAnsi="Times New Roman"/>
          <w:sz w:val="28"/>
          <w:szCs w:val="28"/>
        </w:rPr>
        <w:t xml:space="preserve"> тыс. </w:t>
      </w:r>
      <w:r w:rsidR="0013573C" w:rsidRPr="00524D1C">
        <w:rPr>
          <w:rFonts w:ascii="Times New Roman" w:hAnsi="Times New Roman"/>
          <w:sz w:val="28"/>
          <w:szCs w:val="28"/>
        </w:rPr>
        <w:t>чел</w:t>
      </w:r>
      <w:r w:rsidR="007F5030" w:rsidRPr="00524D1C">
        <w:rPr>
          <w:rFonts w:ascii="Times New Roman" w:hAnsi="Times New Roman"/>
          <w:sz w:val="28"/>
          <w:szCs w:val="28"/>
        </w:rPr>
        <w:t>.</w:t>
      </w:r>
      <w:r w:rsidR="007F5030">
        <w:rPr>
          <w:rFonts w:ascii="Times New Roman" w:hAnsi="Times New Roman"/>
          <w:sz w:val="28"/>
          <w:szCs w:val="28"/>
        </w:rPr>
        <w:t xml:space="preserve"> </w:t>
      </w:r>
      <w:r w:rsidR="006B3C98">
        <w:rPr>
          <w:rFonts w:ascii="Times New Roman" w:hAnsi="Times New Roman"/>
          <w:sz w:val="28"/>
          <w:szCs w:val="28"/>
        </w:rPr>
        <w:t>Число родившихся за 2020</w:t>
      </w:r>
      <w:r w:rsidR="0013573C" w:rsidRPr="00EF3416">
        <w:rPr>
          <w:rFonts w:ascii="Times New Roman" w:hAnsi="Times New Roman"/>
          <w:sz w:val="28"/>
          <w:szCs w:val="28"/>
        </w:rPr>
        <w:t xml:space="preserve"> год – </w:t>
      </w:r>
      <w:r w:rsidR="00E84222">
        <w:rPr>
          <w:rFonts w:ascii="Times New Roman" w:hAnsi="Times New Roman"/>
          <w:sz w:val="28"/>
          <w:szCs w:val="28"/>
        </w:rPr>
        <w:t>3384</w:t>
      </w:r>
      <w:r w:rsidR="006804F5" w:rsidRPr="00EF3416">
        <w:rPr>
          <w:rFonts w:ascii="Times New Roman" w:hAnsi="Times New Roman"/>
          <w:sz w:val="28"/>
          <w:szCs w:val="28"/>
        </w:rPr>
        <w:t xml:space="preserve"> человек, увеличение на </w:t>
      </w:r>
      <w:r w:rsidR="00E84222">
        <w:rPr>
          <w:rFonts w:ascii="Times New Roman" w:eastAsia="Times New Roman" w:hAnsi="Times New Roman"/>
          <w:sz w:val="28"/>
          <w:szCs w:val="28"/>
          <w:lang w:eastAsia="ru-RU"/>
        </w:rPr>
        <w:t>0,3</w:t>
      </w:r>
      <w:r w:rsidR="006445D8" w:rsidRPr="006445D8">
        <w:rPr>
          <w:rFonts w:ascii="Times New Roman" w:eastAsia="Times New Roman" w:hAnsi="Times New Roman"/>
          <w:sz w:val="28"/>
          <w:szCs w:val="28"/>
          <w:lang w:eastAsia="ru-RU"/>
        </w:rPr>
        <w:t xml:space="preserve"> </w:t>
      </w:r>
      <w:r w:rsidR="0013573C" w:rsidRPr="00EF3416">
        <w:rPr>
          <w:rFonts w:ascii="Times New Roman" w:hAnsi="Times New Roman"/>
          <w:sz w:val="28"/>
          <w:szCs w:val="28"/>
        </w:rPr>
        <w:t xml:space="preserve">% к уровню </w:t>
      </w:r>
      <w:r w:rsidRPr="00EF3416">
        <w:rPr>
          <w:rFonts w:ascii="Times New Roman" w:hAnsi="Times New Roman"/>
          <w:sz w:val="28"/>
          <w:szCs w:val="28"/>
        </w:rPr>
        <w:t>соответствующего периода 201</w:t>
      </w:r>
      <w:r w:rsidR="00E84222">
        <w:rPr>
          <w:rFonts w:ascii="Times New Roman" w:hAnsi="Times New Roman"/>
          <w:sz w:val="28"/>
          <w:szCs w:val="28"/>
        </w:rPr>
        <w:t>9</w:t>
      </w:r>
      <w:r w:rsidR="007D5324">
        <w:rPr>
          <w:rFonts w:ascii="Times New Roman" w:hAnsi="Times New Roman"/>
          <w:sz w:val="28"/>
          <w:szCs w:val="28"/>
        </w:rPr>
        <w:t xml:space="preserve"> </w:t>
      </w:r>
      <w:r w:rsidRPr="00EF3416">
        <w:rPr>
          <w:rFonts w:ascii="Times New Roman" w:hAnsi="Times New Roman"/>
          <w:sz w:val="28"/>
          <w:szCs w:val="28"/>
        </w:rPr>
        <w:t>года</w:t>
      </w:r>
      <w:r w:rsidR="00AB0300">
        <w:rPr>
          <w:rFonts w:ascii="Times New Roman" w:hAnsi="Times New Roman"/>
          <w:sz w:val="28"/>
          <w:szCs w:val="28"/>
        </w:rPr>
        <w:t>.</w:t>
      </w:r>
      <w:r w:rsidR="00BE2D96">
        <w:rPr>
          <w:rFonts w:ascii="Times New Roman" w:hAnsi="Times New Roman"/>
          <w:sz w:val="28"/>
          <w:szCs w:val="28"/>
        </w:rPr>
        <w:t xml:space="preserve"> </w:t>
      </w:r>
      <w:r w:rsidRPr="00EF3416">
        <w:rPr>
          <w:rFonts w:ascii="Times New Roman" w:hAnsi="Times New Roman"/>
          <w:sz w:val="28"/>
          <w:szCs w:val="28"/>
        </w:rPr>
        <w:t>Общий коэффициент рож</w:t>
      </w:r>
      <w:r w:rsidR="0013573C" w:rsidRPr="00EF3416">
        <w:rPr>
          <w:rFonts w:ascii="Times New Roman" w:hAnsi="Times New Roman"/>
          <w:sz w:val="28"/>
          <w:szCs w:val="28"/>
        </w:rPr>
        <w:t>д</w:t>
      </w:r>
      <w:r w:rsidR="006804F5" w:rsidRPr="00EF3416">
        <w:rPr>
          <w:rFonts w:ascii="Times New Roman" w:hAnsi="Times New Roman"/>
          <w:sz w:val="28"/>
          <w:szCs w:val="28"/>
        </w:rPr>
        <w:t xml:space="preserve">аемости </w:t>
      </w:r>
      <w:r w:rsidR="006B3C98">
        <w:rPr>
          <w:rFonts w:ascii="Times New Roman" w:hAnsi="Times New Roman"/>
          <w:sz w:val="28"/>
          <w:szCs w:val="28"/>
        </w:rPr>
        <w:t>за 2020</w:t>
      </w:r>
      <w:r w:rsidR="00BE2D96">
        <w:rPr>
          <w:rFonts w:ascii="Times New Roman" w:hAnsi="Times New Roman"/>
          <w:sz w:val="28"/>
          <w:szCs w:val="28"/>
        </w:rPr>
        <w:t xml:space="preserve"> год </w:t>
      </w:r>
      <w:r w:rsidR="006B3C98">
        <w:rPr>
          <w:rFonts w:ascii="Times New Roman" w:hAnsi="Times New Roman"/>
          <w:sz w:val="28"/>
          <w:szCs w:val="28"/>
        </w:rPr>
        <w:t>(на 1000 жителей) – 7,4</w:t>
      </w:r>
      <w:r w:rsidRPr="00EF3416">
        <w:rPr>
          <w:rFonts w:ascii="Times New Roman" w:hAnsi="Times New Roman"/>
          <w:sz w:val="28"/>
          <w:szCs w:val="28"/>
        </w:rPr>
        <w:t>.</w:t>
      </w:r>
    </w:p>
    <w:p w14:paraId="5EE4A2D7" w14:textId="77777777" w:rsidR="00B23CEF" w:rsidRPr="00EF3416" w:rsidRDefault="00B23CEF" w:rsidP="00EF3416">
      <w:pPr>
        <w:spacing w:after="0" w:line="240" w:lineRule="auto"/>
        <w:jc w:val="both"/>
        <w:rPr>
          <w:rFonts w:ascii="Times New Roman" w:hAnsi="Times New Roman"/>
          <w:sz w:val="28"/>
          <w:szCs w:val="28"/>
        </w:rPr>
      </w:pPr>
    </w:p>
    <w:tbl>
      <w:tblPr>
        <w:tblW w:w="9899" w:type="dxa"/>
        <w:tblInd w:w="284" w:type="dxa"/>
        <w:tblLook w:val="00A0" w:firstRow="1" w:lastRow="0" w:firstColumn="1" w:lastColumn="0" w:noHBand="0" w:noVBand="0"/>
      </w:tblPr>
      <w:tblGrid>
        <w:gridCol w:w="9899"/>
      </w:tblGrid>
      <w:tr w:rsidR="006F21D6" w:rsidRPr="00EF3416" w14:paraId="718C3211" w14:textId="77777777" w:rsidTr="0099096A">
        <w:trPr>
          <w:trHeight w:val="790"/>
        </w:trPr>
        <w:tc>
          <w:tcPr>
            <w:tcW w:w="9899" w:type="dxa"/>
            <w:tcBorders>
              <w:top w:val="nil"/>
              <w:left w:val="nil"/>
              <w:bottom w:val="nil"/>
              <w:right w:val="nil"/>
            </w:tcBorders>
            <w:vAlign w:val="center"/>
          </w:tcPr>
          <w:p w14:paraId="0447EA73" w14:textId="77777777" w:rsidR="006F21D6" w:rsidRDefault="006F21D6" w:rsidP="00EF3416">
            <w:pPr>
              <w:spacing w:after="0" w:line="240" w:lineRule="auto"/>
              <w:jc w:val="center"/>
              <w:rPr>
                <w:rFonts w:ascii="Times New Roman" w:hAnsi="Times New Roman"/>
                <w:bCs/>
                <w:sz w:val="28"/>
                <w:szCs w:val="28"/>
                <w:lang w:eastAsia="ru-RU"/>
              </w:rPr>
            </w:pPr>
            <w:r w:rsidRPr="00EF3416">
              <w:rPr>
                <w:rFonts w:ascii="Times New Roman" w:hAnsi="Times New Roman"/>
                <w:bCs/>
                <w:sz w:val="28"/>
                <w:szCs w:val="28"/>
                <w:lang w:eastAsia="ru-RU"/>
              </w:rPr>
              <w:t xml:space="preserve">Численность постоянного населения в разрезе </w:t>
            </w:r>
            <w:r w:rsidR="00EF3416" w:rsidRPr="00EF3416">
              <w:rPr>
                <w:rFonts w:ascii="Times New Roman" w:hAnsi="Times New Roman"/>
                <w:bCs/>
                <w:sz w:val="28"/>
                <w:szCs w:val="28"/>
                <w:lang w:eastAsia="ru-RU"/>
              </w:rPr>
              <w:t>по муниципальным</w:t>
            </w:r>
            <w:r w:rsidRPr="00EF3416">
              <w:rPr>
                <w:rFonts w:ascii="Times New Roman" w:hAnsi="Times New Roman"/>
                <w:bCs/>
                <w:sz w:val="28"/>
                <w:szCs w:val="28"/>
                <w:lang w:eastAsia="ru-RU"/>
              </w:rPr>
              <w:t xml:space="preserve"> образованиям городских и сельских поселений</w:t>
            </w:r>
            <w:r w:rsidR="004A704C">
              <w:rPr>
                <w:rFonts w:ascii="Times New Roman" w:hAnsi="Times New Roman"/>
                <w:bCs/>
                <w:sz w:val="28"/>
                <w:szCs w:val="28"/>
                <w:lang w:eastAsia="ru-RU"/>
              </w:rPr>
              <w:t xml:space="preserve"> </w:t>
            </w:r>
            <w:r w:rsidR="004A704C" w:rsidRPr="004A704C">
              <w:rPr>
                <w:rFonts w:ascii="Times New Roman" w:hAnsi="Times New Roman"/>
                <w:bCs/>
                <w:sz w:val="28"/>
                <w:szCs w:val="28"/>
                <w:lang w:eastAsia="ru-RU"/>
              </w:rPr>
              <w:t>по состоянию на 1 я</w:t>
            </w:r>
            <w:r w:rsidR="00F12EE3">
              <w:rPr>
                <w:rFonts w:ascii="Times New Roman" w:hAnsi="Times New Roman"/>
                <w:bCs/>
                <w:sz w:val="28"/>
                <w:szCs w:val="28"/>
                <w:lang w:eastAsia="ru-RU"/>
              </w:rPr>
              <w:t>нваря 2021</w:t>
            </w:r>
          </w:p>
          <w:p w14:paraId="55F9F72C" w14:textId="77777777" w:rsidR="00F12EE3" w:rsidRPr="00512C40" w:rsidRDefault="00F12EE3" w:rsidP="00EF3416">
            <w:pPr>
              <w:spacing w:after="0" w:line="240" w:lineRule="auto"/>
              <w:jc w:val="center"/>
              <w:rPr>
                <w:rFonts w:ascii="Times New Roman" w:hAnsi="Times New Roman"/>
                <w:bCs/>
                <w:sz w:val="12"/>
                <w:szCs w:val="12"/>
                <w:lang w:eastAsia="ru-RU"/>
              </w:rPr>
            </w:pPr>
          </w:p>
        </w:tc>
      </w:tr>
    </w:tbl>
    <w:tbl>
      <w:tblPr>
        <w:tblStyle w:val="af"/>
        <w:tblW w:w="0" w:type="auto"/>
        <w:tblInd w:w="-5" w:type="dxa"/>
        <w:tblLook w:val="04A0" w:firstRow="1" w:lastRow="0" w:firstColumn="1" w:lastColumn="0" w:noHBand="0" w:noVBand="1"/>
      </w:tblPr>
      <w:tblGrid>
        <w:gridCol w:w="5074"/>
        <w:gridCol w:w="1833"/>
        <w:gridCol w:w="1887"/>
        <w:gridCol w:w="1492"/>
      </w:tblGrid>
      <w:tr w:rsidR="00F12EE3" w:rsidRPr="00F12EE3" w14:paraId="436CB3CC" w14:textId="77777777" w:rsidTr="00F12EE3">
        <w:trPr>
          <w:trHeight w:val="300"/>
        </w:trPr>
        <w:tc>
          <w:tcPr>
            <w:tcW w:w="5103" w:type="dxa"/>
            <w:vMerge w:val="restart"/>
            <w:noWrap/>
            <w:hideMark/>
          </w:tcPr>
          <w:p w14:paraId="2A69A346" w14:textId="77777777" w:rsidR="00F12EE3" w:rsidRPr="00F12EE3" w:rsidRDefault="00F12EE3" w:rsidP="00F12EE3">
            <w:pPr>
              <w:pStyle w:val="a8"/>
              <w:jc w:val="both"/>
              <w:rPr>
                <w:rFonts w:ascii="Times New Roman" w:hAnsi="Times New Roman"/>
                <w:sz w:val="28"/>
                <w:szCs w:val="28"/>
              </w:rPr>
            </w:pPr>
            <w:r w:rsidRPr="00F12EE3">
              <w:rPr>
                <w:rFonts w:ascii="Times New Roman" w:hAnsi="Times New Roman"/>
                <w:sz w:val="28"/>
                <w:szCs w:val="28"/>
              </w:rPr>
              <w:t> </w:t>
            </w:r>
          </w:p>
          <w:p w14:paraId="31A979E4" w14:textId="77777777" w:rsidR="00F12EE3" w:rsidRPr="00F12EE3" w:rsidRDefault="00F12EE3" w:rsidP="00F12EE3">
            <w:pPr>
              <w:pStyle w:val="a8"/>
              <w:spacing w:after="0" w:line="240" w:lineRule="auto"/>
              <w:jc w:val="both"/>
              <w:rPr>
                <w:rFonts w:ascii="Times New Roman" w:hAnsi="Times New Roman"/>
                <w:sz w:val="28"/>
                <w:szCs w:val="28"/>
              </w:rPr>
            </w:pPr>
            <w:r w:rsidRPr="00F12EE3">
              <w:rPr>
                <w:rFonts w:ascii="Times New Roman" w:hAnsi="Times New Roman"/>
                <w:sz w:val="28"/>
                <w:szCs w:val="28"/>
              </w:rPr>
              <w:t> </w:t>
            </w:r>
          </w:p>
        </w:tc>
        <w:tc>
          <w:tcPr>
            <w:tcW w:w="1843" w:type="dxa"/>
            <w:noWrap/>
            <w:hideMark/>
          </w:tcPr>
          <w:p w14:paraId="4DB5E1EA" w14:textId="77777777" w:rsidR="00F12EE3" w:rsidRPr="00F12EE3" w:rsidRDefault="00F12EE3" w:rsidP="00F12EE3">
            <w:pPr>
              <w:pStyle w:val="a8"/>
              <w:spacing w:after="0" w:line="240" w:lineRule="auto"/>
              <w:jc w:val="both"/>
              <w:rPr>
                <w:rFonts w:ascii="Times New Roman" w:hAnsi="Times New Roman"/>
                <w:sz w:val="24"/>
                <w:szCs w:val="24"/>
              </w:rPr>
            </w:pPr>
          </w:p>
        </w:tc>
        <w:tc>
          <w:tcPr>
            <w:tcW w:w="3397" w:type="dxa"/>
            <w:gridSpan w:val="2"/>
            <w:noWrap/>
            <w:hideMark/>
          </w:tcPr>
          <w:p w14:paraId="55A8AFCA" w14:textId="77777777" w:rsidR="00F12EE3" w:rsidRPr="00F12EE3" w:rsidRDefault="00F12EE3" w:rsidP="00F12EE3">
            <w:pPr>
              <w:pStyle w:val="a8"/>
              <w:spacing w:after="0" w:line="240" w:lineRule="auto"/>
              <w:jc w:val="both"/>
              <w:rPr>
                <w:rFonts w:ascii="Times New Roman" w:hAnsi="Times New Roman"/>
                <w:sz w:val="24"/>
                <w:szCs w:val="24"/>
              </w:rPr>
            </w:pPr>
            <w:r w:rsidRPr="00F12EE3">
              <w:rPr>
                <w:rFonts w:ascii="Times New Roman" w:hAnsi="Times New Roman"/>
                <w:sz w:val="24"/>
                <w:szCs w:val="24"/>
              </w:rPr>
              <w:t>в том числе:</w:t>
            </w:r>
          </w:p>
        </w:tc>
      </w:tr>
      <w:tr w:rsidR="004F040F" w:rsidRPr="00F12EE3" w14:paraId="28004CD0" w14:textId="77777777" w:rsidTr="004F040F">
        <w:trPr>
          <w:trHeight w:val="300"/>
        </w:trPr>
        <w:tc>
          <w:tcPr>
            <w:tcW w:w="5103" w:type="dxa"/>
            <w:vMerge/>
            <w:noWrap/>
            <w:hideMark/>
          </w:tcPr>
          <w:p w14:paraId="3C3A63AA" w14:textId="77777777" w:rsidR="00F12EE3" w:rsidRPr="00F12EE3" w:rsidRDefault="00F12EE3" w:rsidP="00F12EE3">
            <w:pPr>
              <w:pStyle w:val="a8"/>
              <w:spacing w:after="0" w:line="240" w:lineRule="auto"/>
              <w:jc w:val="both"/>
              <w:rPr>
                <w:rFonts w:ascii="Times New Roman" w:hAnsi="Times New Roman"/>
                <w:sz w:val="28"/>
                <w:szCs w:val="28"/>
              </w:rPr>
            </w:pPr>
          </w:p>
        </w:tc>
        <w:tc>
          <w:tcPr>
            <w:tcW w:w="1843" w:type="dxa"/>
            <w:noWrap/>
            <w:hideMark/>
          </w:tcPr>
          <w:p w14:paraId="270E4055" w14:textId="77777777" w:rsidR="00F12EE3" w:rsidRPr="00F12EE3" w:rsidRDefault="00F12EE3" w:rsidP="00F12EE3">
            <w:pPr>
              <w:spacing w:after="0" w:line="240" w:lineRule="auto"/>
              <w:jc w:val="both"/>
              <w:rPr>
                <w:rFonts w:ascii="Times New Roman" w:hAnsi="Times New Roman"/>
                <w:sz w:val="24"/>
                <w:szCs w:val="24"/>
              </w:rPr>
            </w:pPr>
            <w:r>
              <w:rPr>
                <w:rFonts w:ascii="Times New Roman" w:hAnsi="Times New Roman"/>
                <w:sz w:val="24"/>
                <w:szCs w:val="24"/>
              </w:rPr>
              <w:t>н</w:t>
            </w:r>
            <w:r w:rsidRPr="00F12EE3">
              <w:rPr>
                <w:rFonts w:ascii="Times New Roman" w:hAnsi="Times New Roman"/>
                <w:sz w:val="24"/>
                <w:szCs w:val="24"/>
              </w:rPr>
              <w:t>аселение</w:t>
            </w:r>
            <w:r>
              <w:rPr>
                <w:rFonts w:ascii="Times New Roman" w:hAnsi="Times New Roman"/>
                <w:sz w:val="24"/>
                <w:szCs w:val="24"/>
              </w:rPr>
              <w:t xml:space="preserve"> </w:t>
            </w:r>
            <w:r w:rsidRPr="00F12EE3">
              <w:rPr>
                <w:rFonts w:ascii="Times New Roman" w:hAnsi="Times New Roman"/>
                <w:sz w:val="24"/>
                <w:szCs w:val="24"/>
              </w:rPr>
              <w:t>(человек)</w:t>
            </w:r>
          </w:p>
        </w:tc>
        <w:tc>
          <w:tcPr>
            <w:tcW w:w="1897" w:type="dxa"/>
            <w:noWrap/>
            <w:hideMark/>
          </w:tcPr>
          <w:p w14:paraId="68C6D2F8" w14:textId="77777777" w:rsidR="00F12EE3" w:rsidRPr="00F12EE3" w:rsidRDefault="004F040F" w:rsidP="00F12EE3">
            <w:pPr>
              <w:spacing w:after="0" w:line="240" w:lineRule="auto"/>
              <w:jc w:val="both"/>
              <w:rPr>
                <w:rFonts w:ascii="Times New Roman" w:hAnsi="Times New Roman"/>
                <w:sz w:val="24"/>
                <w:szCs w:val="24"/>
              </w:rPr>
            </w:pPr>
            <w:r>
              <w:rPr>
                <w:rFonts w:ascii="Times New Roman" w:hAnsi="Times New Roman"/>
                <w:sz w:val="24"/>
                <w:szCs w:val="24"/>
              </w:rPr>
              <w:t xml:space="preserve">       </w:t>
            </w:r>
            <w:r w:rsidR="00F12EE3" w:rsidRPr="00F12EE3">
              <w:rPr>
                <w:rFonts w:ascii="Times New Roman" w:hAnsi="Times New Roman"/>
                <w:sz w:val="24"/>
                <w:szCs w:val="24"/>
              </w:rPr>
              <w:t>городское</w:t>
            </w:r>
          </w:p>
        </w:tc>
        <w:tc>
          <w:tcPr>
            <w:tcW w:w="1500" w:type="dxa"/>
            <w:noWrap/>
            <w:hideMark/>
          </w:tcPr>
          <w:p w14:paraId="2E9868FC" w14:textId="77777777" w:rsidR="00F12EE3" w:rsidRPr="00F12EE3" w:rsidRDefault="004F040F" w:rsidP="00F12EE3">
            <w:pPr>
              <w:spacing w:after="0" w:line="240" w:lineRule="auto"/>
              <w:jc w:val="both"/>
              <w:rPr>
                <w:rFonts w:ascii="Times New Roman" w:hAnsi="Times New Roman"/>
                <w:sz w:val="24"/>
                <w:szCs w:val="24"/>
              </w:rPr>
            </w:pPr>
            <w:r>
              <w:rPr>
                <w:rFonts w:ascii="Times New Roman" w:hAnsi="Times New Roman"/>
                <w:sz w:val="24"/>
                <w:szCs w:val="24"/>
              </w:rPr>
              <w:t xml:space="preserve">  </w:t>
            </w:r>
            <w:r w:rsidR="00F12EE3" w:rsidRPr="00F12EE3">
              <w:rPr>
                <w:rFonts w:ascii="Times New Roman" w:hAnsi="Times New Roman"/>
                <w:sz w:val="24"/>
                <w:szCs w:val="24"/>
              </w:rPr>
              <w:t>сельское</w:t>
            </w:r>
          </w:p>
        </w:tc>
      </w:tr>
      <w:tr w:rsidR="00F12EE3" w:rsidRPr="00F12EE3" w14:paraId="7972CC57" w14:textId="77777777" w:rsidTr="004F040F">
        <w:trPr>
          <w:trHeight w:val="300"/>
        </w:trPr>
        <w:tc>
          <w:tcPr>
            <w:tcW w:w="5103" w:type="dxa"/>
            <w:hideMark/>
          </w:tcPr>
          <w:p w14:paraId="2E8F830F" w14:textId="77777777" w:rsidR="00F12EE3" w:rsidRPr="00F12EE3" w:rsidRDefault="00F12EE3" w:rsidP="00F12EE3">
            <w:pPr>
              <w:spacing w:after="0" w:line="240" w:lineRule="auto"/>
              <w:rPr>
                <w:rFonts w:ascii="Times New Roman" w:hAnsi="Times New Roman"/>
                <w:b/>
                <w:bCs/>
                <w:i/>
                <w:iCs/>
                <w:sz w:val="26"/>
                <w:szCs w:val="26"/>
              </w:rPr>
            </w:pPr>
            <w:r w:rsidRPr="00F12EE3">
              <w:rPr>
                <w:rFonts w:ascii="Times New Roman" w:hAnsi="Times New Roman"/>
                <w:b/>
                <w:bCs/>
                <w:i/>
                <w:iCs/>
                <w:sz w:val="26"/>
                <w:szCs w:val="26"/>
              </w:rPr>
              <w:t>Всеволожский муниципальный район</w:t>
            </w:r>
          </w:p>
        </w:tc>
        <w:tc>
          <w:tcPr>
            <w:tcW w:w="1843" w:type="dxa"/>
            <w:noWrap/>
            <w:hideMark/>
          </w:tcPr>
          <w:p w14:paraId="52A39277" w14:textId="77777777" w:rsidR="00F12EE3" w:rsidRPr="00F12EE3" w:rsidRDefault="00F12EE3" w:rsidP="00F12EE3">
            <w:pPr>
              <w:pStyle w:val="a8"/>
              <w:spacing w:after="0" w:line="240" w:lineRule="auto"/>
              <w:jc w:val="both"/>
              <w:rPr>
                <w:rFonts w:ascii="Times New Roman" w:hAnsi="Times New Roman"/>
                <w:b/>
                <w:bCs/>
                <w:sz w:val="26"/>
                <w:szCs w:val="26"/>
              </w:rPr>
            </w:pPr>
            <w:r w:rsidRPr="00F12EE3">
              <w:rPr>
                <w:rFonts w:ascii="Times New Roman" w:hAnsi="Times New Roman"/>
                <w:b/>
                <w:bCs/>
                <w:sz w:val="26"/>
                <w:szCs w:val="26"/>
              </w:rPr>
              <w:t>473514</w:t>
            </w:r>
          </w:p>
        </w:tc>
        <w:tc>
          <w:tcPr>
            <w:tcW w:w="1897" w:type="dxa"/>
            <w:noWrap/>
            <w:hideMark/>
          </w:tcPr>
          <w:p w14:paraId="6836CC06" w14:textId="77777777" w:rsidR="00F12EE3" w:rsidRPr="00F12EE3" w:rsidRDefault="00F12EE3" w:rsidP="00F12EE3">
            <w:pPr>
              <w:pStyle w:val="a8"/>
              <w:spacing w:after="0" w:line="240" w:lineRule="auto"/>
              <w:jc w:val="both"/>
              <w:rPr>
                <w:rFonts w:ascii="Times New Roman" w:hAnsi="Times New Roman"/>
                <w:b/>
                <w:bCs/>
                <w:sz w:val="26"/>
                <w:szCs w:val="26"/>
              </w:rPr>
            </w:pPr>
            <w:r w:rsidRPr="00F12EE3">
              <w:rPr>
                <w:rFonts w:ascii="Times New Roman" w:hAnsi="Times New Roman"/>
                <w:b/>
                <w:bCs/>
                <w:sz w:val="26"/>
                <w:szCs w:val="26"/>
              </w:rPr>
              <w:t>325200</w:t>
            </w:r>
          </w:p>
        </w:tc>
        <w:tc>
          <w:tcPr>
            <w:tcW w:w="1500" w:type="dxa"/>
            <w:noWrap/>
            <w:hideMark/>
          </w:tcPr>
          <w:p w14:paraId="193DF87F" w14:textId="77777777" w:rsidR="00F12EE3" w:rsidRPr="00F12EE3" w:rsidRDefault="00F12EE3" w:rsidP="00F12EE3">
            <w:pPr>
              <w:spacing w:after="0" w:line="240" w:lineRule="auto"/>
              <w:rPr>
                <w:rFonts w:ascii="Times New Roman" w:hAnsi="Times New Roman"/>
                <w:b/>
                <w:bCs/>
                <w:sz w:val="26"/>
                <w:szCs w:val="26"/>
              </w:rPr>
            </w:pPr>
            <w:r>
              <w:rPr>
                <w:rFonts w:ascii="Times New Roman" w:hAnsi="Times New Roman"/>
                <w:b/>
                <w:bCs/>
                <w:sz w:val="26"/>
                <w:szCs w:val="26"/>
              </w:rPr>
              <w:t xml:space="preserve">   </w:t>
            </w:r>
            <w:r w:rsidRPr="00F12EE3">
              <w:rPr>
                <w:rFonts w:ascii="Times New Roman" w:hAnsi="Times New Roman"/>
                <w:b/>
                <w:bCs/>
                <w:sz w:val="26"/>
                <w:szCs w:val="26"/>
              </w:rPr>
              <w:t>148314</w:t>
            </w:r>
          </w:p>
        </w:tc>
      </w:tr>
      <w:tr w:rsidR="00F12EE3" w:rsidRPr="00F12EE3" w14:paraId="66541FB4" w14:textId="77777777" w:rsidTr="004F040F">
        <w:trPr>
          <w:trHeight w:val="300"/>
        </w:trPr>
        <w:tc>
          <w:tcPr>
            <w:tcW w:w="5103" w:type="dxa"/>
            <w:hideMark/>
          </w:tcPr>
          <w:p w14:paraId="44162C40"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Городское поселение </w:t>
            </w:r>
            <w:proofErr w:type="spellStart"/>
            <w:r w:rsidRPr="00F12EE3">
              <w:rPr>
                <w:rFonts w:ascii="Times New Roman" w:hAnsi="Times New Roman"/>
                <w:sz w:val="26"/>
                <w:szCs w:val="26"/>
              </w:rPr>
              <w:t>Всеволожское</w:t>
            </w:r>
            <w:proofErr w:type="spellEnd"/>
          </w:p>
        </w:tc>
        <w:tc>
          <w:tcPr>
            <w:tcW w:w="1843" w:type="dxa"/>
            <w:noWrap/>
            <w:hideMark/>
          </w:tcPr>
          <w:p w14:paraId="21AC7CD3"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75964</w:t>
            </w:r>
          </w:p>
        </w:tc>
        <w:tc>
          <w:tcPr>
            <w:tcW w:w="1897" w:type="dxa"/>
            <w:noWrap/>
            <w:hideMark/>
          </w:tcPr>
          <w:p w14:paraId="713D81DE"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75660</w:t>
            </w:r>
          </w:p>
        </w:tc>
        <w:tc>
          <w:tcPr>
            <w:tcW w:w="1500" w:type="dxa"/>
            <w:noWrap/>
            <w:hideMark/>
          </w:tcPr>
          <w:p w14:paraId="5FAC0BF8"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304</w:t>
            </w:r>
          </w:p>
        </w:tc>
      </w:tr>
      <w:tr w:rsidR="00F12EE3" w:rsidRPr="00F12EE3" w14:paraId="12208C58" w14:textId="77777777" w:rsidTr="004F040F">
        <w:trPr>
          <w:trHeight w:val="300"/>
        </w:trPr>
        <w:tc>
          <w:tcPr>
            <w:tcW w:w="5103" w:type="dxa"/>
            <w:hideMark/>
          </w:tcPr>
          <w:p w14:paraId="44512AD6"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 Всеволожск</w:t>
            </w:r>
          </w:p>
        </w:tc>
        <w:tc>
          <w:tcPr>
            <w:tcW w:w="1843" w:type="dxa"/>
            <w:noWrap/>
            <w:hideMark/>
          </w:tcPr>
          <w:p w14:paraId="78E5238A"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75660</w:t>
            </w:r>
          </w:p>
        </w:tc>
        <w:tc>
          <w:tcPr>
            <w:tcW w:w="1897" w:type="dxa"/>
            <w:noWrap/>
            <w:hideMark/>
          </w:tcPr>
          <w:p w14:paraId="0991502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75660</w:t>
            </w:r>
          </w:p>
        </w:tc>
        <w:tc>
          <w:tcPr>
            <w:tcW w:w="1500" w:type="dxa"/>
            <w:noWrap/>
            <w:hideMark/>
          </w:tcPr>
          <w:p w14:paraId="26BBEA84"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77CEF539" w14:textId="77777777" w:rsidTr="004F040F">
        <w:trPr>
          <w:trHeight w:val="300"/>
        </w:trPr>
        <w:tc>
          <w:tcPr>
            <w:tcW w:w="5103" w:type="dxa"/>
            <w:hideMark/>
          </w:tcPr>
          <w:p w14:paraId="05B4BCE7"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Городское поселение </w:t>
            </w:r>
            <w:proofErr w:type="spellStart"/>
            <w:r w:rsidRPr="00F12EE3">
              <w:rPr>
                <w:rFonts w:ascii="Times New Roman" w:hAnsi="Times New Roman"/>
                <w:sz w:val="26"/>
                <w:szCs w:val="26"/>
              </w:rPr>
              <w:t>Сертоловское</w:t>
            </w:r>
            <w:proofErr w:type="spellEnd"/>
          </w:p>
        </w:tc>
        <w:tc>
          <w:tcPr>
            <w:tcW w:w="1843" w:type="dxa"/>
            <w:noWrap/>
            <w:hideMark/>
          </w:tcPr>
          <w:p w14:paraId="01BF8E7D"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59256</w:t>
            </w:r>
          </w:p>
        </w:tc>
        <w:tc>
          <w:tcPr>
            <w:tcW w:w="1897" w:type="dxa"/>
            <w:noWrap/>
            <w:hideMark/>
          </w:tcPr>
          <w:p w14:paraId="2CC9F71A"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58802</w:t>
            </w:r>
          </w:p>
        </w:tc>
        <w:tc>
          <w:tcPr>
            <w:tcW w:w="1500" w:type="dxa"/>
            <w:noWrap/>
            <w:hideMark/>
          </w:tcPr>
          <w:p w14:paraId="5B1961EF"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454</w:t>
            </w:r>
          </w:p>
        </w:tc>
      </w:tr>
      <w:tr w:rsidR="00F12EE3" w:rsidRPr="00F12EE3" w14:paraId="0D2EE3A9" w14:textId="77777777" w:rsidTr="004F040F">
        <w:trPr>
          <w:trHeight w:val="300"/>
        </w:trPr>
        <w:tc>
          <w:tcPr>
            <w:tcW w:w="5103" w:type="dxa"/>
            <w:hideMark/>
          </w:tcPr>
          <w:p w14:paraId="59A27F05"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 Сертолово</w:t>
            </w:r>
          </w:p>
        </w:tc>
        <w:tc>
          <w:tcPr>
            <w:tcW w:w="1843" w:type="dxa"/>
            <w:noWrap/>
            <w:hideMark/>
          </w:tcPr>
          <w:p w14:paraId="49EFD1A3"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58802</w:t>
            </w:r>
          </w:p>
        </w:tc>
        <w:tc>
          <w:tcPr>
            <w:tcW w:w="1897" w:type="dxa"/>
            <w:noWrap/>
            <w:hideMark/>
          </w:tcPr>
          <w:p w14:paraId="104A267F"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58802</w:t>
            </w:r>
          </w:p>
        </w:tc>
        <w:tc>
          <w:tcPr>
            <w:tcW w:w="1500" w:type="dxa"/>
            <w:noWrap/>
            <w:hideMark/>
          </w:tcPr>
          <w:p w14:paraId="07B3862B"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49046158" w14:textId="77777777" w:rsidTr="004F040F">
        <w:trPr>
          <w:trHeight w:val="300"/>
        </w:trPr>
        <w:tc>
          <w:tcPr>
            <w:tcW w:w="5103" w:type="dxa"/>
            <w:hideMark/>
          </w:tcPr>
          <w:p w14:paraId="5AE07B2C"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Городское поселение Муринское</w:t>
            </w:r>
          </w:p>
        </w:tc>
        <w:tc>
          <w:tcPr>
            <w:tcW w:w="1843" w:type="dxa"/>
            <w:noWrap/>
            <w:hideMark/>
          </w:tcPr>
          <w:p w14:paraId="70E22A56"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79125</w:t>
            </w:r>
          </w:p>
        </w:tc>
        <w:tc>
          <w:tcPr>
            <w:tcW w:w="1897" w:type="dxa"/>
            <w:noWrap/>
            <w:hideMark/>
          </w:tcPr>
          <w:p w14:paraId="2F7F1FE7"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78184</w:t>
            </w:r>
          </w:p>
        </w:tc>
        <w:tc>
          <w:tcPr>
            <w:tcW w:w="1500" w:type="dxa"/>
            <w:noWrap/>
            <w:hideMark/>
          </w:tcPr>
          <w:p w14:paraId="3AF7A1BB"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941</w:t>
            </w:r>
          </w:p>
        </w:tc>
      </w:tr>
      <w:tr w:rsidR="00F12EE3" w:rsidRPr="00F12EE3" w14:paraId="3F79319A" w14:textId="77777777" w:rsidTr="004F040F">
        <w:trPr>
          <w:trHeight w:val="300"/>
        </w:trPr>
        <w:tc>
          <w:tcPr>
            <w:tcW w:w="5103" w:type="dxa"/>
            <w:hideMark/>
          </w:tcPr>
          <w:p w14:paraId="481741B6"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 </w:t>
            </w:r>
            <w:proofErr w:type="spellStart"/>
            <w:r w:rsidRPr="00F12EE3">
              <w:rPr>
                <w:rFonts w:ascii="Times New Roman" w:hAnsi="Times New Roman"/>
                <w:sz w:val="26"/>
                <w:szCs w:val="26"/>
              </w:rPr>
              <w:t>Мурино</w:t>
            </w:r>
            <w:proofErr w:type="spellEnd"/>
          </w:p>
        </w:tc>
        <w:tc>
          <w:tcPr>
            <w:tcW w:w="1843" w:type="dxa"/>
            <w:noWrap/>
            <w:hideMark/>
          </w:tcPr>
          <w:p w14:paraId="3F40CDAA"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78184</w:t>
            </w:r>
          </w:p>
        </w:tc>
        <w:tc>
          <w:tcPr>
            <w:tcW w:w="1897" w:type="dxa"/>
            <w:noWrap/>
            <w:hideMark/>
          </w:tcPr>
          <w:p w14:paraId="341ED7D6"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78184</w:t>
            </w:r>
          </w:p>
        </w:tc>
        <w:tc>
          <w:tcPr>
            <w:tcW w:w="1500" w:type="dxa"/>
            <w:noWrap/>
            <w:hideMark/>
          </w:tcPr>
          <w:p w14:paraId="1E4B07DB"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6A497F6B" w14:textId="77777777" w:rsidTr="004F040F">
        <w:trPr>
          <w:trHeight w:val="300"/>
        </w:trPr>
        <w:tc>
          <w:tcPr>
            <w:tcW w:w="5103" w:type="dxa"/>
            <w:hideMark/>
          </w:tcPr>
          <w:p w14:paraId="2770C101"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Городское поселение </w:t>
            </w:r>
            <w:proofErr w:type="spellStart"/>
            <w:r w:rsidRPr="00F12EE3">
              <w:rPr>
                <w:rFonts w:ascii="Times New Roman" w:hAnsi="Times New Roman"/>
                <w:sz w:val="26"/>
                <w:szCs w:val="26"/>
              </w:rPr>
              <w:t>Дубровское</w:t>
            </w:r>
            <w:proofErr w:type="spellEnd"/>
          </w:p>
        </w:tc>
        <w:tc>
          <w:tcPr>
            <w:tcW w:w="1843" w:type="dxa"/>
            <w:noWrap/>
            <w:hideMark/>
          </w:tcPr>
          <w:p w14:paraId="2BA917F5"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7945</w:t>
            </w:r>
          </w:p>
        </w:tc>
        <w:tc>
          <w:tcPr>
            <w:tcW w:w="1897" w:type="dxa"/>
            <w:noWrap/>
            <w:hideMark/>
          </w:tcPr>
          <w:p w14:paraId="1108EE9E"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7469</w:t>
            </w:r>
          </w:p>
        </w:tc>
        <w:tc>
          <w:tcPr>
            <w:tcW w:w="1500" w:type="dxa"/>
            <w:noWrap/>
            <w:hideMark/>
          </w:tcPr>
          <w:p w14:paraId="1EB6EA5C"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476</w:t>
            </w:r>
          </w:p>
        </w:tc>
      </w:tr>
      <w:tr w:rsidR="00F12EE3" w:rsidRPr="00F12EE3" w14:paraId="5DB72C47" w14:textId="77777777" w:rsidTr="004F040F">
        <w:trPr>
          <w:trHeight w:val="300"/>
        </w:trPr>
        <w:tc>
          <w:tcPr>
            <w:tcW w:w="5103" w:type="dxa"/>
            <w:hideMark/>
          </w:tcPr>
          <w:p w14:paraId="20AA2E53"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Дубровка</w:t>
            </w:r>
          </w:p>
        </w:tc>
        <w:tc>
          <w:tcPr>
            <w:tcW w:w="1843" w:type="dxa"/>
            <w:noWrap/>
            <w:hideMark/>
          </w:tcPr>
          <w:p w14:paraId="3BBFE2B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7469</w:t>
            </w:r>
          </w:p>
        </w:tc>
        <w:tc>
          <w:tcPr>
            <w:tcW w:w="1897" w:type="dxa"/>
            <w:noWrap/>
            <w:hideMark/>
          </w:tcPr>
          <w:p w14:paraId="4B689783"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7469</w:t>
            </w:r>
          </w:p>
        </w:tc>
        <w:tc>
          <w:tcPr>
            <w:tcW w:w="1500" w:type="dxa"/>
            <w:noWrap/>
            <w:hideMark/>
          </w:tcPr>
          <w:p w14:paraId="0689560F"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0D34184B" w14:textId="77777777" w:rsidTr="004F040F">
        <w:trPr>
          <w:trHeight w:val="300"/>
        </w:trPr>
        <w:tc>
          <w:tcPr>
            <w:tcW w:w="5103" w:type="dxa"/>
            <w:hideMark/>
          </w:tcPr>
          <w:p w14:paraId="572A8DC9"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Городское поселение Заневское</w:t>
            </w:r>
          </w:p>
        </w:tc>
        <w:tc>
          <w:tcPr>
            <w:tcW w:w="1843" w:type="dxa"/>
            <w:noWrap/>
            <w:hideMark/>
          </w:tcPr>
          <w:p w14:paraId="168E4ABD"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66264</w:t>
            </w:r>
          </w:p>
        </w:tc>
        <w:tc>
          <w:tcPr>
            <w:tcW w:w="1897" w:type="dxa"/>
            <w:noWrap/>
            <w:hideMark/>
          </w:tcPr>
          <w:p w14:paraId="6BD5EBA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63289</w:t>
            </w:r>
          </w:p>
        </w:tc>
        <w:tc>
          <w:tcPr>
            <w:tcW w:w="1500" w:type="dxa"/>
            <w:noWrap/>
            <w:hideMark/>
          </w:tcPr>
          <w:p w14:paraId="08BE7250"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2975</w:t>
            </w:r>
          </w:p>
        </w:tc>
      </w:tr>
      <w:tr w:rsidR="00F12EE3" w:rsidRPr="00F12EE3" w14:paraId="71E60791" w14:textId="77777777" w:rsidTr="004F040F">
        <w:trPr>
          <w:trHeight w:val="300"/>
        </w:trPr>
        <w:tc>
          <w:tcPr>
            <w:tcW w:w="5103" w:type="dxa"/>
            <w:hideMark/>
          </w:tcPr>
          <w:p w14:paraId="2294B5B0"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 </w:t>
            </w:r>
            <w:proofErr w:type="spellStart"/>
            <w:r w:rsidRPr="00F12EE3">
              <w:rPr>
                <w:rFonts w:ascii="Times New Roman" w:hAnsi="Times New Roman"/>
                <w:sz w:val="26"/>
                <w:szCs w:val="26"/>
              </w:rPr>
              <w:t>Кудрово</w:t>
            </w:r>
            <w:proofErr w:type="spellEnd"/>
          </w:p>
        </w:tc>
        <w:tc>
          <w:tcPr>
            <w:tcW w:w="1843" w:type="dxa"/>
            <w:noWrap/>
            <w:hideMark/>
          </w:tcPr>
          <w:p w14:paraId="3E0ADC8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49079</w:t>
            </w:r>
          </w:p>
        </w:tc>
        <w:tc>
          <w:tcPr>
            <w:tcW w:w="1897" w:type="dxa"/>
            <w:noWrap/>
            <w:hideMark/>
          </w:tcPr>
          <w:p w14:paraId="41BA2A36"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49079</w:t>
            </w:r>
          </w:p>
        </w:tc>
        <w:tc>
          <w:tcPr>
            <w:tcW w:w="1500" w:type="dxa"/>
            <w:noWrap/>
            <w:hideMark/>
          </w:tcPr>
          <w:p w14:paraId="1DF2424B"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0F6B0D76" w14:textId="77777777" w:rsidTr="004F040F">
        <w:trPr>
          <w:trHeight w:val="300"/>
        </w:trPr>
        <w:tc>
          <w:tcPr>
            <w:tcW w:w="5103" w:type="dxa"/>
            <w:hideMark/>
          </w:tcPr>
          <w:p w14:paraId="20BD3B17"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Янино-1</w:t>
            </w:r>
          </w:p>
        </w:tc>
        <w:tc>
          <w:tcPr>
            <w:tcW w:w="1843" w:type="dxa"/>
            <w:noWrap/>
            <w:hideMark/>
          </w:tcPr>
          <w:p w14:paraId="1690AD1C"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14210</w:t>
            </w:r>
          </w:p>
        </w:tc>
        <w:tc>
          <w:tcPr>
            <w:tcW w:w="1897" w:type="dxa"/>
            <w:noWrap/>
            <w:hideMark/>
          </w:tcPr>
          <w:p w14:paraId="474DD726"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14210</w:t>
            </w:r>
          </w:p>
        </w:tc>
        <w:tc>
          <w:tcPr>
            <w:tcW w:w="1500" w:type="dxa"/>
            <w:noWrap/>
            <w:hideMark/>
          </w:tcPr>
          <w:p w14:paraId="1043ADB1"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7B2BECE0" w14:textId="77777777" w:rsidTr="004F040F">
        <w:trPr>
          <w:trHeight w:val="300"/>
        </w:trPr>
        <w:tc>
          <w:tcPr>
            <w:tcW w:w="5103" w:type="dxa"/>
            <w:hideMark/>
          </w:tcPr>
          <w:p w14:paraId="18F01726"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Городское поселение </w:t>
            </w:r>
            <w:proofErr w:type="spellStart"/>
            <w:r w:rsidRPr="00F12EE3">
              <w:rPr>
                <w:rFonts w:ascii="Times New Roman" w:hAnsi="Times New Roman"/>
                <w:sz w:val="26"/>
                <w:szCs w:val="26"/>
              </w:rPr>
              <w:t>Кузьмоловское</w:t>
            </w:r>
            <w:proofErr w:type="spellEnd"/>
          </w:p>
        </w:tc>
        <w:tc>
          <w:tcPr>
            <w:tcW w:w="1843" w:type="dxa"/>
            <w:noWrap/>
            <w:hideMark/>
          </w:tcPr>
          <w:p w14:paraId="4DB4D7E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10965</w:t>
            </w:r>
          </w:p>
        </w:tc>
        <w:tc>
          <w:tcPr>
            <w:tcW w:w="1897" w:type="dxa"/>
            <w:noWrap/>
            <w:hideMark/>
          </w:tcPr>
          <w:p w14:paraId="2DCAD31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10714</w:t>
            </w:r>
          </w:p>
        </w:tc>
        <w:tc>
          <w:tcPr>
            <w:tcW w:w="1500" w:type="dxa"/>
            <w:noWrap/>
            <w:hideMark/>
          </w:tcPr>
          <w:p w14:paraId="5910F8F6"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251</w:t>
            </w:r>
          </w:p>
        </w:tc>
      </w:tr>
      <w:tr w:rsidR="00F12EE3" w:rsidRPr="00F12EE3" w14:paraId="60E3D46D" w14:textId="77777777" w:rsidTr="004F040F">
        <w:trPr>
          <w:trHeight w:val="300"/>
        </w:trPr>
        <w:tc>
          <w:tcPr>
            <w:tcW w:w="5103" w:type="dxa"/>
            <w:hideMark/>
          </w:tcPr>
          <w:p w14:paraId="5F2B42B6"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Кузьмоловский</w:t>
            </w:r>
          </w:p>
        </w:tc>
        <w:tc>
          <w:tcPr>
            <w:tcW w:w="1843" w:type="dxa"/>
            <w:noWrap/>
            <w:hideMark/>
          </w:tcPr>
          <w:p w14:paraId="19AB2B5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10714</w:t>
            </w:r>
          </w:p>
        </w:tc>
        <w:tc>
          <w:tcPr>
            <w:tcW w:w="1897" w:type="dxa"/>
            <w:noWrap/>
            <w:hideMark/>
          </w:tcPr>
          <w:p w14:paraId="56AA7FAC"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10714</w:t>
            </w:r>
          </w:p>
        </w:tc>
        <w:tc>
          <w:tcPr>
            <w:tcW w:w="1500" w:type="dxa"/>
            <w:noWrap/>
            <w:hideMark/>
          </w:tcPr>
          <w:p w14:paraId="65F0C5DE"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35EA109B" w14:textId="77777777" w:rsidTr="004F040F">
        <w:trPr>
          <w:trHeight w:val="300"/>
        </w:trPr>
        <w:tc>
          <w:tcPr>
            <w:tcW w:w="5103" w:type="dxa"/>
            <w:hideMark/>
          </w:tcPr>
          <w:p w14:paraId="1F594054"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Городское поселение Морозовское</w:t>
            </w:r>
          </w:p>
        </w:tc>
        <w:tc>
          <w:tcPr>
            <w:tcW w:w="1843" w:type="dxa"/>
            <w:noWrap/>
            <w:hideMark/>
          </w:tcPr>
          <w:p w14:paraId="3E058B1E"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10768</w:t>
            </w:r>
          </w:p>
        </w:tc>
        <w:tc>
          <w:tcPr>
            <w:tcW w:w="1897" w:type="dxa"/>
            <w:noWrap/>
            <w:hideMark/>
          </w:tcPr>
          <w:p w14:paraId="75B6C501"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10505</w:t>
            </w:r>
          </w:p>
        </w:tc>
        <w:tc>
          <w:tcPr>
            <w:tcW w:w="1500" w:type="dxa"/>
            <w:noWrap/>
            <w:hideMark/>
          </w:tcPr>
          <w:p w14:paraId="7FB09FA9"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263</w:t>
            </w:r>
          </w:p>
        </w:tc>
      </w:tr>
      <w:tr w:rsidR="00F12EE3" w:rsidRPr="00F12EE3" w14:paraId="27E1FF70" w14:textId="77777777" w:rsidTr="004F040F">
        <w:trPr>
          <w:trHeight w:val="300"/>
        </w:trPr>
        <w:tc>
          <w:tcPr>
            <w:tcW w:w="5103" w:type="dxa"/>
            <w:hideMark/>
          </w:tcPr>
          <w:p w14:paraId="6F8BC7AC"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имени Морозова</w:t>
            </w:r>
          </w:p>
        </w:tc>
        <w:tc>
          <w:tcPr>
            <w:tcW w:w="1843" w:type="dxa"/>
            <w:noWrap/>
            <w:hideMark/>
          </w:tcPr>
          <w:p w14:paraId="6078089E"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10505</w:t>
            </w:r>
          </w:p>
        </w:tc>
        <w:tc>
          <w:tcPr>
            <w:tcW w:w="1897" w:type="dxa"/>
            <w:noWrap/>
            <w:hideMark/>
          </w:tcPr>
          <w:p w14:paraId="77EF8E6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10505</w:t>
            </w:r>
          </w:p>
        </w:tc>
        <w:tc>
          <w:tcPr>
            <w:tcW w:w="1500" w:type="dxa"/>
            <w:noWrap/>
            <w:hideMark/>
          </w:tcPr>
          <w:p w14:paraId="3C371308"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01ADA63D" w14:textId="77777777" w:rsidTr="004F040F">
        <w:trPr>
          <w:trHeight w:val="300"/>
        </w:trPr>
        <w:tc>
          <w:tcPr>
            <w:tcW w:w="5103" w:type="dxa"/>
            <w:hideMark/>
          </w:tcPr>
          <w:p w14:paraId="241123E3"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Городское поселение </w:t>
            </w:r>
            <w:proofErr w:type="spellStart"/>
            <w:r w:rsidRPr="00F12EE3">
              <w:rPr>
                <w:rFonts w:ascii="Times New Roman" w:hAnsi="Times New Roman"/>
                <w:sz w:val="26"/>
                <w:szCs w:val="26"/>
              </w:rPr>
              <w:t>Рахьинское</w:t>
            </w:r>
            <w:proofErr w:type="spellEnd"/>
          </w:p>
        </w:tc>
        <w:tc>
          <w:tcPr>
            <w:tcW w:w="1843" w:type="dxa"/>
            <w:noWrap/>
            <w:hideMark/>
          </w:tcPr>
          <w:p w14:paraId="409A77C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8055</w:t>
            </w:r>
          </w:p>
        </w:tc>
        <w:tc>
          <w:tcPr>
            <w:tcW w:w="1897" w:type="dxa"/>
            <w:noWrap/>
            <w:hideMark/>
          </w:tcPr>
          <w:p w14:paraId="00F215F7"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3563</w:t>
            </w:r>
          </w:p>
        </w:tc>
        <w:tc>
          <w:tcPr>
            <w:tcW w:w="1500" w:type="dxa"/>
            <w:noWrap/>
            <w:hideMark/>
          </w:tcPr>
          <w:p w14:paraId="62416431"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4492</w:t>
            </w:r>
          </w:p>
        </w:tc>
      </w:tr>
      <w:tr w:rsidR="00F12EE3" w:rsidRPr="00F12EE3" w14:paraId="0CF28207" w14:textId="77777777" w:rsidTr="004F040F">
        <w:trPr>
          <w:trHeight w:val="300"/>
        </w:trPr>
        <w:tc>
          <w:tcPr>
            <w:tcW w:w="5103" w:type="dxa"/>
            <w:hideMark/>
          </w:tcPr>
          <w:p w14:paraId="7DCF2974"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Рахья</w:t>
            </w:r>
          </w:p>
        </w:tc>
        <w:tc>
          <w:tcPr>
            <w:tcW w:w="1843" w:type="dxa"/>
            <w:noWrap/>
            <w:hideMark/>
          </w:tcPr>
          <w:p w14:paraId="0F76494C"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3563</w:t>
            </w:r>
          </w:p>
        </w:tc>
        <w:tc>
          <w:tcPr>
            <w:tcW w:w="1897" w:type="dxa"/>
            <w:noWrap/>
            <w:hideMark/>
          </w:tcPr>
          <w:p w14:paraId="47E6A04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3563</w:t>
            </w:r>
          </w:p>
        </w:tc>
        <w:tc>
          <w:tcPr>
            <w:tcW w:w="1500" w:type="dxa"/>
            <w:noWrap/>
            <w:hideMark/>
          </w:tcPr>
          <w:p w14:paraId="759FC26B"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6D147045" w14:textId="77777777" w:rsidTr="004F040F">
        <w:trPr>
          <w:trHeight w:val="300"/>
        </w:trPr>
        <w:tc>
          <w:tcPr>
            <w:tcW w:w="5103" w:type="dxa"/>
            <w:hideMark/>
          </w:tcPr>
          <w:p w14:paraId="4E730376"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Городское поселение Свердловское</w:t>
            </w:r>
          </w:p>
        </w:tc>
        <w:tc>
          <w:tcPr>
            <w:tcW w:w="1843" w:type="dxa"/>
            <w:noWrap/>
            <w:hideMark/>
          </w:tcPr>
          <w:p w14:paraId="2D58933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13365</w:t>
            </w:r>
          </w:p>
        </w:tc>
        <w:tc>
          <w:tcPr>
            <w:tcW w:w="1897" w:type="dxa"/>
            <w:noWrap/>
            <w:hideMark/>
          </w:tcPr>
          <w:p w14:paraId="3A13AA06"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11868</w:t>
            </w:r>
          </w:p>
        </w:tc>
        <w:tc>
          <w:tcPr>
            <w:tcW w:w="1500" w:type="dxa"/>
            <w:noWrap/>
            <w:hideMark/>
          </w:tcPr>
          <w:p w14:paraId="1F6E7F40"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1497</w:t>
            </w:r>
          </w:p>
        </w:tc>
      </w:tr>
      <w:tr w:rsidR="00F12EE3" w:rsidRPr="00F12EE3" w14:paraId="45DB0505" w14:textId="77777777" w:rsidTr="004F040F">
        <w:trPr>
          <w:trHeight w:val="300"/>
        </w:trPr>
        <w:tc>
          <w:tcPr>
            <w:tcW w:w="5103" w:type="dxa"/>
            <w:hideMark/>
          </w:tcPr>
          <w:p w14:paraId="442405D8"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имени Свердлова</w:t>
            </w:r>
          </w:p>
        </w:tc>
        <w:tc>
          <w:tcPr>
            <w:tcW w:w="1843" w:type="dxa"/>
            <w:noWrap/>
            <w:hideMark/>
          </w:tcPr>
          <w:p w14:paraId="3501163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11868</w:t>
            </w:r>
          </w:p>
        </w:tc>
        <w:tc>
          <w:tcPr>
            <w:tcW w:w="1897" w:type="dxa"/>
            <w:noWrap/>
            <w:hideMark/>
          </w:tcPr>
          <w:p w14:paraId="05BD5722"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11868</w:t>
            </w:r>
          </w:p>
        </w:tc>
        <w:tc>
          <w:tcPr>
            <w:tcW w:w="1500" w:type="dxa"/>
            <w:noWrap/>
            <w:hideMark/>
          </w:tcPr>
          <w:p w14:paraId="4BC45418"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2BFA801E" w14:textId="77777777" w:rsidTr="004F040F">
        <w:trPr>
          <w:trHeight w:val="300"/>
        </w:trPr>
        <w:tc>
          <w:tcPr>
            <w:tcW w:w="5103" w:type="dxa"/>
            <w:hideMark/>
          </w:tcPr>
          <w:p w14:paraId="7E5C64A8"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Городское поселение Токсовское</w:t>
            </w:r>
          </w:p>
        </w:tc>
        <w:tc>
          <w:tcPr>
            <w:tcW w:w="1843" w:type="dxa"/>
            <w:noWrap/>
            <w:hideMark/>
          </w:tcPr>
          <w:p w14:paraId="398E8B0D"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7096</w:t>
            </w:r>
          </w:p>
        </w:tc>
        <w:tc>
          <w:tcPr>
            <w:tcW w:w="1897" w:type="dxa"/>
            <w:noWrap/>
            <w:hideMark/>
          </w:tcPr>
          <w:p w14:paraId="2C793BAE"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5146</w:t>
            </w:r>
          </w:p>
        </w:tc>
        <w:tc>
          <w:tcPr>
            <w:tcW w:w="1500" w:type="dxa"/>
            <w:noWrap/>
            <w:hideMark/>
          </w:tcPr>
          <w:p w14:paraId="41F34067"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1950</w:t>
            </w:r>
          </w:p>
        </w:tc>
      </w:tr>
      <w:tr w:rsidR="00F12EE3" w:rsidRPr="00F12EE3" w14:paraId="1D3F5C44" w14:textId="77777777" w:rsidTr="004F040F">
        <w:trPr>
          <w:trHeight w:val="300"/>
        </w:trPr>
        <w:tc>
          <w:tcPr>
            <w:tcW w:w="5103" w:type="dxa"/>
            <w:hideMark/>
          </w:tcPr>
          <w:p w14:paraId="4411CA6D" w14:textId="77777777" w:rsidR="00F12EE3" w:rsidRPr="00F12EE3" w:rsidRDefault="00F12EE3" w:rsidP="00F12EE3">
            <w:pPr>
              <w:spacing w:after="0" w:line="240" w:lineRule="auto"/>
              <w:rPr>
                <w:rFonts w:ascii="Times New Roman" w:hAnsi="Times New Roman"/>
                <w:sz w:val="26"/>
                <w:szCs w:val="26"/>
              </w:rPr>
            </w:pPr>
            <w:proofErr w:type="spellStart"/>
            <w:r w:rsidRPr="00F12EE3">
              <w:rPr>
                <w:rFonts w:ascii="Times New Roman" w:hAnsi="Times New Roman"/>
                <w:sz w:val="26"/>
                <w:szCs w:val="26"/>
              </w:rPr>
              <w:t>пгт</w:t>
            </w:r>
            <w:proofErr w:type="spellEnd"/>
            <w:r w:rsidRPr="00F12EE3">
              <w:rPr>
                <w:rFonts w:ascii="Times New Roman" w:hAnsi="Times New Roman"/>
                <w:sz w:val="26"/>
                <w:szCs w:val="26"/>
              </w:rPr>
              <w:t>. Токсово</w:t>
            </w:r>
          </w:p>
        </w:tc>
        <w:tc>
          <w:tcPr>
            <w:tcW w:w="1843" w:type="dxa"/>
            <w:noWrap/>
            <w:hideMark/>
          </w:tcPr>
          <w:p w14:paraId="798F950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5146</w:t>
            </w:r>
          </w:p>
        </w:tc>
        <w:tc>
          <w:tcPr>
            <w:tcW w:w="1897" w:type="dxa"/>
            <w:noWrap/>
            <w:hideMark/>
          </w:tcPr>
          <w:p w14:paraId="1455412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5146</w:t>
            </w:r>
          </w:p>
        </w:tc>
        <w:tc>
          <w:tcPr>
            <w:tcW w:w="1500" w:type="dxa"/>
            <w:noWrap/>
            <w:hideMark/>
          </w:tcPr>
          <w:p w14:paraId="25B148B7" w14:textId="77777777" w:rsidR="00F12EE3" w:rsidRPr="00F12EE3" w:rsidRDefault="00F12EE3" w:rsidP="00F12EE3">
            <w:pPr>
              <w:pStyle w:val="a8"/>
              <w:spacing w:after="0" w:line="240" w:lineRule="auto"/>
              <w:rPr>
                <w:rFonts w:ascii="Times New Roman" w:hAnsi="Times New Roman"/>
                <w:sz w:val="26"/>
                <w:szCs w:val="26"/>
              </w:rPr>
            </w:pPr>
            <w:r w:rsidRPr="00F12EE3">
              <w:rPr>
                <w:rFonts w:ascii="Times New Roman" w:hAnsi="Times New Roman"/>
                <w:sz w:val="26"/>
                <w:szCs w:val="26"/>
              </w:rPr>
              <w:t>-</w:t>
            </w:r>
          </w:p>
        </w:tc>
      </w:tr>
      <w:tr w:rsidR="00F12EE3" w:rsidRPr="00F12EE3" w14:paraId="2B905278" w14:textId="77777777" w:rsidTr="004F040F">
        <w:trPr>
          <w:trHeight w:val="300"/>
        </w:trPr>
        <w:tc>
          <w:tcPr>
            <w:tcW w:w="5103" w:type="dxa"/>
            <w:hideMark/>
          </w:tcPr>
          <w:p w14:paraId="22C350A1"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Бугровское</w:t>
            </w:r>
          </w:p>
        </w:tc>
        <w:tc>
          <w:tcPr>
            <w:tcW w:w="1843" w:type="dxa"/>
            <w:noWrap/>
            <w:hideMark/>
          </w:tcPr>
          <w:p w14:paraId="39F9059C"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24896</w:t>
            </w:r>
          </w:p>
        </w:tc>
        <w:tc>
          <w:tcPr>
            <w:tcW w:w="1897" w:type="dxa"/>
            <w:noWrap/>
            <w:hideMark/>
          </w:tcPr>
          <w:p w14:paraId="2158F256"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6C559DB6"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24896</w:t>
            </w:r>
          </w:p>
        </w:tc>
      </w:tr>
      <w:tr w:rsidR="00F12EE3" w:rsidRPr="00F12EE3" w14:paraId="4F5C4D3A" w14:textId="77777777" w:rsidTr="004F040F">
        <w:trPr>
          <w:trHeight w:val="300"/>
        </w:trPr>
        <w:tc>
          <w:tcPr>
            <w:tcW w:w="5103" w:type="dxa"/>
            <w:hideMark/>
          </w:tcPr>
          <w:p w14:paraId="5AB8891A"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Агалатовское</w:t>
            </w:r>
          </w:p>
        </w:tc>
        <w:tc>
          <w:tcPr>
            <w:tcW w:w="1843" w:type="dxa"/>
            <w:noWrap/>
            <w:hideMark/>
          </w:tcPr>
          <w:p w14:paraId="74709D8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12048</w:t>
            </w:r>
          </w:p>
        </w:tc>
        <w:tc>
          <w:tcPr>
            <w:tcW w:w="1897" w:type="dxa"/>
            <w:noWrap/>
            <w:hideMark/>
          </w:tcPr>
          <w:p w14:paraId="1F586A9C"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1DFEB46C"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12048</w:t>
            </w:r>
          </w:p>
        </w:tc>
      </w:tr>
      <w:tr w:rsidR="00F12EE3" w:rsidRPr="00F12EE3" w14:paraId="7A2BD05B" w14:textId="77777777" w:rsidTr="004F040F">
        <w:trPr>
          <w:trHeight w:val="300"/>
        </w:trPr>
        <w:tc>
          <w:tcPr>
            <w:tcW w:w="5103" w:type="dxa"/>
            <w:hideMark/>
          </w:tcPr>
          <w:p w14:paraId="230B9A8A"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Колтушское</w:t>
            </w:r>
          </w:p>
        </w:tc>
        <w:tc>
          <w:tcPr>
            <w:tcW w:w="1843" w:type="dxa"/>
            <w:noWrap/>
            <w:hideMark/>
          </w:tcPr>
          <w:p w14:paraId="0F346C43"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29997</w:t>
            </w:r>
          </w:p>
        </w:tc>
        <w:tc>
          <w:tcPr>
            <w:tcW w:w="1897" w:type="dxa"/>
            <w:noWrap/>
            <w:hideMark/>
          </w:tcPr>
          <w:p w14:paraId="692A0ECB"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0D867464"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29997</w:t>
            </w:r>
          </w:p>
        </w:tc>
      </w:tr>
      <w:tr w:rsidR="00F12EE3" w:rsidRPr="00F12EE3" w14:paraId="5764B6E9" w14:textId="77777777" w:rsidTr="004F040F">
        <w:trPr>
          <w:trHeight w:val="300"/>
        </w:trPr>
        <w:tc>
          <w:tcPr>
            <w:tcW w:w="5103" w:type="dxa"/>
            <w:hideMark/>
          </w:tcPr>
          <w:p w14:paraId="7DE51D74"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Куйвозовское</w:t>
            </w:r>
          </w:p>
        </w:tc>
        <w:tc>
          <w:tcPr>
            <w:tcW w:w="1843" w:type="dxa"/>
            <w:noWrap/>
            <w:hideMark/>
          </w:tcPr>
          <w:p w14:paraId="59A7E8A5"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14335</w:t>
            </w:r>
          </w:p>
        </w:tc>
        <w:tc>
          <w:tcPr>
            <w:tcW w:w="1897" w:type="dxa"/>
            <w:noWrap/>
            <w:hideMark/>
          </w:tcPr>
          <w:p w14:paraId="1994E560"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003048C7"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14335</w:t>
            </w:r>
          </w:p>
        </w:tc>
      </w:tr>
      <w:tr w:rsidR="00F12EE3" w:rsidRPr="00F12EE3" w14:paraId="500B89E6" w14:textId="77777777" w:rsidTr="004F040F">
        <w:trPr>
          <w:trHeight w:val="300"/>
        </w:trPr>
        <w:tc>
          <w:tcPr>
            <w:tcW w:w="5103" w:type="dxa"/>
            <w:hideMark/>
          </w:tcPr>
          <w:p w14:paraId="4DC9E076"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 xml:space="preserve">Сельское поселение </w:t>
            </w:r>
            <w:proofErr w:type="spellStart"/>
            <w:r w:rsidRPr="00F12EE3">
              <w:rPr>
                <w:rFonts w:ascii="Times New Roman" w:hAnsi="Times New Roman"/>
                <w:sz w:val="26"/>
                <w:szCs w:val="26"/>
              </w:rPr>
              <w:t>Лесколовское</w:t>
            </w:r>
            <w:proofErr w:type="spellEnd"/>
          </w:p>
        </w:tc>
        <w:tc>
          <w:tcPr>
            <w:tcW w:w="1843" w:type="dxa"/>
            <w:noWrap/>
            <w:hideMark/>
          </w:tcPr>
          <w:p w14:paraId="54B4F299"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10829</w:t>
            </w:r>
          </w:p>
        </w:tc>
        <w:tc>
          <w:tcPr>
            <w:tcW w:w="1897" w:type="dxa"/>
            <w:noWrap/>
            <w:hideMark/>
          </w:tcPr>
          <w:p w14:paraId="3CCBA85B"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6C067D8D"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10829</w:t>
            </w:r>
          </w:p>
        </w:tc>
      </w:tr>
      <w:tr w:rsidR="00F12EE3" w:rsidRPr="00F12EE3" w14:paraId="39FD5392" w14:textId="77777777" w:rsidTr="004F040F">
        <w:trPr>
          <w:trHeight w:val="300"/>
        </w:trPr>
        <w:tc>
          <w:tcPr>
            <w:tcW w:w="5103" w:type="dxa"/>
            <w:hideMark/>
          </w:tcPr>
          <w:p w14:paraId="65B62A2C"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Романовское</w:t>
            </w:r>
          </w:p>
        </w:tc>
        <w:tc>
          <w:tcPr>
            <w:tcW w:w="1843" w:type="dxa"/>
            <w:noWrap/>
            <w:hideMark/>
          </w:tcPr>
          <w:p w14:paraId="187CD039"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9846</w:t>
            </w:r>
          </w:p>
        </w:tc>
        <w:tc>
          <w:tcPr>
            <w:tcW w:w="1897" w:type="dxa"/>
            <w:noWrap/>
            <w:hideMark/>
          </w:tcPr>
          <w:p w14:paraId="074CE650"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2C2C491B"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9846</w:t>
            </w:r>
          </w:p>
        </w:tc>
      </w:tr>
      <w:tr w:rsidR="00F12EE3" w:rsidRPr="00F12EE3" w14:paraId="2F151980" w14:textId="77777777" w:rsidTr="004F040F">
        <w:trPr>
          <w:trHeight w:val="300"/>
        </w:trPr>
        <w:tc>
          <w:tcPr>
            <w:tcW w:w="5103" w:type="dxa"/>
            <w:hideMark/>
          </w:tcPr>
          <w:p w14:paraId="467BDBCF"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Щегловское</w:t>
            </w:r>
          </w:p>
        </w:tc>
        <w:tc>
          <w:tcPr>
            <w:tcW w:w="1843" w:type="dxa"/>
            <w:noWrap/>
            <w:hideMark/>
          </w:tcPr>
          <w:p w14:paraId="18AC70E3"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5762</w:t>
            </w:r>
          </w:p>
        </w:tc>
        <w:tc>
          <w:tcPr>
            <w:tcW w:w="1897" w:type="dxa"/>
            <w:noWrap/>
            <w:hideMark/>
          </w:tcPr>
          <w:p w14:paraId="2A738264"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2C5E0C92"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5762</w:t>
            </w:r>
          </w:p>
        </w:tc>
      </w:tr>
      <w:tr w:rsidR="00F12EE3" w:rsidRPr="00F12EE3" w14:paraId="04988509" w14:textId="77777777" w:rsidTr="004F040F">
        <w:trPr>
          <w:trHeight w:val="300"/>
        </w:trPr>
        <w:tc>
          <w:tcPr>
            <w:tcW w:w="5103" w:type="dxa"/>
            <w:hideMark/>
          </w:tcPr>
          <w:p w14:paraId="578022E2"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Юкковское</w:t>
            </w:r>
          </w:p>
        </w:tc>
        <w:tc>
          <w:tcPr>
            <w:tcW w:w="1843" w:type="dxa"/>
            <w:noWrap/>
            <w:hideMark/>
          </w:tcPr>
          <w:p w14:paraId="69C71AB4"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5215</w:t>
            </w:r>
          </w:p>
        </w:tc>
        <w:tc>
          <w:tcPr>
            <w:tcW w:w="1897" w:type="dxa"/>
            <w:noWrap/>
            <w:hideMark/>
          </w:tcPr>
          <w:p w14:paraId="16586D18"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595DF54E"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5215</w:t>
            </w:r>
          </w:p>
        </w:tc>
      </w:tr>
      <w:tr w:rsidR="00F12EE3" w:rsidRPr="00F12EE3" w14:paraId="79A42B13" w14:textId="77777777" w:rsidTr="004F040F">
        <w:trPr>
          <w:trHeight w:val="300"/>
        </w:trPr>
        <w:tc>
          <w:tcPr>
            <w:tcW w:w="5103" w:type="dxa"/>
            <w:hideMark/>
          </w:tcPr>
          <w:p w14:paraId="6A34599F" w14:textId="77777777" w:rsidR="00F12EE3" w:rsidRPr="00F12EE3" w:rsidRDefault="00F12EE3" w:rsidP="00F12EE3">
            <w:pPr>
              <w:spacing w:after="0" w:line="240" w:lineRule="auto"/>
              <w:rPr>
                <w:rFonts w:ascii="Times New Roman" w:hAnsi="Times New Roman"/>
                <w:sz w:val="26"/>
                <w:szCs w:val="26"/>
              </w:rPr>
            </w:pPr>
            <w:r w:rsidRPr="00F12EE3">
              <w:rPr>
                <w:rFonts w:ascii="Times New Roman" w:hAnsi="Times New Roman"/>
                <w:sz w:val="26"/>
                <w:szCs w:val="26"/>
              </w:rPr>
              <w:t>Сельское поселение Новодевяткинское</w:t>
            </w:r>
          </w:p>
        </w:tc>
        <w:tc>
          <w:tcPr>
            <w:tcW w:w="1843" w:type="dxa"/>
            <w:noWrap/>
            <w:hideMark/>
          </w:tcPr>
          <w:p w14:paraId="755F212B"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21783</w:t>
            </w:r>
          </w:p>
        </w:tc>
        <w:tc>
          <w:tcPr>
            <w:tcW w:w="1897" w:type="dxa"/>
            <w:noWrap/>
            <w:hideMark/>
          </w:tcPr>
          <w:p w14:paraId="5D886ADA" w14:textId="77777777" w:rsidR="00F12EE3" w:rsidRPr="00F12EE3" w:rsidRDefault="00F12EE3" w:rsidP="00F12EE3">
            <w:pPr>
              <w:pStyle w:val="a8"/>
              <w:spacing w:after="0" w:line="240" w:lineRule="auto"/>
              <w:jc w:val="both"/>
              <w:rPr>
                <w:rFonts w:ascii="Times New Roman" w:hAnsi="Times New Roman"/>
                <w:sz w:val="26"/>
                <w:szCs w:val="26"/>
              </w:rPr>
            </w:pPr>
            <w:r w:rsidRPr="00F12EE3">
              <w:rPr>
                <w:rFonts w:ascii="Times New Roman" w:hAnsi="Times New Roman"/>
                <w:sz w:val="26"/>
                <w:szCs w:val="26"/>
              </w:rPr>
              <w:t xml:space="preserve">-   </w:t>
            </w:r>
          </w:p>
        </w:tc>
        <w:tc>
          <w:tcPr>
            <w:tcW w:w="1500" w:type="dxa"/>
            <w:noWrap/>
            <w:hideMark/>
          </w:tcPr>
          <w:p w14:paraId="55780D54" w14:textId="77777777" w:rsidR="00F12EE3" w:rsidRPr="00F12EE3" w:rsidRDefault="00F12EE3" w:rsidP="00F12EE3">
            <w:pPr>
              <w:spacing w:after="0" w:line="240" w:lineRule="auto"/>
              <w:rPr>
                <w:rFonts w:ascii="Times New Roman" w:hAnsi="Times New Roman"/>
                <w:sz w:val="26"/>
                <w:szCs w:val="26"/>
              </w:rPr>
            </w:pPr>
            <w:r>
              <w:rPr>
                <w:rFonts w:ascii="Times New Roman" w:hAnsi="Times New Roman"/>
                <w:sz w:val="26"/>
                <w:szCs w:val="26"/>
              </w:rPr>
              <w:t xml:space="preserve">      </w:t>
            </w:r>
            <w:r w:rsidRPr="00F12EE3">
              <w:rPr>
                <w:rFonts w:ascii="Times New Roman" w:hAnsi="Times New Roman"/>
                <w:sz w:val="26"/>
                <w:szCs w:val="26"/>
              </w:rPr>
              <w:t>21783</w:t>
            </w:r>
          </w:p>
        </w:tc>
      </w:tr>
    </w:tbl>
    <w:p w14:paraId="2A1576C2" w14:textId="77777777" w:rsidR="006F21D6" w:rsidRPr="00EF3416" w:rsidRDefault="006F21D6" w:rsidP="00EF3416">
      <w:pPr>
        <w:pStyle w:val="a8"/>
        <w:numPr>
          <w:ilvl w:val="1"/>
          <w:numId w:val="1"/>
        </w:numPr>
        <w:spacing w:after="0" w:line="240" w:lineRule="auto"/>
        <w:ind w:left="0" w:firstLine="0"/>
        <w:jc w:val="both"/>
        <w:rPr>
          <w:rFonts w:ascii="Times New Roman" w:hAnsi="Times New Roman"/>
          <w:b/>
          <w:sz w:val="28"/>
          <w:szCs w:val="28"/>
        </w:rPr>
      </w:pPr>
      <w:r w:rsidRPr="00EF3416">
        <w:rPr>
          <w:rFonts w:ascii="Times New Roman" w:hAnsi="Times New Roman"/>
          <w:b/>
          <w:sz w:val="28"/>
          <w:szCs w:val="28"/>
        </w:rPr>
        <w:t>Экономическое развитие муниципального образования.</w:t>
      </w:r>
    </w:p>
    <w:p w14:paraId="1479B7E3" w14:textId="77777777" w:rsidR="006F21D6" w:rsidRPr="00EF3416" w:rsidRDefault="006F21D6" w:rsidP="00EF3416">
      <w:pPr>
        <w:spacing w:after="0" w:line="240" w:lineRule="auto"/>
        <w:jc w:val="both"/>
        <w:rPr>
          <w:rFonts w:ascii="Times New Roman" w:hAnsi="Times New Roman"/>
          <w:b/>
          <w:sz w:val="28"/>
          <w:szCs w:val="28"/>
        </w:rPr>
      </w:pPr>
    </w:p>
    <w:p w14:paraId="1C9036EA" w14:textId="77777777" w:rsidR="00066721" w:rsidRDefault="00F95A06" w:rsidP="00F95A0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8A3115" w:rsidRPr="00097B67">
        <w:rPr>
          <w:rFonts w:ascii="Times New Roman" w:eastAsia="Times New Roman" w:hAnsi="Times New Roman"/>
          <w:sz w:val="28"/>
          <w:szCs w:val="28"/>
          <w:lang w:eastAsia="ru-RU"/>
        </w:rPr>
        <w:t>Общий объем отгруженных товаров, работ и услуг собственного производства по крупным и средним предприятиям и организациям Всеволожского района за 2020 год увеличился на 8,5 % к соответствующему периоду 2019 года и составил 246,2 млрд. рублей (15,2 % в общем объеме отгруженных товаров, работ и услуг по Ленинградской области), наибольший показатель среди районов Ленинградской области.</w:t>
      </w:r>
      <w:r w:rsidR="008A3115" w:rsidRPr="008A3115">
        <w:rPr>
          <w:rFonts w:ascii="Times New Roman" w:eastAsia="Times New Roman" w:hAnsi="Times New Roman"/>
          <w:sz w:val="28"/>
          <w:szCs w:val="28"/>
          <w:lang w:eastAsia="ru-RU"/>
        </w:rPr>
        <w:t xml:space="preserve"> </w:t>
      </w:r>
    </w:p>
    <w:p w14:paraId="6397725E" w14:textId="77777777" w:rsidR="008A3115" w:rsidRPr="008A3115" w:rsidRDefault="008A3115" w:rsidP="008A3115">
      <w:pPr>
        <w:spacing w:after="0" w:line="240" w:lineRule="auto"/>
        <w:ind w:firstLine="720"/>
        <w:jc w:val="both"/>
        <w:rPr>
          <w:rFonts w:ascii="Times New Roman" w:eastAsia="Times New Roman" w:hAnsi="Times New Roman"/>
          <w:sz w:val="10"/>
          <w:szCs w:val="10"/>
          <w:lang w:eastAsia="ru-RU"/>
        </w:rPr>
      </w:pPr>
    </w:p>
    <w:p w14:paraId="440B654D" w14:textId="77777777" w:rsidR="00066721" w:rsidRPr="00066721" w:rsidRDefault="00066721" w:rsidP="00F95A06">
      <w:pPr>
        <w:spacing w:after="0" w:line="240" w:lineRule="auto"/>
        <w:jc w:val="center"/>
        <w:rPr>
          <w:rFonts w:ascii="Times New Roman" w:eastAsia="Times New Roman" w:hAnsi="Times New Roman"/>
          <w:sz w:val="28"/>
          <w:szCs w:val="28"/>
          <w:lang w:eastAsia="ru-RU"/>
        </w:rPr>
      </w:pPr>
      <w:r w:rsidRPr="00066721">
        <w:rPr>
          <w:rFonts w:ascii="Times New Roman" w:eastAsia="Times New Roman" w:hAnsi="Times New Roman"/>
          <w:sz w:val="28"/>
          <w:szCs w:val="28"/>
          <w:lang w:eastAsia="ru-RU"/>
        </w:rPr>
        <w:t>Объем отгруженных товаров, работ и услуг собственного производства</w:t>
      </w:r>
    </w:p>
    <w:p w14:paraId="043A1D0F" w14:textId="77777777" w:rsidR="00066721" w:rsidRPr="00066721" w:rsidRDefault="00066721" w:rsidP="00F95A06">
      <w:pPr>
        <w:spacing w:after="0" w:line="240" w:lineRule="auto"/>
        <w:jc w:val="center"/>
        <w:rPr>
          <w:rFonts w:ascii="Times New Roman" w:eastAsia="Times New Roman" w:hAnsi="Times New Roman"/>
          <w:sz w:val="28"/>
          <w:szCs w:val="28"/>
          <w:lang w:eastAsia="ru-RU"/>
        </w:rPr>
      </w:pPr>
      <w:r w:rsidRPr="00066721">
        <w:rPr>
          <w:rFonts w:ascii="Times New Roman" w:eastAsia="Times New Roman" w:hAnsi="Times New Roman"/>
          <w:sz w:val="28"/>
          <w:szCs w:val="28"/>
          <w:lang w:eastAsia="ru-RU"/>
        </w:rPr>
        <w:t>по крупным и средним предприятиям и организациям Всеволожского района</w:t>
      </w:r>
    </w:p>
    <w:p w14:paraId="44797302" w14:textId="77777777" w:rsidR="00066721" w:rsidRPr="00066721" w:rsidRDefault="00066721" w:rsidP="00066721">
      <w:pPr>
        <w:spacing w:after="0" w:line="240" w:lineRule="auto"/>
        <w:ind w:firstLine="720"/>
        <w:jc w:val="center"/>
        <w:rPr>
          <w:rFonts w:ascii="Times New Roman" w:eastAsia="Times New Roman" w:hAnsi="Times New Roman"/>
          <w:sz w:val="28"/>
          <w:szCs w:val="28"/>
          <w:lang w:eastAsia="ru-RU"/>
        </w:rPr>
      </w:pP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8"/>
        <w:gridCol w:w="1587"/>
        <w:gridCol w:w="1300"/>
        <w:gridCol w:w="1570"/>
      </w:tblGrid>
      <w:tr w:rsidR="008A3115" w:rsidRPr="008A3115" w14:paraId="7FBAD046" w14:textId="77777777" w:rsidTr="008A3115">
        <w:trPr>
          <w:trHeight w:val="462"/>
          <w:jc w:val="center"/>
        </w:trPr>
        <w:tc>
          <w:tcPr>
            <w:tcW w:w="5498" w:type="dxa"/>
            <w:vMerge w:val="restart"/>
            <w:shd w:val="clear" w:color="auto" w:fill="auto"/>
          </w:tcPr>
          <w:p w14:paraId="023DF42A" w14:textId="77777777" w:rsidR="008A3115" w:rsidRPr="008A3115" w:rsidRDefault="008A3115" w:rsidP="008A3115">
            <w:pPr>
              <w:spacing w:after="0" w:line="240" w:lineRule="auto"/>
              <w:rPr>
                <w:rFonts w:ascii="Times New Roman" w:eastAsia="Times New Roman" w:hAnsi="Times New Roman"/>
                <w:b/>
                <w:sz w:val="24"/>
                <w:szCs w:val="24"/>
                <w:lang w:eastAsia="ru-RU"/>
              </w:rPr>
            </w:pPr>
            <w:r w:rsidRPr="008A3115">
              <w:rPr>
                <w:rFonts w:ascii="Times New Roman" w:eastAsia="Times New Roman" w:hAnsi="Times New Roman"/>
                <w:b/>
                <w:sz w:val="24"/>
                <w:szCs w:val="24"/>
                <w:lang w:eastAsia="ru-RU"/>
              </w:rPr>
              <w:t>Отрасль экономики</w:t>
            </w:r>
          </w:p>
        </w:tc>
        <w:tc>
          <w:tcPr>
            <w:tcW w:w="2887" w:type="dxa"/>
            <w:gridSpan w:val="2"/>
            <w:shd w:val="clear" w:color="auto" w:fill="auto"/>
          </w:tcPr>
          <w:p w14:paraId="1DCC99F8" w14:textId="77777777" w:rsidR="008A3115" w:rsidRPr="008A3115" w:rsidRDefault="008A3115" w:rsidP="008A3115">
            <w:pPr>
              <w:spacing w:after="0" w:line="240" w:lineRule="auto"/>
              <w:ind w:firstLine="34"/>
              <w:jc w:val="center"/>
              <w:rPr>
                <w:rFonts w:ascii="Times New Roman" w:eastAsia="Times New Roman" w:hAnsi="Times New Roman"/>
                <w:b/>
                <w:sz w:val="24"/>
                <w:szCs w:val="24"/>
                <w:lang w:eastAsia="ru-RU"/>
              </w:rPr>
            </w:pPr>
            <w:r w:rsidRPr="008A3115">
              <w:rPr>
                <w:rFonts w:ascii="Times New Roman" w:eastAsia="Times New Roman" w:hAnsi="Times New Roman"/>
                <w:b/>
                <w:sz w:val="24"/>
                <w:szCs w:val="24"/>
                <w:lang w:eastAsia="ru-RU"/>
              </w:rPr>
              <w:t>Фактический объем, млн. руб.</w:t>
            </w:r>
          </w:p>
        </w:tc>
        <w:tc>
          <w:tcPr>
            <w:tcW w:w="1570" w:type="dxa"/>
            <w:vMerge w:val="restart"/>
            <w:shd w:val="clear" w:color="auto" w:fill="auto"/>
          </w:tcPr>
          <w:p w14:paraId="4D3B871A" w14:textId="77777777" w:rsidR="008A3115" w:rsidRPr="008A3115" w:rsidRDefault="008A3115" w:rsidP="008A3115">
            <w:pPr>
              <w:spacing w:after="0" w:line="240" w:lineRule="auto"/>
              <w:jc w:val="center"/>
              <w:rPr>
                <w:rFonts w:ascii="Times New Roman" w:eastAsia="Times New Roman" w:hAnsi="Times New Roman"/>
                <w:b/>
                <w:sz w:val="24"/>
                <w:szCs w:val="24"/>
                <w:lang w:eastAsia="ru-RU"/>
              </w:rPr>
            </w:pPr>
            <w:r w:rsidRPr="008A3115">
              <w:rPr>
                <w:rFonts w:ascii="Times New Roman" w:eastAsia="Times New Roman" w:hAnsi="Times New Roman"/>
                <w:b/>
                <w:sz w:val="24"/>
                <w:szCs w:val="24"/>
                <w:lang w:eastAsia="ru-RU"/>
              </w:rPr>
              <w:t>Темп роста (снижения) %</w:t>
            </w:r>
          </w:p>
        </w:tc>
      </w:tr>
      <w:tr w:rsidR="008A3115" w:rsidRPr="008A3115" w14:paraId="77025F94" w14:textId="77777777" w:rsidTr="008A3115">
        <w:trPr>
          <w:trHeight w:val="256"/>
          <w:jc w:val="center"/>
        </w:trPr>
        <w:tc>
          <w:tcPr>
            <w:tcW w:w="5498" w:type="dxa"/>
            <w:vMerge/>
            <w:shd w:val="clear" w:color="auto" w:fill="auto"/>
          </w:tcPr>
          <w:p w14:paraId="3CD519D9" w14:textId="77777777" w:rsidR="008A3115" w:rsidRPr="008A3115" w:rsidRDefault="008A3115" w:rsidP="008A3115">
            <w:pPr>
              <w:spacing w:after="0" w:line="240" w:lineRule="auto"/>
              <w:ind w:firstLine="720"/>
              <w:jc w:val="center"/>
              <w:rPr>
                <w:rFonts w:ascii="Times New Roman" w:eastAsia="Times New Roman" w:hAnsi="Times New Roman"/>
                <w:b/>
                <w:sz w:val="24"/>
                <w:szCs w:val="24"/>
                <w:lang w:eastAsia="ru-RU"/>
              </w:rPr>
            </w:pPr>
          </w:p>
        </w:tc>
        <w:tc>
          <w:tcPr>
            <w:tcW w:w="1587" w:type="dxa"/>
            <w:shd w:val="clear" w:color="auto" w:fill="auto"/>
          </w:tcPr>
          <w:p w14:paraId="564D5C98" w14:textId="77777777" w:rsidR="008A3115" w:rsidRPr="008A3115" w:rsidRDefault="008A3115" w:rsidP="008A3115">
            <w:pPr>
              <w:spacing w:after="0" w:line="240" w:lineRule="auto"/>
              <w:jc w:val="center"/>
              <w:rPr>
                <w:rFonts w:ascii="Times New Roman" w:eastAsia="Times New Roman" w:hAnsi="Times New Roman"/>
                <w:b/>
                <w:sz w:val="24"/>
                <w:szCs w:val="24"/>
                <w:lang w:eastAsia="ru-RU"/>
              </w:rPr>
            </w:pPr>
            <w:r w:rsidRPr="008A3115">
              <w:rPr>
                <w:rFonts w:ascii="Times New Roman" w:eastAsia="Times New Roman" w:hAnsi="Times New Roman"/>
                <w:b/>
                <w:sz w:val="24"/>
                <w:szCs w:val="24"/>
                <w:lang w:eastAsia="ru-RU"/>
              </w:rPr>
              <w:t>2020 год</w:t>
            </w:r>
          </w:p>
        </w:tc>
        <w:tc>
          <w:tcPr>
            <w:tcW w:w="1299" w:type="dxa"/>
            <w:shd w:val="clear" w:color="auto" w:fill="auto"/>
          </w:tcPr>
          <w:p w14:paraId="70E606FC" w14:textId="77777777" w:rsidR="008A3115" w:rsidRPr="008A3115" w:rsidRDefault="008A3115" w:rsidP="008A3115">
            <w:pPr>
              <w:tabs>
                <w:tab w:val="right" w:pos="1910"/>
              </w:tabs>
              <w:spacing w:after="0" w:line="240" w:lineRule="auto"/>
              <w:jc w:val="center"/>
              <w:rPr>
                <w:rFonts w:ascii="Times New Roman" w:eastAsia="Times New Roman" w:hAnsi="Times New Roman"/>
                <w:b/>
                <w:sz w:val="24"/>
                <w:szCs w:val="24"/>
                <w:lang w:eastAsia="ru-RU"/>
              </w:rPr>
            </w:pPr>
            <w:r w:rsidRPr="008A3115">
              <w:rPr>
                <w:rFonts w:ascii="Times New Roman" w:eastAsia="Times New Roman" w:hAnsi="Times New Roman"/>
                <w:b/>
                <w:sz w:val="24"/>
                <w:szCs w:val="24"/>
                <w:lang w:eastAsia="ru-RU"/>
              </w:rPr>
              <w:t>2019 год</w:t>
            </w:r>
          </w:p>
        </w:tc>
        <w:tc>
          <w:tcPr>
            <w:tcW w:w="1570" w:type="dxa"/>
            <w:vMerge/>
            <w:shd w:val="clear" w:color="auto" w:fill="auto"/>
          </w:tcPr>
          <w:p w14:paraId="43A6F499" w14:textId="77777777" w:rsidR="008A3115" w:rsidRPr="008A3115" w:rsidRDefault="008A3115" w:rsidP="008A3115">
            <w:pPr>
              <w:spacing w:after="0" w:line="240" w:lineRule="auto"/>
              <w:ind w:firstLine="720"/>
              <w:jc w:val="center"/>
              <w:rPr>
                <w:rFonts w:ascii="Times New Roman" w:eastAsia="Times New Roman" w:hAnsi="Times New Roman"/>
                <w:b/>
                <w:sz w:val="24"/>
                <w:szCs w:val="24"/>
                <w:lang w:eastAsia="ru-RU"/>
              </w:rPr>
            </w:pPr>
          </w:p>
        </w:tc>
      </w:tr>
      <w:tr w:rsidR="008A3115" w:rsidRPr="008A3115" w14:paraId="11C76CC6" w14:textId="77777777" w:rsidTr="008A3115">
        <w:trPr>
          <w:trHeight w:val="338"/>
          <w:jc w:val="center"/>
        </w:trPr>
        <w:tc>
          <w:tcPr>
            <w:tcW w:w="5498" w:type="dxa"/>
            <w:shd w:val="clear" w:color="auto" w:fill="auto"/>
          </w:tcPr>
          <w:p w14:paraId="3119B457" w14:textId="77777777" w:rsidR="008A3115" w:rsidRPr="008A3115" w:rsidRDefault="008A3115" w:rsidP="008A3115">
            <w:pPr>
              <w:spacing w:after="0" w:line="240" w:lineRule="auto"/>
              <w:jc w:val="both"/>
              <w:rPr>
                <w:rFonts w:ascii="Times New Roman" w:eastAsia="Times New Roman" w:hAnsi="Times New Roman"/>
                <w:b/>
                <w:sz w:val="24"/>
                <w:szCs w:val="24"/>
                <w:lang w:eastAsia="ru-RU"/>
              </w:rPr>
            </w:pPr>
            <w:r w:rsidRPr="008A3115">
              <w:rPr>
                <w:rFonts w:ascii="Times New Roman" w:eastAsia="Times New Roman" w:hAnsi="Times New Roman"/>
                <w:b/>
                <w:sz w:val="24"/>
                <w:szCs w:val="24"/>
                <w:lang w:eastAsia="ru-RU"/>
              </w:rPr>
              <w:t>Всего</w:t>
            </w:r>
          </w:p>
        </w:tc>
        <w:tc>
          <w:tcPr>
            <w:tcW w:w="1587" w:type="dxa"/>
            <w:shd w:val="clear" w:color="auto" w:fill="auto"/>
            <w:vAlign w:val="bottom"/>
          </w:tcPr>
          <w:p w14:paraId="422845F2"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246 209,3</w:t>
            </w:r>
          </w:p>
        </w:tc>
        <w:tc>
          <w:tcPr>
            <w:tcW w:w="1299" w:type="dxa"/>
            <w:shd w:val="clear" w:color="auto" w:fill="auto"/>
            <w:vAlign w:val="bottom"/>
          </w:tcPr>
          <w:p w14:paraId="1E1034AD"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226 966,8</w:t>
            </w:r>
          </w:p>
        </w:tc>
        <w:tc>
          <w:tcPr>
            <w:tcW w:w="1570" w:type="dxa"/>
            <w:shd w:val="clear" w:color="auto" w:fill="auto"/>
            <w:vAlign w:val="center"/>
          </w:tcPr>
          <w:p w14:paraId="6EC18991"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108,5</w:t>
            </w:r>
          </w:p>
        </w:tc>
      </w:tr>
      <w:tr w:rsidR="008A3115" w:rsidRPr="008A3115" w14:paraId="4307EF2A" w14:textId="77777777" w:rsidTr="008A3115">
        <w:trPr>
          <w:trHeight w:val="231"/>
          <w:jc w:val="center"/>
        </w:trPr>
        <w:tc>
          <w:tcPr>
            <w:tcW w:w="5498" w:type="dxa"/>
            <w:shd w:val="clear" w:color="auto" w:fill="auto"/>
          </w:tcPr>
          <w:p w14:paraId="2AA4AD64"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Промышленное производство</w:t>
            </w:r>
          </w:p>
        </w:tc>
        <w:tc>
          <w:tcPr>
            <w:tcW w:w="1587" w:type="dxa"/>
            <w:shd w:val="clear" w:color="auto" w:fill="auto"/>
            <w:vAlign w:val="bottom"/>
          </w:tcPr>
          <w:p w14:paraId="0A9C976B"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167 855,8</w:t>
            </w:r>
          </w:p>
        </w:tc>
        <w:tc>
          <w:tcPr>
            <w:tcW w:w="1299" w:type="dxa"/>
            <w:shd w:val="clear" w:color="auto" w:fill="auto"/>
            <w:vAlign w:val="bottom"/>
          </w:tcPr>
          <w:p w14:paraId="34699F4A"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156 792,6</w:t>
            </w:r>
          </w:p>
        </w:tc>
        <w:tc>
          <w:tcPr>
            <w:tcW w:w="1570" w:type="dxa"/>
            <w:shd w:val="clear" w:color="auto" w:fill="auto"/>
            <w:vAlign w:val="center"/>
          </w:tcPr>
          <w:p w14:paraId="5310B54B"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107,1</w:t>
            </w:r>
          </w:p>
        </w:tc>
      </w:tr>
      <w:tr w:rsidR="008A3115" w:rsidRPr="008A3115" w14:paraId="3E4BA88E" w14:textId="77777777" w:rsidTr="008A3115">
        <w:trPr>
          <w:trHeight w:val="462"/>
          <w:jc w:val="center"/>
        </w:trPr>
        <w:tc>
          <w:tcPr>
            <w:tcW w:w="5498" w:type="dxa"/>
            <w:shd w:val="clear" w:color="auto" w:fill="auto"/>
          </w:tcPr>
          <w:p w14:paraId="226EEDD5"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Сельское, лесное хозяйство, охота, рыболовство и рыбоводство</w:t>
            </w:r>
          </w:p>
        </w:tc>
        <w:tc>
          <w:tcPr>
            <w:tcW w:w="1587" w:type="dxa"/>
            <w:shd w:val="clear" w:color="auto" w:fill="auto"/>
            <w:vAlign w:val="center"/>
          </w:tcPr>
          <w:p w14:paraId="14A6DA79"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4 185,2</w:t>
            </w:r>
          </w:p>
        </w:tc>
        <w:tc>
          <w:tcPr>
            <w:tcW w:w="1299" w:type="dxa"/>
            <w:shd w:val="clear" w:color="auto" w:fill="auto"/>
            <w:vAlign w:val="center"/>
          </w:tcPr>
          <w:p w14:paraId="6018227B"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3 950,6</w:t>
            </w:r>
          </w:p>
        </w:tc>
        <w:tc>
          <w:tcPr>
            <w:tcW w:w="1570" w:type="dxa"/>
            <w:shd w:val="clear" w:color="auto" w:fill="auto"/>
            <w:vAlign w:val="center"/>
          </w:tcPr>
          <w:p w14:paraId="18EFB050"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105,9</w:t>
            </w:r>
          </w:p>
        </w:tc>
      </w:tr>
      <w:tr w:rsidR="008A3115" w:rsidRPr="008A3115" w14:paraId="7DCEE3C0" w14:textId="77777777" w:rsidTr="008A3115">
        <w:trPr>
          <w:trHeight w:val="231"/>
          <w:jc w:val="center"/>
        </w:trPr>
        <w:tc>
          <w:tcPr>
            <w:tcW w:w="5498" w:type="dxa"/>
            <w:shd w:val="clear" w:color="auto" w:fill="auto"/>
          </w:tcPr>
          <w:p w14:paraId="778E31F7"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Транспортировка и хранение</w:t>
            </w:r>
          </w:p>
        </w:tc>
        <w:tc>
          <w:tcPr>
            <w:tcW w:w="1587" w:type="dxa"/>
            <w:shd w:val="clear" w:color="auto" w:fill="auto"/>
            <w:vAlign w:val="bottom"/>
          </w:tcPr>
          <w:p w14:paraId="251FBD87"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 xml:space="preserve"> 3 953,6</w:t>
            </w:r>
          </w:p>
        </w:tc>
        <w:tc>
          <w:tcPr>
            <w:tcW w:w="1299" w:type="dxa"/>
            <w:shd w:val="clear" w:color="auto" w:fill="auto"/>
            <w:vAlign w:val="bottom"/>
          </w:tcPr>
          <w:p w14:paraId="4DB6B3FE"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5 292 5</w:t>
            </w:r>
          </w:p>
        </w:tc>
        <w:tc>
          <w:tcPr>
            <w:tcW w:w="1570" w:type="dxa"/>
            <w:shd w:val="clear" w:color="auto" w:fill="auto"/>
            <w:vAlign w:val="center"/>
          </w:tcPr>
          <w:p w14:paraId="7523E9D7"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74,7</w:t>
            </w:r>
          </w:p>
        </w:tc>
      </w:tr>
      <w:tr w:rsidR="008A3115" w:rsidRPr="008A3115" w14:paraId="175E7CAB" w14:textId="77777777" w:rsidTr="008A3115">
        <w:trPr>
          <w:trHeight w:val="231"/>
          <w:jc w:val="center"/>
        </w:trPr>
        <w:tc>
          <w:tcPr>
            <w:tcW w:w="5498" w:type="dxa"/>
            <w:shd w:val="clear" w:color="auto" w:fill="auto"/>
          </w:tcPr>
          <w:p w14:paraId="05042654"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Деятельность в области информации и связи</w:t>
            </w:r>
          </w:p>
        </w:tc>
        <w:tc>
          <w:tcPr>
            <w:tcW w:w="1587" w:type="dxa"/>
            <w:shd w:val="clear" w:color="auto" w:fill="auto"/>
            <w:vAlign w:val="bottom"/>
          </w:tcPr>
          <w:p w14:paraId="0B3F1573"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871,4</w:t>
            </w:r>
          </w:p>
        </w:tc>
        <w:tc>
          <w:tcPr>
            <w:tcW w:w="1299" w:type="dxa"/>
            <w:shd w:val="clear" w:color="auto" w:fill="auto"/>
            <w:vAlign w:val="bottom"/>
          </w:tcPr>
          <w:p w14:paraId="0E268159"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791,0</w:t>
            </w:r>
          </w:p>
        </w:tc>
        <w:tc>
          <w:tcPr>
            <w:tcW w:w="1570" w:type="dxa"/>
            <w:shd w:val="clear" w:color="auto" w:fill="auto"/>
            <w:vAlign w:val="center"/>
          </w:tcPr>
          <w:p w14:paraId="763CD905"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110,2</w:t>
            </w:r>
          </w:p>
        </w:tc>
      </w:tr>
      <w:tr w:rsidR="008A3115" w:rsidRPr="008A3115" w14:paraId="273054C8" w14:textId="77777777" w:rsidTr="008A3115">
        <w:trPr>
          <w:trHeight w:val="231"/>
          <w:jc w:val="center"/>
        </w:trPr>
        <w:tc>
          <w:tcPr>
            <w:tcW w:w="5498" w:type="dxa"/>
            <w:shd w:val="clear" w:color="auto" w:fill="auto"/>
          </w:tcPr>
          <w:p w14:paraId="1EE17CAC"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Строительство</w:t>
            </w:r>
          </w:p>
        </w:tc>
        <w:tc>
          <w:tcPr>
            <w:tcW w:w="1587" w:type="dxa"/>
            <w:shd w:val="clear" w:color="auto" w:fill="auto"/>
            <w:vAlign w:val="bottom"/>
          </w:tcPr>
          <w:p w14:paraId="4B789013"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26 189,5</w:t>
            </w:r>
          </w:p>
        </w:tc>
        <w:tc>
          <w:tcPr>
            <w:tcW w:w="1299" w:type="dxa"/>
            <w:shd w:val="clear" w:color="auto" w:fill="auto"/>
            <w:vAlign w:val="bottom"/>
          </w:tcPr>
          <w:p w14:paraId="6B3C0E94"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21 009,6</w:t>
            </w:r>
          </w:p>
        </w:tc>
        <w:tc>
          <w:tcPr>
            <w:tcW w:w="1570" w:type="dxa"/>
            <w:shd w:val="clear" w:color="auto" w:fill="auto"/>
            <w:vAlign w:val="center"/>
          </w:tcPr>
          <w:p w14:paraId="7A083042"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124,7</w:t>
            </w:r>
          </w:p>
        </w:tc>
      </w:tr>
      <w:tr w:rsidR="008A3115" w:rsidRPr="008A3115" w14:paraId="52057A28" w14:textId="77777777" w:rsidTr="008A3115">
        <w:trPr>
          <w:trHeight w:val="475"/>
          <w:jc w:val="center"/>
        </w:trPr>
        <w:tc>
          <w:tcPr>
            <w:tcW w:w="5498" w:type="dxa"/>
            <w:shd w:val="clear" w:color="auto" w:fill="auto"/>
          </w:tcPr>
          <w:p w14:paraId="0431396D"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Деятельность гостиниц и предприятий общественного питания</w:t>
            </w:r>
          </w:p>
        </w:tc>
        <w:tc>
          <w:tcPr>
            <w:tcW w:w="1587" w:type="dxa"/>
            <w:shd w:val="clear" w:color="auto" w:fill="auto"/>
            <w:vAlign w:val="bottom"/>
          </w:tcPr>
          <w:p w14:paraId="6F74C9FC"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2 486,1</w:t>
            </w:r>
          </w:p>
        </w:tc>
        <w:tc>
          <w:tcPr>
            <w:tcW w:w="1299" w:type="dxa"/>
            <w:shd w:val="clear" w:color="auto" w:fill="auto"/>
            <w:vAlign w:val="bottom"/>
          </w:tcPr>
          <w:p w14:paraId="6E75BC02"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4 261,4</w:t>
            </w:r>
          </w:p>
        </w:tc>
        <w:tc>
          <w:tcPr>
            <w:tcW w:w="1570" w:type="dxa"/>
            <w:shd w:val="clear" w:color="auto" w:fill="auto"/>
            <w:vAlign w:val="bottom"/>
          </w:tcPr>
          <w:p w14:paraId="35BA957C"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58,3</w:t>
            </w:r>
          </w:p>
        </w:tc>
      </w:tr>
      <w:tr w:rsidR="008A3115" w:rsidRPr="008A3115" w14:paraId="6AB3D89E" w14:textId="77777777" w:rsidTr="008A3115">
        <w:trPr>
          <w:trHeight w:val="462"/>
          <w:jc w:val="center"/>
        </w:trPr>
        <w:tc>
          <w:tcPr>
            <w:tcW w:w="5498" w:type="dxa"/>
            <w:shd w:val="clear" w:color="auto" w:fill="auto"/>
          </w:tcPr>
          <w:p w14:paraId="372C2EA4" w14:textId="77777777" w:rsidR="008A3115" w:rsidRPr="008A3115" w:rsidRDefault="008A3115" w:rsidP="008A3115">
            <w:pPr>
              <w:spacing w:after="0" w:line="240" w:lineRule="auto"/>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Деятельность по операциям с недвижимым имуществом</w:t>
            </w:r>
          </w:p>
        </w:tc>
        <w:tc>
          <w:tcPr>
            <w:tcW w:w="1587" w:type="dxa"/>
            <w:shd w:val="clear" w:color="auto" w:fill="auto"/>
            <w:vAlign w:val="bottom"/>
          </w:tcPr>
          <w:p w14:paraId="350628D0"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12 905,3</w:t>
            </w:r>
          </w:p>
        </w:tc>
        <w:tc>
          <w:tcPr>
            <w:tcW w:w="1299" w:type="dxa"/>
            <w:shd w:val="clear" w:color="auto" w:fill="auto"/>
            <w:vAlign w:val="bottom"/>
          </w:tcPr>
          <w:p w14:paraId="4858883B"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6 136,5</w:t>
            </w:r>
          </w:p>
        </w:tc>
        <w:tc>
          <w:tcPr>
            <w:tcW w:w="1570" w:type="dxa"/>
            <w:shd w:val="clear" w:color="auto" w:fill="auto"/>
          </w:tcPr>
          <w:p w14:paraId="076F2304"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p>
          <w:p w14:paraId="4D9F134A"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210,3</w:t>
            </w:r>
          </w:p>
        </w:tc>
      </w:tr>
      <w:tr w:rsidR="008A3115" w:rsidRPr="008A3115" w14:paraId="7ABF6B2A" w14:textId="77777777" w:rsidTr="008A3115">
        <w:trPr>
          <w:trHeight w:val="475"/>
          <w:jc w:val="center"/>
        </w:trPr>
        <w:tc>
          <w:tcPr>
            <w:tcW w:w="5498" w:type="dxa"/>
            <w:shd w:val="clear" w:color="auto" w:fill="auto"/>
          </w:tcPr>
          <w:p w14:paraId="108A2455" w14:textId="77777777" w:rsidR="008A3115" w:rsidRPr="008A3115" w:rsidRDefault="008A3115" w:rsidP="008A3115">
            <w:pPr>
              <w:spacing w:after="0" w:line="240" w:lineRule="auto"/>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Деятельность в области здравоохранения и социальных услуг</w:t>
            </w:r>
          </w:p>
        </w:tc>
        <w:tc>
          <w:tcPr>
            <w:tcW w:w="1587" w:type="dxa"/>
            <w:shd w:val="clear" w:color="auto" w:fill="auto"/>
            <w:vAlign w:val="bottom"/>
          </w:tcPr>
          <w:p w14:paraId="1EA078D1"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6 951,9</w:t>
            </w:r>
          </w:p>
        </w:tc>
        <w:tc>
          <w:tcPr>
            <w:tcW w:w="1299" w:type="dxa"/>
            <w:shd w:val="clear" w:color="auto" w:fill="auto"/>
            <w:vAlign w:val="bottom"/>
          </w:tcPr>
          <w:p w14:paraId="0D47BCA6"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5 682,4</w:t>
            </w:r>
          </w:p>
        </w:tc>
        <w:tc>
          <w:tcPr>
            <w:tcW w:w="1570" w:type="dxa"/>
            <w:shd w:val="clear" w:color="auto" w:fill="auto"/>
          </w:tcPr>
          <w:p w14:paraId="141CF42A"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p>
          <w:p w14:paraId="35CFAA27"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122,3</w:t>
            </w:r>
          </w:p>
        </w:tc>
      </w:tr>
      <w:tr w:rsidR="008A3115" w:rsidRPr="008A3115" w14:paraId="1604FBF9" w14:textId="77777777" w:rsidTr="008A3115">
        <w:trPr>
          <w:trHeight w:val="231"/>
          <w:jc w:val="center"/>
        </w:trPr>
        <w:tc>
          <w:tcPr>
            <w:tcW w:w="5498" w:type="dxa"/>
            <w:shd w:val="clear" w:color="auto" w:fill="auto"/>
          </w:tcPr>
          <w:p w14:paraId="1C7F11A9" w14:textId="77777777" w:rsidR="008A3115" w:rsidRPr="008A3115" w:rsidRDefault="008A3115" w:rsidP="008A3115">
            <w:pPr>
              <w:spacing w:after="0" w:line="240" w:lineRule="auto"/>
              <w:ind w:firstLine="33"/>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Образование</w:t>
            </w:r>
          </w:p>
        </w:tc>
        <w:tc>
          <w:tcPr>
            <w:tcW w:w="1587" w:type="dxa"/>
            <w:shd w:val="clear" w:color="auto" w:fill="auto"/>
            <w:vAlign w:val="bottom"/>
          </w:tcPr>
          <w:p w14:paraId="51D54D58"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241,5</w:t>
            </w:r>
          </w:p>
        </w:tc>
        <w:tc>
          <w:tcPr>
            <w:tcW w:w="1299" w:type="dxa"/>
            <w:shd w:val="clear" w:color="auto" w:fill="auto"/>
            <w:vAlign w:val="bottom"/>
          </w:tcPr>
          <w:p w14:paraId="7F0517B6"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296,6</w:t>
            </w:r>
          </w:p>
        </w:tc>
        <w:tc>
          <w:tcPr>
            <w:tcW w:w="1570" w:type="dxa"/>
            <w:shd w:val="clear" w:color="auto" w:fill="auto"/>
            <w:vAlign w:val="center"/>
          </w:tcPr>
          <w:p w14:paraId="016B8CCB"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81,4</w:t>
            </w:r>
          </w:p>
        </w:tc>
      </w:tr>
      <w:tr w:rsidR="008A3115" w:rsidRPr="008A3115" w14:paraId="67984DE8" w14:textId="77777777" w:rsidTr="008A3115">
        <w:trPr>
          <w:trHeight w:val="142"/>
          <w:jc w:val="center"/>
        </w:trPr>
        <w:tc>
          <w:tcPr>
            <w:tcW w:w="5498" w:type="dxa"/>
            <w:shd w:val="clear" w:color="auto" w:fill="auto"/>
          </w:tcPr>
          <w:p w14:paraId="58434A16" w14:textId="77777777" w:rsidR="008A3115" w:rsidRPr="008A3115" w:rsidRDefault="008A3115" w:rsidP="008A3115">
            <w:pPr>
              <w:spacing w:after="0" w:line="240" w:lineRule="auto"/>
              <w:jc w:val="both"/>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Прочее</w:t>
            </w:r>
          </w:p>
        </w:tc>
        <w:tc>
          <w:tcPr>
            <w:tcW w:w="1587" w:type="dxa"/>
            <w:shd w:val="clear" w:color="auto" w:fill="auto"/>
            <w:vAlign w:val="bottom"/>
          </w:tcPr>
          <w:p w14:paraId="287E100A"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73 055,4</w:t>
            </w:r>
          </w:p>
        </w:tc>
        <w:tc>
          <w:tcPr>
            <w:tcW w:w="1299" w:type="dxa"/>
            <w:shd w:val="clear" w:color="auto" w:fill="auto"/>
            <w:vAlign w:val="bottom"/>
          </w:tcPr>
          <w:p w14:paraId="073A09EE"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69 086,6</w:t>
            </w:r>
          </w:p>
        </w:tc>
        <w:tc>
          <w:tcPr>
            <w:tcW w:w="1570" w:type="dxa"/>
            <w:shd w:val="clear" w:color="auto" w:fill="auto"/>
            <w:vAlign w:val="center"/>
          </w:tcPr>
          <w:p w14:paraId="589BAF13" w14:textId="77777777" w:rsidR="008A3115" w:rsidRPr="008A3115" w:rsidRDefault="008A3115" w:rsidP="008A3115">
            <w:pPr>
              <w:spacing w:after="0" w:line="240" w:lineRule="auto"/>
              <w:jc w:val="center"/>
              <w:rPr>
                <w:rFonts w:ascii="Times New Roman" w:eastAsia="Times New Roman" w:hAnsi="Times New Roman"/>
                <w:sz w:val="24"/>
                <w:szCs w:val="24"/>
                <w:lang w:eastAsia="ru-RU"/>
              </w:rPr>
            </w:pPr>
            <w:r w:rsidRPr="008A3115">
              <w:rPr>
                <w:rFonts w:ascii="Times New Roman" w:eastAsia="Times New Roman" w:hAnsi="Times New Roman"/>
                <w:sz w:val="24"/>
                <w:szCs w:val="24"/>
                <w:lang w:eastAsia="ru-RU"/>
              </w:rPr>
              <w:t>105,7</w:t>
            </w:r>
          </w:p>
        </w:tc>
      </w:tr>
    </w:tbl>
    <w:p w14:paraId="58F1AD99" w14:textId="77777777" w:rsidR="006F21D6" w:rsidRPr="00EF3416" w:rsidRDefault="006F21D6" w:rsidP="00613037">
      <w:pPr>
        <w:pStyle w:val="a8"/>
        <w:spacing w:after="0" w:line="240" w:lineRule="auto"/>
        <w:ind w:left="0"/>
        <w:rPr>
          <w:rFonts w:ascii="Times New Roman" w:hAnsi="Times New Roman"/>
          <w:sz w:val="28"/>
          <w:szCs w:val="28"/>
        </w:rPr>
      </w:pPr>
    </w:p>
    <w:p w14:paraId="4A9DAB23" w14:textId="77777777" w:rsidR="00066721" w:rsidRPr="00066721" w:rsidRDefault="00066721" w:rsidP="00066721">
      <w:pPr>
        <w:pStyle w:val="a8"/>
        <w:jc w:val="center"/>
        <w:rPr>
          <w:rFonts w:ascii="Times New Roman" w:eastAsia="Times New Roman" w:hAnsi="Times New Roman"/>
          <w:sz w:val="28"/>
          <w:szCs w:val="20"/>
          <w:lang w:eastAsia="x-none"/>
        </w:rPr>
      </w:pPr>
      <w:r w:rsidRPr="00066721">
        <w:rPr>
          <w:rFonts w:ascii="Times New Roman" w:eastAsia="Times New Roman" w:hAnsi="Times New Roman"/>
          <w:sz w:val="28"/>
          <w:szCs w:val="20"/>
          <w:lang w:eastAsia="x-none"/>
        </w:rPr>
        <w:t>Удельный вес отдельных отраслей экономики</w:t>
      </w:r>
    </w:p>
    <w:p w14:paraId="1DBB2E6A" w14:textId="77777777" w:rsidR="00066721" w:rsidRPr="00066721" w:rsidRDefault="00066721" w:rsidP="00066721">
      <w:pPr>
        <w:pStyle w:val="a8"/>
        <w:jc w:val="center"/>
        <w:rPr>
          <w:rFonts w:ascii="Times New Roman" w:eastAsia="Times New Roman" w:hAnsi="Times New Roman"/>
          <w:sz w:val="28"/>
          <w:szCs w:val="20"/>
          <w:lang w:eastAsia="x-none"/>
        </w:rPr>
      </w:pPr>
      <w:r w:rsidRPr="00066721">
        <w:rPr>
          <w:rFonts w:ascii="Times New Roman" w:eastAsia="Times New Roman" w:hAnsi="Times New Roman"/>
          <w:sz w:val="28"/>
          <w:szCs w:val="20"/>
          <w:lang w:eastAsia="x-none"/>
        </w:rPr>
        <w:t>в обще</w:t>
      </w:r>
      <w:r w:rsidR="008A3115">
        <w:rPr>
          <w:rFonts w:ascii="Times New Roman" w:eastAsia="Times New Roman" w:hAnsi="Times New Roman"/>
          <w:sz w:val="28"/>
          <w:szCs w:val="20"/>
          <w:lang w:eastAsia="x-none"/>
        </w:rPr>
        <w:t>м объеме товаров и услуг за 2020</w:t>
      </w:r>
      <w:r w:rsidRPr="00066721">
        <w:rPr>
          <w:rFonts w:ascii="Times New Roman" w:eastAsia="Times New Roman" w:hAnsi="Times New Roman"/>
          <w:sz w:val="28"/>
          <w:szCs w:val="20"/>
          <w:lang w:eastAsia="x-none"/>
        </w:rPr>
        <w:t xml:space="preserve"> год (%)</w:t>
      </w:r>
    </w:p>
    <w:p w14:paraId="30F06409" w14:textId="77777777" w:rsidR="00066721" w:rsidRPr="003A7B2F" w:rsidRDefault="008A3115" w:rsidP="00066721">
      <w:pPr>
        <w:pStyle w:val="a8"/>
        <w:jc w:val="both"/>
        <w:rPr>
          <w:rFonts w:ascii="Times New Roman" w:eastAsia="Times New Roman" w:hAnsi="Times New Roman"/>
          <w:sz w:val="18"/>
          <w:szCs w:val="18"/>
          <w:u w:val="single"/>
          <w:lang w:eastAsia="x-none"/>
        </w:rPr>
      </w:pPr>
      <w:r w:rsidRPr="008A3115">
        <w:rPr>
          <w:rFonts w:ascii="Times New Roman" w:hAnsi="Times New Roman"/>
          <w:noProof/>
          <w:sz w:val="28"/>
          <w:szCs w:val="28"/>
          <w:lang w:eastAsia="ru-RU"/>
        </w:rPr>
        <w:drawing>
          <wp:inline distT="0" distB="0" distL="0" distR="0" wp14:anchorId="3A35CF3E" wp14:editId="3D5C4BE6">
            <wp:extent cx="5591175" cy="3086100"/>
            <wp:effectExtent l="0" t="0" r="9525"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3A8AB5" w14:textId="77777777" w:rsidR="00311FFC" w:rsidRDefault="00311FFC" w:rsidP="00DA347F">
      <w:pPr>
        <w:pStyle w:val="a8"/>
        <w:spacing w:after="0" w:line="240" w:lineRule="auto"/>
        <w:ind w:left="0"/>
        <w:jc w:val="both"/>
        <w:rPr>
          <w:rFonts w:ascii="Times New Roman" w:hAnsi="Times New Roman"/>
          <w:sz w:val="28"/>
          <w:szCs w:val="28"/>
          <w:lang w:val="x-none"/>
        </w:rPr>
        <w:sectPr w:rsidR="00311FFC" w:rsidSect="0099096A">
          <w:pgSz w:w="11906" w:h="16838"/>
          <w:pgMar w:top="709" w:right="707" w:bottom="709" w:left="1134" w:header="709" w:footer="709" w:gutter="0"/>
          <w:cols w:space="708"/>
          <w:docGrid w:linePitch="360"/>
        </w:sectPr>
      </w:pPr>
    </w:p>
    <w:p w14:paraId="0DE808A4" w14:textId="77777777" w:rsidR="006F21D6" w:rsidRPr="00EF3416" w:rsidRDefault="006F21D6" w:rsidP="0097738A">
      <w:pPr>
        <w:spacing w:after="0" w:line="240" w:lineRule="auto"/>
        <w:jc w:val="center"/>
        <w:rPr>
          <w:rFonts w:ascii="Times New Roman" w:hAnsi="Times New Roman"/>
          <w:sz w:val="28"/>
          <w:szCs w:val="28"/>
        </w:rPr>
      </w:pPr>
      <w:r w:rsidRPr="001C5B33">
        <w:rPr>
          <w:rFonts w:ascii="Times New Roman" w:hAnsi="Times New Roman"/>
          <w:sz w:val="28"/>
          <w:szCs w:val="28"/>
        </w:rPr>
        <w:lastRenderedPageBreak/>
        <w:t>Перечень наиболее значимых крупных и средних предприятий, осуществляющих промышленную деятельность</w:t>
      </w:r>
    </w:p>
    <w:p w14:paraId="19A0289D" w14:textId="77777777" w:rsidR="006F21D6" w:rsidRPr="00EF3416" w:rsidRDefault="006F21D6" w:rsidP="001D5381">
      <w:pPr>
        <w:spacing w:after="0" w:line="240" w:lineRule="auto"/>
        <w:jc w:val="both"/>
        <w:rPr>
          <w:rFonts w:ascii="Times New Roman" w:hAnsi="Times New Roman"/>
          <w:sz w:val="28"/>
          <w:szCs w:val="28"/>
        </w:rPr>
      </w:pPr>
    </w:p>
    <w:tbl>
      <w:tblPr>
        <w:tblW w:w="1417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8"/>
        <w:gridCol w:w="1559"/>
        <w:gridCol w:w="3969"/>
        <w:gridCol w:w="3119"/>
      </w:tblGrid>
      <w:tr w:rsidR="003A7B2F" w:rsidRPr="00EF3416" w14:paraId="14007355" w14:textId="77777777" w:rsidTr="00CA71A4">
        <w:tc>
          <w:tcPr>
            <w:tcW w:w="5528" w:type="dxa"/>
          </w:tcPr>
          <w:p w14:paraId="3042C8E2" w14:textId="77777777" w:rsidR="003A7B2F" w:rsidRPr="00EF3416" w:rsidRDefault="003A7B2F" w:rsidP="003D370A">
            <w:pPr>
              <w:spacing w:after="0" w:line="240" w:lineRule="auto"/>
              <w:jc w:val="center"/>
              <w:rPr>
                <w:rFonts w:ascii="Times New Roman" w:hAnsi="Times New Roman"/>
                <w:sz w:val="24"/>
                <w:szCs w:val="24"/>
              </w:rPr>
            </w:pPr>
            <w:r w:rsidRPr="00EF3416">
              <w:rPr>
                <w:rFonts w:ascii="Times New Roman" w:hAnsi="Times New Roman"/>
                <w:sz w:val="24"/>
                <w:szCs w:val="24"/>
              </w:rPr>
              <w:t>Наименование, местонахождение, контактные данные (тел/факс)</w:t>
            </w:r>
          </w:p>
        </w:tc>
        <w:tc>
          <w:tcPr>
            <w:tcW w:w="1559" w:type="dxa"/>
          </w:tcPr>
          <w:p w14:paraId="0D214246" w14:textId="77777777" w:rsidR="003A7B2F" w:rsidRPr="00EF3416" w:rsidRDefault="003A7B2F" w:rsidP="003D370A">
            <w:pPr>
              <w:spacing w:after="0" w:line="240" w:lineRule="auto"/>
              <w:jc w:val="center"/>
              <w:rPr>
                <w:rFonts w:ascii="Times New Roman" w:hAnsi="Times New Roman"/>
                <w:sz w:val="24"/>
                <w:szCs w:val="24"/>
              </w:rPr>
            </w:pPr>
            <w:r w:rsidRPr="00EF3416">
              <w:rPr>
                <w:rFonts w:ascii="Times New Roman" w:hAnsi="Times New Roman"/>
                <w:sz w:val="24"/>
                <w:szCs w:val="24"/>
              </w:rPr>
              <w:t>Средняя списочная численность работников</w:t>
            </w:r>
          </w:p>
          <w:p w14:paraId="4FF8256F" w14:textId="77777777" w:rsidR="003A7B2F" w:rsidRPr="00EF3416" w:rsidRDefault="00CA71A4" w:rsidP="003D370A">
            <w:pPr>
              <w:spacing w:after="0" w:line="240" w:lineRule="auto"/>
              <w:jc w:val="center"/>
              <w:rPr>
                <w:rFonts w:ascii="Times New Roman" w:hAnsi="Times New Roman"/>
                <w:sz w:val="24"/>
                <w:szCs w:val="24"/>
              </w:rPr>
            </w:pPr>
            <w:r>
              <w:rPr>
                <w:rFonts w:ascii="Times New Roman" w:hAnsi="Times New Roman"/>
                <w:sz w:val="24"/>
                <w:szCs w:val="24"/>
              </w:rPr>
              <w:t>на 01.01.2021</w:t>
            </w:r>
            <w:r w:rsidR="003A7B2F" w:rsidRPr="00EF3416">
              <w:rPr>
                <w:rFonts w:ascii="Times New Roman" w:hAnsi="Times New Roman"/>
                <w:sz w:val="24"/>
                <w:szCs w:val="24"/>
              </w:rPr>
              <w:t>, чел.</w:t>
            </w:r>
          </w:p>
        </w:tc>
        <w:tc>
          <w:tcPr>
            <w:tcW w:w="3969" w:type="dxa"/>
          </w:tcPr>
          <w:p w14:paraId="7DC10164" w14:textId="77777777" w:rsidR="003A7B2F" w:rsidRPr="00EF3416" w:rsidRDefault="003A7B2F" w:rsidP="003D370A">
            <w:pPr>
              <w:spacing w:after="0" w:line="240" w:lineRule="auto"/>
              <w:jc w:val="center"/>
              <w:rPr>
                <w:rFonts w:ascii="Times New Roman" w:hAnsi="Times New Roman"/>
                <w:sz w:val="24"/>
                <w:szCs w:val="24"/>
              </w:rPr>
            </w:pPr>
            <w:r w:rsidRPr="00EF3416">
              <w:rPr>
                <w:rFonts w:ascii="Times New Roman" w:hAnsi="Times New Roman"/>
                <w:sz w:val="24"/>
                <w:szCs w:val="24"/>
              </w:rPr>
              <w:t>Вид деятельности</w:t>
            </w:r>
          </w:p>
        </w:tc>
        <w:tc>
          <w:tcPr>
            <w:tcW w:w="3119" w:type="dxa"/>
          </w:tcPr>
          <w:p w14:paraId="705F5302" w14:textId="77777777" w:rsidR="003A7B2F" w:rsidRPr="00EF3416" w:rsidRDefault="003A7B2F" w:rsidP="003D370A">
            <w:pPr>
              <w:spacing w:after="0" w:line="240" w:lineRule="auto"/>
              <w:jc w:val="center"/>
              <w:rPr>
                <w:rFonts w:ascii="Times New Roman" w:hAnsi="Times New Roman"/>
                <w:sz w:val="24"/>
                <w:szCs w:val="24"/>
              </w:rPr>
            </w:pPr>
            <w:r w:rsidRPr="00EF3416">
              <w:rPr>
                <w:rFonts w:ascii="Times New Roman" w:hAnsi="Times New Roman"/>
                <w:sz w:val="24"/>
                <w:szCs w:val="24"/>
              </w:rPr>
              <w:t>Ассортимент выпускаемой продукции</w:t>
            </w:r>
          </w:p>
        </w:tc>
      </w:tr>
      <w:tr w:rsidR="003A7B2F" w:rsidRPr="00EF3416" w14:paraId="570E9C90" w14:textId="77777777" w:rsidTr="00CA71A4">
        <w:tc>
          <w:tcPr>
            <w:tcW w:w="5528" w:type="dxa"/>
          </w:tcPr>
          <w:p w14:paraId="7055443D"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ООО «</w:t>
            </w:r>
            <w:proofErr w:type="spellStart"/>
            <w:r w:rsidRPr="00304E0F">
              <w:rPr>
                <w:rFonts w:ascii="Times New Roman" w:hAnsi="Times New Roman"/>
                <w:sz w:val="24"/>
                <w:szCs w:val="24"/>
              </w:rPr>
              <w:t>НокианТайерс</w:t>
            </w:r>
            <w:proofErr w:type="spellEnd"/>
            <w:r w:rsidRPr="00304E0F">
              <w:rPr>
                <w:rFonts w:ascii="Times New Roman" w:hAnsi="Times New Roman"/>
                <w:sz w:val="24"/>
                <w:szCs w:val="24"/>
              </w:rPr>
              <w:t xml:space="preserve">», 188640, г. Всеволожск, </w:t>
            </w:r>
            <w:proofErr w:type="spellStart"/>
            <w:r w:rsidRPr="00304E0F">
              <w:rPr>
                <w:rFonts w:ascii="Times New Roman" w:hAnsi="Times New Roman"/>
                <w:sz w:val="24"/>
                <w:szCs w:val="24"/>
              </w:rPr>
              <w:t>Промзона</w:t>
            </w:r>
            <w:proofErr w:type="spellEnd"/>
            <w:r w:rsidRPr="00304E0F">
              <w:rPr>
                <w:rFonts w:ascii="Times New Roman" w:hAnsi="Times New Roman"/>
                <w:sz w:val="24"/>
                <w:szCs w:val="24"/>
              </w:rPr>
              <w:t xml:space="preserve"> Кирпичный завод, Квартал 6</w:t>
            </w:r>
          </w:p>
          <w:p w14:paraId="1227D97D"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Тел./факс:336-90-00/336-95-95</w:t>
            </w:r>
          </w:p>
        </w:tc>
        <w:tc>
          <w:tcPr>
            <w:tcW w:w="1559" w:type="dxa"/>
          </w:tcPr>
          <w:p w14:paraId="1DCF57AB" w14:textId="77777777" w:rsidR="003A7B2F" w:rsidRPr="00304E0F" w:rsidRDefault="003A7B2F" w:rsidP="007E2872">
            <w:pPr>
              <w:tabs>
                <w:tab w:val="left" w:pos="480"/>
                <w:tab w:val="center" w:pos="671"/>
              </w:tabs>
              <w:spacing w:after="0" w:line="240" w:lineRule="auto"/>
              <w:jc w:val="center"/>
              <w:rPr>
                <w:rFonts w:ascii="Times New Roman" w:hAnsi="Times New Roman"/>
                <w:sz w:val="24"/>
                <w:szCs w:val="24"/>
              </w:rPr>
            </w:pPr>
            <w:r w:rsidRPr="00304E0F">
              <w:rPr>
                <w:rFonts w:ascii="Times New Roman" w:hAnsi="Times New Roman"/>
                <w:sz w:val="24"/>
                <w:szCs w:val="24"/>
              </w:rPr>
              <w:t>1150</w:t>
            </w:r>
          </w:p>
        </w:tc>
        <w:tc>
          <w:tcPr>
            <w:tcW w:w="3969" w:type="dxa"/>
          </w:tcPr>
          <w:p w14:paraId="36630AFF"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резиновых шин, покрышек и камер</w:t>
            </w:r>
          </w:p>
        </w:tc>
        <w:tc>
          <w:tcPr>
            <w:tcW w:w="3119" w:type="dxa"/>
          </w:tcPr>
          <w:p w14:paraId="10A9A43E"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Автомобильные шины</w:t>
            </w:r>
          </w:p>
        </w:tc>
      </w:tr>
      <w:tr w:rsidR="003A7B2F" w:rsidRPr="00EF3416" w14:paraId="54D5456F" w14:textId="77777777" w:rsidTr="00CA71A4">
        <w:tc>
          <w:tcPr>
            <w:tcW w:w="5528" w:type="dxa"/>
          </w:tcPr>
          <w:p w14:paraId="6699296F"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ООО «Аристон </w:t>
            </w:r>
            <w:proofErr w:type="spellStart"/>
            <w:r w:rsidRPr="00304E0F">
              <w:rPr>
                <w:rFonts w:ascii="Times New Roman" w:hAnsi="Times New Roman"/>
                <w:sz w:val="24"/>
                <w:szCs w:val="24"/>
              </w:rPr>
              <w:t>Термо</w:t>
            </w:r>
            <w:proofErr w:type="spellEnd"/>
            <w:r w:rsidRPr="00304E0F">
              <w:rPr>
                <w:rFonts w:ascii="Times New Roman" w:hAnsi="Times New Roman"/>
                <w:sz w:val="24"/>
                <w:szCs w:val="24"/>
              </w:rPr>
              <w:t xml:space="preserve"> Русь», 188640, </w:t>
            </w:r>
          </w:p>
          <w:p w14:paraId="1CD78176"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г. Всеволожск, </w:t>
            </w:r>
            <w:proofErr w:type="spellStart"/>
            <w:r w:rsidRPr="00304E0F">
              <w:rPr>
                <w:rFonts w:ascii="Times New Roman" w:hAnsi="Times New Roman"/>
                <w:sz w:val="24"/>
                <w:szCs w:val="24"/>
              </w:rPr>
              <w:t>Промзона</w:t>
            </w:r>
            <w:proofErr w:type="spellEnd"/>
            <w:r w:rsidRPr="00304E0F">
              <w:rPr>
                <w:rFonts w:ascii="Times New Roman" w:hAnsi="Times New Roman"/>
                <w:sz w:val="24"/>
                <w:szCs w:val="24"/>
              </w:rPr>
              <w:t xml:space="preserve"> Кирпичный завод, Квартал 6Тел./факс:332-81-00/332-81-00</w:t>
            </w:r>
          </w:p>
        </w:tc>
        <w:tc>
          <w:tcPr>
            <w:tcW w:w="1559" w:type="dxa"/>
          </w:tcPr>
          <w:p w14:paraId="128E4231"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326</w:t>
            </w:r>
          </w:p>
        </w:tc>
        <w:tc>
          <w:tcPr>
            <w:tcW w:w="3969" w:type="dxa"/>
          </w:tcPr>
          <w:p w14:paraId="768E1FB9"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бытовых электрических приборов</w:t>
            </w:r>
          </w:p>
        </w:tc>
        <w:tc>
          <w:tcPr>
            <w:tcW w:w="3119" w:type="dxa"/>
          </w:tcPr>
          <w:p w14:paraId="4563F8D0" w14:textId="77777777" w:rsidR="003A7B2F" w:rsidRPr="00304E0F" w:rsidRDefault="003A7B2F" w:rsidP="009F201A">
            <w:pPr>
              <w:spacing w:after="0" w:line="240" w:lineRule="auto"/>
              <w:rPr>
                <w:rFonts w:ascii="Times New Roman" w:hAnsi="Times New Roman"/>
                <w:sz w:val="24"/>
                <w:szCs w:val="24"/>
              </w:rPr>
            </w:pPr>
            <w:proofErr w:type="spellStart"/>
            <w:r w:rsidRPr="00304E0F">
              <w:rPr>
                <w:rFonts w:ascii="Times New Roman" w:hAnsi="Times New Roman"/>
                <w:sz w:val="24"/>
                <w:szCs w:val="24"/>
              </w:rPr>
              <w:t>Электроводонагреватели</w:t>
            </w:r>
            <w:proofErr w:type="spellEnd"/>
          </w:p>
          <w:p w14:paraId="274D201A" w14:textId="77777777" w:rsidR="003A7B2F" w:rsidRPr="00304E0F" w:rsidRDefault="003A7B2F" w:rsidP="009F201A">
            <w:pPr>
              <w:spacing w:after="0" w:line="240" w:lineRule="auto"/>
              <w:rPr>
                <w:rFonts w:ascii="Times New Roman" w:hAnsi="Times New Roman"/>
                <w:sz w:val="24"/>
                <w:szCs w:val="24"/>
              </w:rPr>
            </w:pPr>
          </w:p>
        </w:tc>
      </w:tr>
      <w:tr w:rsidR="003A7B2F" w:rsidRPr="00EF3416" w14:paraId="53AC9CDD" w14:textId="77777777" w:rsidTr="00CA71A4">
        <w:tc>
          <w:tcPr>
            <w:tcW w:w="5528" w:type="dxa"/>
          </w:tcPr>
          <w:p w14:paraId="14D591D0"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ООО «</w:t>
            </w:r>
            <w:proofErr w:type="spellStart"/>
            <w:r w:rsidRPr="00304E0F">
              <w:rPr>
                <w:rFonts w:ascii="Times New Roman" w:hAnsi="Times New Roman"/>
                <w:sz w:val="24"/>
                <w:szCs w:val="24"/>
              </w:rPr>
              <w:t>Гестамп</w:t>
            </w:r>
            <w:proofErr w:type="spellEnd"/>
            <w:r w:rsidRPr="00304E0F">
              <w:rPr>
                <w:rFonts w:ascii="Times New Roman" w:hAnsi="Times New Roman"/>
                <w:sz w:val="24"/>
                <w:szCs w:val="24"/>
              </w:rPr>
              <w:t xml:space="preserve"> Северсталь Всеволожск», 188640, г. </w:t>
            </w:r>
            <w:proofErr w:type="spellStart"/>
            <w:r w:rsidRPr="00304E0F">
              <w:rPr>
                <w:rFonts w:ascii="Times New Roman" w:hAnsi="Times New Roman"/>
                <w:sz w:val="24"/>
                <w:szCs w:val="24"/>
              </w:rPr>
              <w:t>ВсеволожскПромзона</w:t>
            </w:r>
            <w:proofErr w:type="spellEnd"/>
            <w:r w:rsidRPr="00304E0F">
              <w:rPr>
                <w:rFonts w:ascii="Times New Roman" w:hAnsi="Times New Roman"/>
                <w:sz w:val="24"/>
                <w:szCs w:val="24"/>
              </w:rPr>
              <w:t xml:space="preserve"> Кирпичный завод территория, 11, Тел./факс:313-68-10/313-68-11</w:t>
            </w:r>
          </w:p>
        </w:tc>
        <w:tc>
          <w:tcPr>
            <w:tcW w:w="1559" w:type="dxa"/>
          </w:tcPr>
          <w:p w14:paraId="60478DE9"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82</w:t>
            </w:r>
          </w:p>
        </w:tc>
        <w:tc>
          <w:tcPr>
            <w:tcW w:w="3969" w:type="dxa"/>
          </w:tcPr>
          <w:p w14:paraId="341C0A13"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частей и принадлежностей автомобилей и их двигателей</w:t>
            </w:r>
          </w:p>
        </w:tc>
        <w:tc>
          <w:tcPr>
            <w:tcW w:w="3119" w:type="dxa"/>
          </w:tcPr>
          <w:p w14:paraId="32BB39FE"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Запчасти для автомобилей</w:t>
            </w:r>
          </w:p>
        </w:tc>
      </w:tr>
      <w:tr w:rsidR="003A7B2F" w:rsidRPr="00EF3416" w14:paraId="1FBEB7BC" w14:textId="77777777" w:rsidTr="00CA71A4">
        <w:tc>
          <w:tcPr>
            <w:tcW w:w="5528" w:type="dxa"/>
          </w:tcPr>
          <w:p w14:paraId="200AB117"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ООО «МДМ-Печать» 188640, г. Всеволожск, Всеволожский пр., 114, Тел.: 459-95-60/459-95-64</w:t>
            </w:r>
          </w:p>
        </w:tc>
        <w:tc>
          <w:tcPr>
            <w:tcW w:w="1559" w:type="dxa"/>
          </w:tcPr>
          <w:p w14:paraId="55387AEC" w14:textId="77777777" w:rsidR="003A7B2F" w:rsidRPr="00304E0F" w:rsidRDefault="008A3115" w:rsidP="003D370A">
            <w:pPr>
              <w:spacing w:after="0" w:line="240" w:lineRule="auto"/>
              <w:jc w:val="center"/>
              <w:rPr>
                <w:rFonts w:ascii="Times New Roman" w:hAnsi="Times New Roman"/>
                <w:sz w:val="24"/>
                <w:szCs w:val="24"/>
              </w:rPr>
            </w:pPr>
            <w:r>
              <w:rPr>
                <w:rFonts w:ascii="Times New Roman" w:hAnsi="Times New Roman"/>
                <w:sz w:val="24"/>
                <w:szCs w:val="24"/>
              </w:rPr>
              <w:t>290</w:t>
            </w:r>
          </w:p>
        </w:tc>
        <w:tc>
          <w:tcPr>
            <w:tcW w:w="3969" w:type="dxa"/>
          </w:tcPr>
          <w:p w14:paraId="72D09915"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Издательская и полиграфическая деятельность</w:t>
            </w:r>
          </w:p>
        </w:tc>
        <w:tc>
          <w:tcPr>
            <w:tcW w:w="3119" w:type="dxa"/>
          </w:tcPr>
          <w:p w14:paraId="478DA34E" w14:textId="77777777" w:rsidR="003A7B2F" w:rsidRPr="00304E0F" w:rsidRDefault="003A7B2F" w:rsidP="00CA71A4">
            <w:pPr>
              <w:spacing w:after="0" w:line="240" w:lineRule="auto"/>
              <w:rPr>
                <w:rFonts w:ascii="Times New Roman" w:hAnsi="Times New Roman"/>
                <w:sz w:val="24"/>
                <w:szCs w:val="24"/>
              </w:rPr>
            </w:pPr>
            <w:r w:rsidRPr="00304E0F">
              <w:rPr>
                <w:rFonts w:ascii="Times New Roman" w:hAnsi="Times New Roman"/>
                <w:sz w:val="24"/>
                <w:szCs w:val="24"/>
              </w:rPr>
              <w:t>Печать</w:t>
            </w:r>
            <w:r w:rsidR="00CA71A4">
              <w:rPr>
                <w:rFonts w:ascii="Times New Roman" w:hAnsi="Times New Roman"/>
                <w:sz w:val="24"/>
                <w:szCs w:val="24"/>
              </w:rPr>
              <w:t>: газет, журналов, каталогов, буклетов</w:t>
            </w:r>
            <w:r w:rsidRPr="00304E0F">
              <w:rPr>
                <w:rFonts w:ascii="Times New Roman" w:hAnsi="Times New Roman"/>
                <w:sz w:val="24"/>
                <w:szCs w:val="24"/>
              </w:rPr>
              <w:t xml:space="preserve"> </w:t>
            </w:r>
          </w:p>
        </w:tc>
      </w:tr>
      <w:tr w:rsidR="003A7B2F" w:rsidRPr="00EF3416" w14:paraId="5C595358" w14:textId="77777777" w:rsidTr="00CA71A4">
        <w:tc>
          <w:tcPr>
            <w:tcW w:w="5528" w:type="dxa"/>
          </w:tcPr>
          <w:p w14:paraId="729B7D50" w14:textId="77777777" w:rsidR="003A7B2F" w:rsidRPr="00304E0F" w:rsidRDefault="0091465A" w:rsidP="003D370A">
            <w:pPr>
              <w:spacing w:after="0" w:line="240" w:lineRule="auto"/>
              <w:jc w:val="both"/>
              <w:rPr>
                <w:rFonts w:ascii="Times New Roman" w:hAnsi="Times New Roman"/>
                <w:sz w:val="24"/>
                <w:szCs w:val="24"/>
              </w:rPr>
            </w:pPr>
            <w:r>
              <w:rPr>
                <w:rFonts w:ascii="Times New Roman" w:hAnsi="Times New Roman"/>
                <w:sz w:val="24"/>
                <w:szCs w:val="24"/>
              </w:rPr>
              <w:t>ООО «Орион»</w:t>
            </w:r>
            <w:r w:rsidR="003A7B2F" w:rsidRPr="00304E0F">
              <w:rPr>
                <w:rFonts w:ascii="Times New Roman" w:hAnsi="Times New Roman"/>
                <w:sz w:val="24"/>
                <w:szCs w:val="24"/>
              </w:rPr>
              <w:t xml:space="preserve">, 188650, г. Сертолово, ул. </w:t>
            </w:r>
            <w:proofErr w:type="spellStart"/>
            <w:r w:rsidR="003A7B2F" w:rsidRPr="00304E0F">
              <w:rPr>
                <w:rFonts w:ascii="Times New Roman" w:hAnsi="Times New Roman"/>
                <w:sz w:val="24"/>
                <w:szCs w:val="24"/>
              </w:rPr>
              <w:t>Молодцова</w:t>
            </w:r>
            <w:proofErr w:type="spellEnd"/>
            <w:r w:rsidR="003A7B2F" w:rsidRPr="00304E0F">
              <w:rPr>
                <w:rFonts w:ascii="Times New Roman" w:hAnsi="Times New Roman"/>
                <w:sz w:val="24"/>
                <w:szCs w:val="24"/>
              </w:rPr>
              <w:t>, д. 7, корп. 2, Тел.: 333-00-66/333-00-67</w:t>
            </w:r>
          </w:p>
        </w:tc>
        <w:tc>
          <w:tcPr>
            <w:tcW w:w="1559" w:type="dxa"/>
          </w:tcPr>
          <w:p w14:paraId="522353FB"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277</w:t>
            </w:r>
          </w:p>
        </w:tc>
        <w:tc>
          <w:tcPr>
            <w:tcW w:w="3969" w:type="dxa"/>
          </w:tcPr>
          <w:p w14:paraId="3059B002"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пластмассовых изделий для упаковывания товаров</w:t>
            </w:r>
          </w:p>
        </w:tc>
        <w:tc>
          <w:tcPr>
            <w:tcW w:w="3119" w:type="dxa"/>
          </w:tcPr>
          <w:p w14:paraId="7BC1FECF"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пластиковая тара и упаковку из полиэтилена и полипропилена</w:t>
            </w:r>
          </w:p>
        </w:tc>
      </w:tr>
      <w:tr w:rsidR="003A7B2F" w:rsidRPr="00EF3416" w14:paraId="5760F2D0" w14:textId="77777777" w:rsidTr="00CA71A4">
        <w:tc>
          <w:tcPr>
            <w:tcW w:w="5528" w:type="dxa"/>
          </w:tcPr>
          <w:p w14:paraId="69DF3274"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ООО «ОРИМИ», пос. им. Свердлова, </w:t>
            </w:r>
            <w:proofErr w:type="spellStart"/>
            <w:r w:rsidRPr="00304E0F">
              <w:rPr>
                <w:rFonts w:ascii="Times New Roman" w:hAnsi="Times New Roman"/>
                <w:sz w:val="24"/>
                <w:szCs w:val="24"/>
              </w:rPr>
              <w:t>мкр</w:t>
            </w:r>
            <w:proofErr w:type="spellEnd"/>
            <w:r w:rsidRPr="00304E0F">
              <w:rPr>
                <w:rFonts w:ascii="Times New Roman" w:hAnsi="Times New Roman"/>
                <w:sz w:val="24"/>
                <w:szCs w:val="24"/>
              </w:rPr>
              <w:t>. №1,, уч. 15/4 Тел.: 77-866/77-055</w:t>
            </w:r>
          </w:p>
        </w:tc>
        <w:tc>
          <w:tcPr>
            <w:tcW w:w="1559" w:type="dxa"/>
          </w:tcPr>
          <w:p w14:paraId="329F8407" w14:textId="77777777" w:rsidR="003A7B2F" w:rsidRPr="00304E0F" w:rsidRDefault="00FB66D7" w:rsidP="007E2872">
            <w:pPr>
              <w:spacing w:after="0" w:line="240" w:lineRule="auto"/>
              <w:jc w:val="center"/>
              <w:rPr>
                <w:rFonts w:ascii="Times New Roman" w:hAnsi="Times New Roman"/>
                <w:sz w:val="24"/>
                <w:szCs w:val="24"/>
              </w:rPr>
            </w:pPr>
            <w:r>
              <w:rPr>
                <w:rFonts w:ascii="Times New Roman" w:hAnsi="Times New Roman"/>
                <w:sz w:val="24"/>
                <w:szCs w:val="24"/>
              </w:rPr>
              <w:t>2277</w:t>
            </w:r>
          </w:p>
        </w:tc>
        <w:tc>
          <w:tcPr>
            <w:tcW w:w="3969" w:type="dxa"/>
          </w:tcPr>
          <w:p w14:paraId="2C98CBFF"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чая и кофе</w:t>
            </w:r>
          </w:p>
        </w:tc>
        <w:tc>
          <w:tcPr>
            <w:tcW w:w="3119" w:type="dxa"/>
          </w:tcPr>
          <w:p w14:paraId="7CD6CC1A"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Чай, кофе</w:t>
            </w:r>
          </w:p>
        </w:tc>
      </w:tr>
      <w:tr w:rsidR="003A7B2F" w:rsidRPr="00EF3416" w14:paraId="4BBD7B94" w14:textId="77777777" w:rsidTr="00CA71A4">
        <w:tc>
          <w:tcPr>
            <w:tcW w:w="5528" w:type="dxa"/>
          </w:tcPr>
          <w:p w14:paraId="3D4FE8A9" w14:textId="77777777" w:rsidR="003A7B2F" w:rsidRPr="00304E0F" w:rsidRDefault="00FB66D7" w:rsidP="003D370A">
            <w:pPr>
              <w:spacing w:after="0" w:line="240" w:lineRule="auto"/>
              <w:jc w:val="both"/>
              <w:rPr>
                <w:rFonts w:ascii="Times New Roman" w:hAnsi="Times New Roman"/>
                <w:sz w:val="24"/>
                <w:szCs w:val="24"/>
              </w:rPr>
            </w:pPr>
            <w:r w:rsidRPr="00CA71A4">
              <w:rPr>
                <w:rFonts w:ascii="Times New Roman" w:hAnsi="Times New Roman"/>
                <w:sz w:val="24"/>
                <w:szCs w:val="24"/>
              </w:rPr>
              <w:t>Обособленное подразделение АО «Смерфит Каппа Рус» в Всеволожске</w:t>
            </w:r>
            <w:r w:rsidR="003A7B2F" w:rsidRPr="00CA71A4">
              <w:rPr>
                <w:rFonts w:ascii="Times New Roman" w:hAnsi="Times New Roman"/>
                <w:sz w:val="24"/>
                <w:szCs w:val="24"/>
              </w:rPr>
              <w:t>,</w:t>
            </w:r>
            <w:r w:rsidR="003A7B2F" w:rsidRPr="00304E0F">
              <w:rPr>
                <w:rFonts w:ascii="Times New Roman" w:hAnsi="Times New Roman"/>
                <w:sz w:val="24"/>
                <w:szCs w:val="24"/>
              </w:rPr>
              <w:t xml:space="preserve"> 188640, г. Всеволожск, ул. Гоголя, д.7, Тел.: 329-76-00/329-76-29</w:t>
            </w:r>
          </w:p>
        </w:tc>
        <w:tc>
          <w:tcPr>
            <w:tcW w:w="1559" w:type="dxa"/>
          </w:tcPr>
          <w:p w14:paraId="3D9D5FBB" w14:textId="77777777" w:rsidR="003A7B2F" w:rsidRPr="00304E0F" w:rsidRDefault="00FB66D7" w:rsidP="003D370A">
            <w:pPr>
              <w:spacing w:after="0" w:line="240" w:lineRule="auto"/>
              <w:jc w:val="center"/>
              <w:rPr>
                <w:rFonts w:ascii="Times New Roman" w:hAnsi="Times New Roman"/>
                <w:sz w:val="24"/>
                <w:szCs w:val="24"/>
              </w:rPr>
            </w:pPr>
            <w:r>
              <w:rPr>
                <w:rFonts w:ascii="Times New Roman" w:hAnsi="Times New Roman"/>
                <w:sz w:val="24"/>
                <w:szCs w:val="24"/>
              </w:rPr>
              <w:t>409</w:t>
            </w:r>
          </w:p>
        </w:tc>
        <w:tc>
          <w:tcPr>
            <w:tcW w:w="3969" w:type="dxa"/>
          </w:tcPr>
          <w:p w14:paraId="596E5596"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гофрированного картона, бумажной и картонной тары</w:t>
            </w:r>
          </w:p>
        </w:tc>
        <w:tc>
          <w:tcPr>
            <w:tcW w:w="3119" w:type="dxa"/>
          </w:tcPr>
          <w:p w14:paraId="78D62E5C"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 xml:space="preserve">Производства упаковки из </w:t>
            </w:r>
            <w:proofErr w:type="spellStart"/>
            <w:r w:rsidRPr="00304E0F">
              <w:rPr>
                <w:rFonts w:ascii="Times New Roman" w:hAnsi="Times New Roman"/>
                <w:sz w:val="24"/>
                <w:szCs w:val="24"/>
              </w:rPr>
              <w:t>гофрокартона</w:t>
            </w:r>
            <w:proofErr w:type="spellEnd"/>
          </w:p>
        </w:tc>
      </w:tr>
      <w:tr w:rsidR="003A7B2F" w:rsidRPr="00EF3416" w14:paraId="292C3970" w14:textId="77777777" w:rsidTr="00CA71A4">
        <w:tc>
          <w:tcPr>
            <w:tcW w:w="5528" w:type="dxa"/>
          </w:tcPr>
          <w:p w14:paraId="3F3AB5DB" w14:textId="77777777" w:rsidR="0091465A"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ООО «Мясокомбинат Всеволожский», 188640, г. Всеволожск, Всевол</w:t>
            </w:r>
            <w:r w:rsidR="0091465A">
              <w:rPr>
                <w:rFonts w:ascii="Times New Roman" w:hAnsi="Times New Roman"/>
                <w:sz w:val="24"/>
                <w:szCs w:val="24"/>
              </w:rPr>
              <w:t xml:space="preserve">ожский пр., 1146, лит. А1, </w:t>
            </w:r>
          </w:p>
          <w:p w14:paraId="4A5F6B46" w14:textId="77777777" w:rsidR="003A7B2F" w:rsidRPr="00304E0F" w:rsidRDefault="0091465A" w:rsidP="003D370A">
            <w:pPr>
              <w:spacing w:after="0" w:line="240" w:lineRule="auto"/>
              <w:jc w:val="both"/>
              <w:rPr>
                <w:rFonts w:ascii="Times New Roman" w:hAnsi="Times New Roman"/>
                <w:sz w:val="24"/>
                <w:szCs w:val="24"/>
              </w:rPr>
            </w:pPr>
            <w:r>
              <w:rPr>
                <w:rFonts w:ascii="Times New Roman" w:hAnsi="Times New Roman"/>
                <w:sz w:val="24"/>
                <w:szCs w:val="24"/>
              </w:rPr>
              <w:t>8(812)</w:t>
            </w:r>
            <w:r w:rsidR="003A7B2F" w:rsidRPr="00304E0F">
              <w:rPr>
                <w:rFonts w:ascii="Times New Roman" w:hAnsi="Times New Roman"/>
                <w:sz w:val="24"/>
                <w:szCs w:val="24"/>
              </w:rPr>
              <w:t xml:space="preserve"> 449-99-99</w:t>
            </w:r>
          </w:p>
        </w:tc>
        <w:tc>
          <w:tcPr>
            <w:tcW w:w="1559" w:type="dxa"/>
          </w:tcPr>
          <w:p w14:paraId="49A338AB"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542</w:t>
            </w:r>
          </w:p>
        </w:tc>
        <w:tc>
          <w:tcPr>
            <w:tcW w:w="3969" w:type="dxa"/>
          </w:tcPr>
          <w:p w14:paraId="15C1C29A" w14:textId="77777777" w:rsidR="003A7B2F" w:rsidRPr="00304E0F" w:rsidRDefault="003A7B2F" w:rsidP="007E2872">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мяса и пищевых субпро</w:t>
            </w:r>
            <w:r w:rsidR="007E2872" w:rsidRPr="00304E0F">
              <w:rPr>
                <w:rFonts w:ascii="Times New Roman" w:hAnsi="Times New Roman"/>
                <w:sz w:val="24"/>
                <w:szCs w:val="24"/>
              </w:rPr>
              <w:t>дуктов крупного рогатого скота</w:t>
            </w:r>
          </w:p>
        </w:tc>
        <w:tc>
          <w:tcPr>
            <w:tcW w:w="3119" w:type="dxa"/>
          </w:tcPr>
          <w:p w14:paraId="4553568D"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Мясо и мясопродукты</w:t>
            </w:r>
          </w:p>
        </w:tc>
      </w:tr>
      <w:tr w:rsidR="003A7B2F" w:rsidRPr="00EF3416" w14:paraId="3813D75A" w14:textId="77777777" w:rsidTr="00CA71A4">
        <w:tc>
          <w:tcPr>
            <w:tcW w:w="5528" w:type="dxa"/>
          </w:tcPr>
          <w:p w14:paraId="20A44BD7"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ФГУП «Завод им. Морозова», 188679, пос. им. Морозова, ул. </w:t>
            </w:r>
            <w:proofErr w:type="spellStart"/>
            <w:r w:rsidRPr="00304E0F">
              <w:rPr>
                <w:rFonts w:ascii="Times New Roman" w:hAnsi="Times New Roman"/>
                <w:sz w:val="24"/>
                <w:szCs w:val="24"/>
              </w:rPr>
              <w:t>Чекалова</w:t>
            </w:r>
            <w:proofErr w:type="spellEnd"/>
            <w:r w:rsidRPr="00304E0F">
              <w:rPr>
                <w:rFonts w:ascii="Times New Roman" w:hAnsi="Times New Roman"/>
                <w:sz w:val="24"/>
                <w:szCs w:val="24"/>
              </w:rPr>
              <w:t>, д.3. Тел.: (81370) 35-</w:t>
            </w:r>
            <w:r w:rsidRPr="00304E0F">
              <w:rPr>
                <w:rFonts w:ascii="Times New Roman" w:hAnsi="Times New Roman"/>
                <w:sz w:val="24"/>
                <w:szCs w:val="24"/>
              </w:rPr>
              <w:lastRenderedPageBreak/>
              <w:t>103/(81370) 35-164</w:t>
            </w:r>
          </w:p>
        </w:tc>
        <w:tc>
          <w:tcPr>
            <w:tcW w:w="1559" w:type="dxa"/>
          </w:tcPr>
          <w:p w14:paraId="59FE3BE3" w14:textId="77777777" w:rsidR="003A7B2F" w:rsidRPr="00304E0F" w:rsidRDefault="00FB66D7" w:rsidP="003D370A">
            <w:pPr>
              <w:spacing w:after="0" w:line="240" w:lineRule="auto"/>
              <w:jc w:val="center"/>
              <w:rPr>
                <w:rFonts w:ascii="Times New Roman" w:hAnsi="Times New Roman"/>
                <w:sz w:val="24"/>
                <w:szCs w:val="24"/>
              </w:rPr>
            </w:pPr>
            <w:r>
              <w:rPr>
                <w:rFonts w:ascii="Times New Roman" w:hAnsi="Times New Roman"/>
                <w:sz w:val="24"/>
                <w:szCs w:val="24"/>
              </w:rPr>
              <w:lastRenderedPageBreak/>
              <w:t>756</w:t>
            </w:r>
          </w:p>
        </w:tc>
        <w:tc>
          <w:tcPr>
            <w:tcW w:w="3969" w:type="dxa"/>
          </w:tcPr>
          <w:p w14:paraId="094C69EE"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Производство оружия и боеприпасов</w:t>
            </w:r>
          </w:p>
        </w:tc>
        <w:tc>
          <w:tcPr>
            <w:tcW w:w="3119" w:type="dxa"/>
          </w:tcPr>
          <w:p w14:paraId="5388899B"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Взрывчатые вещества</w:t>
            </w:r>
          </w:p>
        </w:tc>
      </w:tr>
      <w:tr w:rsidR="003A7B2F" w:rsidRPr="00EF3416" w14:paraId="4690D358" w14:textId="77777777" w:rsidTr="00CA71A4">
        <w:tc>
          <w:tcPr>
            <w:tcW w:w="5528" w:type="dxa"/>
          </w:tcPr>
          <w:p w14:paraId="6C395B94" w14:textId="77777777" w:rsidR="00697DE3" w:rsidRPr="00304E0F" w:rsidRDefault="00697DE3" w:rsidP="00697DE3">
            <w:pPr>
              <w:spacing w:after="0" w:line="240" w:lineRule="auto"/>
              <w:jc w:val="both"/>
              <w:rPr>
                <w:rFonts w:ascii="Times New Roman" w:hAnsi="Times New Roman"/>
                <w:sz w:val="24"/>
                <w:szCs w:val="24"/>
              </w:rPr>
            </w:pPr>
            <w:r w:rsidRPr="00304E0F">
              <w:rPr>
                <w:rFonts w:ascii="Times New Roman" w:hAnsi="Times New Roman"/>
                <w:sz w:val="24"/>
                <w:szCs w:val="24"/>
              </w:rPr>
              <w:lastRenderedPageBreak/>
              <w:t>ПАО «Силовые машины» завод «</w:t>
            </w:r>
            <w:proofErr w:type="spellStart"/>
            <w:r w:rsidRPr="00304E0F">
              <w:rPr>
                <w:rFonts w:ascii="Times New Roman" w:hAnsi="Times New Roman"/>
                <w:sz w:val="24"/>
                <w:szCs w:val="24"/>
              </w:rPr>
              <w:t>ТурбоАтомГаз</w:t>
            </w:r>
            <w:proofErr w:type="spellEnd"/>
            <w:r w:rsidRPr="00304E0F">
              <w:rPr>
                <w:rFonts w:ascii="Times New Roman" w:hAnsi="Times New Roman"/>
                <w:sz w:val="24"/>
                <w:szCs w:val="24"/>
              </w:rPr>
              <w:t>»</w:t>
            </w:r>
          </w:p>
          <w:p w14:paraId="6F7B2C55" w14:textId="77777777" w:rsidR="003A7B2F" w:rsidRPr="00304E0F" w:rsidRDefault="00697DE3" w:rsidP="00697DE3">
            <w:pPr>
              <w:spacing w:after="0" w:line="240" w:lineRule="auto"/>
              <w:jc w:val="both"/>
              <w:rPr>
                <w:rFonts w:ascii="Times New Roman" w:hAnsi="Times New Roman"/>
                <w:sz w:val="24"/>
                <w:szCs w:val="24"/>
              </w:rPr>
            </w:pPr>
            <w:proofErr w:type="spellStart"/>
            <w:r w:rsidRPr="00304E0F">
              <w:rPr>
                <w:rFonts w:ascii="Times New Roman" w:hAnsi="Times New Roman"/>
                <w:sz w:val="24"/>
                <w:szCs w:val="24"/>
              </w:rPr>
              <w:t>Произ</w:t>
            </w:r>
            <w:proofErr w:type="spellEnd"/>
            <w:r w:rsidRPr="00304E0F">
              <w:rPr>
                <w:rFonts w:ascii="Times New Roman" w:hAnsi="Times New Roman"/>
                <w:sz w:val="24"/>
                <w:szCs w:val="24"/>
              </w:rPr>
              <w:t xml:space="preserve">. площадка: Ленинградская обл., Всеволожский район, дер. Новое </w:t>
            </w:r>
            <w:proofErr w:type="spellStart"/>
            <w:r w:rsidRPr="00304E0F">
              <w:rPr>
                <w:rFonts w:ascii="Times New Roman" w:hAnsi="Times New Roman"/>
                <w:sz w:val="24"/>
                <w:szCs w:val="24"/>
              </w:rPr>
              <w:t>Девяткино</w:t>
            </w:r>
            <w:proofErr w:type="spellEnd"/>
            <w:r w:rsidRPr="00304E0F">
              <w:rPr>
                <w:rFonts w:ascii="Times New Roman" w:hAnsi="Times New Roman"/>
                <w:sz w:val="24"/>
                <w:szCs w:val="24"/>
              </w:rPr>
              <w:t>, ул. Главная, д. 104</w:t>
            </w:r>
          </w:p>
        </w:tc>
        <w:tc>
          <w:tcPr>
            <w:tcW w:w="1559" w:type="dxa"/>
          </w:tcPr>
          <w:p w14:paraId="6360A48D" w14:textId="77777777" w:rsidR="003A7B2F" w:rsidRPr="00304E0F" w:rsidRDefault="00697DE3" w:rsidP="003D370A">
            <w:pPr>
              <w:spacing w:after="0" w:line="240" w:lineRule="auto"/>
              <w:jc w:val="center"/>
              <w:rPr>
                <w:rFonts w:ascii="Times New Roman" w:hAnsi="Times New Roman"/>
                <w:sz w:val="24"/>
                <w:szCs w:val="24"/>
              </w:rPr>
            </w:pPr>
            <w:r w:rsidRPr="00304E0F">
              <w:rPr>
                <w:rFonts w:ascii="Times New Roman" w:hAnsi="Times New Roman"/>
                <w:sz w:val="24"/>
                <w:szCs w:val="24"/>
              </w:rPr>
              <w:t>1227</w:t>
            </w:r>
          </w:p>
        </w:tc>
        <w:tc>
          <w:tcPr>
            <w:tcW w:w="3969" w:type="dxa"/>
          </w:tcPr>
          <w:p w14:paraId="0D958FD0" w14:textId="77777777" w:rsidR="003A7B2F" w:rsidRPr="00304E0F" w:rsidRDefault="00697DE3"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турбин</w:t>
            </w:r>
          </w:p>
        </w:tc>
        <w:tc>
          <w:tcPr>
            <w:tcW w:w="3119" w:type="dxa"/>
          </w:tcPr>
          <w:p w14:paraId="3DBAE931" w14:textId="77777777" w:rsidR="003A7B2F" w:rsidRPr="00304E0F" w:rsidRDefault="00697DE3" w:rsidP="009F201A">
            <w:pPr>
              <w:spacing w:after="0" w:line="240" w:lineRule="auto"/>
              <w:rPr>
                <w:rFonts w:ascii="Times New Roman" w:hAnsi="Times New Roman"/>
                <w:sz w:val="24"/>
                <w:szCs w:val="24"/>
              </w:rPr>
            </w:pPr>
            <w:r w:rsidRPr="00304E0F">
              <w:rPr>
                <w:rFonts w:ascii="Times New Roman" w:hAnsi="Times New Roman"/>
                <w:sz w:val="24"/>
                <w:szCs w:val="24"/>
              </w:rPr>
              <w:t>Турбины</w:t>
            </w:r>
          </w:p>
        </w:tc>
      </w:tr>
      <w:tr w:rsidR="007E2872" w:rsidRPr="00EF3416" w14:paraId="4A003777" w14:textId="77777777" w:rsidTr="00CA71A4">
        <w:tc>
          <w:tcPr>
            <w:tcW w:w="5528" w:type="dxa"/>
          </w:tcPr>
          <w:p w14:paraId="3D08A8F1" w14:textId="77777777" w:rsidR="007E2872" w:rsidRPr="00304E0F" w:rsidRDefault="007E2872" w:rsidP="007E2872">
            <w:pPr>
              <w:spacing w:after="0" w:line="259" w:lineRule="auto"/>
              <w:rPr>
                <w:rFonts w:ascii="Times New Roman" w:hAnsi="Times New Roman"/>
                <w:sz w:val="24"/>
                <w:szCs w:val="24"/>
              </w:rPr>
            </w:pPr>
            <w:r w:rsidRPr="00304E0F">
              <w:rPr>
                <w:rFonts w:ascii="Times New Roman" w:hAnsi="Times New Roman"/>
                <w:sz w:val="24"/>
                <w:szCs w:val="24"/>
              </w:rPr>
              <w:t>АО «Морозовский химический завод»</w:t>
            </w:r>
            <w:r w:rsidRPr="00304E0F">
              <w:rPr>
                <w:rFonts w:ascii="Times New Roman" w:hAnsi="Times New Roman"/>
                <w:b/>
                <w:sz w:val="24"/>
                <w:szCs w:val="24"/>
              </w:rPr>
              <w:t>,</w:t>
            </w:r>
            <w:r w:rsidRPr="00304E0F">
              <w:rPr>
                <w:rFonts w:ascii="Times New Roman" w:hAnsi="Times New Roman"/>
                <w:sz w:val="24"/>
                <w:szCs w:val="24"/>
              </w:rPr>
              <w:t xml:space="preserve"> 188679, Ленинградская область, Всеволожский район, </w:t>
            </w:r>
            <w:proofErr w:type="spellStart"/>
            <w:r w:rsidRPr="00304E0F">
              <w:rPr>
                <w:rFonts w:ascii="Times New Roman" w:hAnsi="Times New Roman"/>
                <w:sz w:val="24"/>
                <w:szCs w:val="24"/>
              </w:rPr>
              <w:t>пос.имени</w:t>
            </w:r>
            <w:proofErr w:type="spellEnd"/>
            <w:r w:rsidRPr="00304E0F">
              <w:rPr>
                <w:rFonts w:ascii="Times New Roman" w:hAnsi="Times New Roman"/>
                <w:sz w:val="24"/>
                <w:szCs w:val="24"/>
              </w:rPr>
              <w:t xml:space="preserve"> Морозова, ул. </w:t>
            </w:r>
            <w:proofErr w:type="spellStart"/>
            <w:r w:rsidRPr="00304E0F">
              <w:rPr>
                <w:rFonts w:ascii="Times New Roman" w:hAnsi="Times New Roman"/>
                <w:sz w:val="24"/>
                <w:szCs w:val="24"/>
              </w:rPr>
              <w:t>Чекалова</w:t>
            </w:r>
            <w:proofErr w:type="spellEnd"/>
            <w:r w:rsidRPr="00304E0F">
              <w:rPr>
                <w:rFonts w:ascii="Times New Roman" w:hAnsi="Times New Roman"/>
                <w:sz w:val="24"/>
                <w:szCs w:val="24"/>
              </w:rPr>
              <w:t>, д.3</w:t>
            </w:r>
          </w:p>
          <w:p w14:paraId="1045F474" w14:textId="77777777" w:rsidR="007E2872" w:rsidRPr="00304E0F" w:rsidRDefault="007E2872" w:rsidP="007E2872">
            <w:pPr>
              <w:spacing w:after="0" w:line="259" w:lineRule="auto"/>
              <w:rPr>
                <w:rFonts w:ascii="Times New Roman" w:hAnsi="Times New Roman"/>
                <w:sz w:val="24"/>
                <w:szCs w:val="24"/>
              </w:rPr>
            </w:pPr>
            <w:r w:rsidRPr="00304E0F">
              <w:rPr>
                <w:rFonts w:ascii="Times New Roman" w:hAnsi="Times New Roman"/>
                <w:sz w:val="24"/>
                <w:szCs w:val="24"/>
              </w:rPr>
              <w:t>Тел.:8(81370) (81370) 35-136</w:t>
            </w:r>
          </w:p>
        </w:tc>
        <w:tc>
          <w:tcPr>
            <w:tcW w:w="1559" w:type="dxa"/>
          </w:tcPr>
          <w:p w14:paraId="66BFC3E1" w14:textId="77777777" w:rsidR="007E2872" w:rsidRPr="00304E0F" w:rsidRDefault="00FB66D7" w:rsidP="007E2872">
            <w:pPr>
              <w:spacing w:after="0" w:line="240" w:lineRule="auto"/>
              <w:jc w:val="center"/>
              <w:rPr>
                <w:rFonts w:ascii="Times New Roman" w:hAnsi="Times New Roman"/>
                <w:sz w:val="24"/>
                <w:szCs w:val="24"/>
              </w:rPr>
            </w:pPr>
            <w:r>
              <w:rPr>
                <w:rFonts w:ascii="Times New Roman" w:hAnsi="Times New Roman"/>
                <w:sz w:val="24"/>
                <w:szCs w:val="24"/>
              </w:rPr>
              <w:t>259</w:t>
            </w:r>
          </w:p>
        </w:tc>
        <w:tc>
          <w:tcPr>
            <w:tcW w:w="3969" w:type="dxa"/>
          </w:tcPr>
          <w:p w14:paraId="65CA825A" w14:textId="77777777" w:rsidR="007E2872" w:rsidRPr="00304E0F" w:rsidRDefault="007E2872" w:rsidP="007E2872">
            <w:pPr>
              <w:spacing w:after="0" w:line="240" w:lineRule="auto"/>
              <w:rPr>
                <w:rFonts w:ascii="Times New Roman" w:hAnsi="Times New Roman"/>
                <w:sz w:val="24"/>
                <w:szCs w:val="24"/>
              </w:rPr>
            </w:pPr>
            <w:r w:rsidRPr="00304E0F">
              <w:rPr>
                <w:rFonts w:ascii="Times New Roman" w:hAnsi="Times New Roman"/>
                <w:sz w:val="24"/>
                <w:szCs w:val="24"/>
              </w:rPr>
              <w:t>Производство красок и лаков</w:t>
            </w:r>
          </w:p>
        </w:tc>
        <w:tc>
          <w:tcPr>
            <w:tcW w:w="3119" w:type="dxa"/>
          </w:tcPr>
          <w:p w14:paraId="24F79AF4" w14:textId="77777777" w:rsidR="007E2872" w:rsidRPr="00304E0F" w:rsidRDefault="007E2872" w:rsidP="007E2872">
            <w:pPr>
              <w:spacing w:after="0" w:line="240" w:lineRule="auto"/>
              <w:rPr>
                <w:rFonts w:ascii="Times New Roman" w:hAnsi="Times New Roman"/>
                <w:sz w:val="24"/>
                <w:szCs w:val="24"/>
              </w:rPr>
            </w:pPr>
            <w:r w:rsidRPr="00304E0F">
              <w:rPr>
                <w:rFonts w:ascii="Times New Roman" w:hAnsi="Times New Roman"/>
                <w:sz w:val="24"/>
                <w:szCs w:val="24"/>
              </w:rPr>
              <w:t>Краски, лаки</w:t>
            </w:r>
          </w:p>
        </w:tc>
      </w:tr>
      <w:tr w:rsidR="003A7B2F" w:rsidRPr="00EF3416" w14:paraId="04E0CB19" w14:textId="77777777" w:rsidTr="00CA71A4">
        <w:trPr>
          <w:trHeight w:val="402"/>
        </w:trPr>
        <w:tc>
          <w:tcPr>
            <w:tcW w:w="5528" w:type="dxa"/>
          </w:tcPr>
          <w:p w14:paraId="055CAC3F"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ЗАО "Северсталь-СМЦ- Всеволожск", г. Всеволожск, </w:t>
            </w:r>
            <w:proofErr w:type="spellStart"/>
            <w:r w:rsidRPr="00304E0F">
              <w:rPr>
                <w:rFonts w:ascii="Times New Roman" w:hAnsi="Times New Roman"/>
                <w:sz w:val="24"/>
                <w:szCs w:val="24"/>
              </w:rPr>
              <w:t>промзона</w:t>
            </w:r>
            <w:proofErr w:type="spellEnd"/>
            <w:r w:rsidRPr="00304E0F">
              <w:rPr>
                <w:rFonts w:ascii="Times New Roman" w:hAnsi="Times New Roman"/>
                <w:sz w:val="24"/>
                <w:szCs w:val="24"/>
              </w:rPr>
              <w:t xml:space="preserve"> г. Всеволожска, ул. Автомобильная, д. 18</w:t>
            </w:r>
          </w:p>
        </w:tc>
        <w:tc>
          <w:tcPr>
            <w:tcW w:w="1559" w:type="dxa"/>
          </w:tcPr>
          <w:p w14:paraId="4F48A276"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102</w:t>
            </w:r>
          </w:p>
        </w:tc>
        <w:tc>
          <w:tcPr>
            <w:tcW w:w="3969" w:type="dxa"/>
          </w:tcPr>
          <w:p w14:paraId="308D5DD6" w14:textId="77777777" w:rsidR="003A7B2F" w:rsidRPr="00304E0F" w:rsidRDefault="003A7B2F"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частей и принадлежностей автомобилей и их двигателей</w:t>
            </w:r>
          </w:p>
        </w:tc>
        <w:tc>
          <w:tcPr>
            <w:tcW w:w="3119" w:type="dxa"/>
          </w:tcPr>
          <w:p w14:paraId="3A55B3D5"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Запчасти для автомобилей</w:t>
            </w:r>
          </w:p>
        </w:tc>
      </w:tr>
      <w:tr w:rsidR="003A7B2F" w:rsidRPr="00EF3416" w14:paraId="4E953766" w14:textId="77777777" w:rsidTr="00CA71A4">
        <w:trPr>
          <w:trHeight w:val="402"/>
        </w:trPr>
        <w:tc>
          <w:tcPr>
            <w:tcW w:w="5528" w:type="dxa"/>
          </w:tcPr>
          <w:p w14:paraId="3EDC33F5"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ООО «Респираторный комплекс», </w:t>
            </w:r>
          </w:p>
          <w:p w14:paraId="20C2087C"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188679, ЛО, Всеволожский район, г.п. им. Морозова, ул. </w:t>
            </w:r>
            <w:proofErr w:type="spellStart"/>
            <w:r w:rsidRPr="00304E0F">
              <w:rPr>
                <w:rFonts w:ascii="Times New Roman" w:hAnsi="Times New Roman"/>
                <w:sz w:val="24"/>
                <w:szCs w:val="24"/>
              </w:rPr>
              <w:t>Чекалова</w:t>
            </w:r>
            <w:proofErr w:type="spellEnd"/>
            <w:r w:rsidRPr="00304E0F">
              <w:rPr>
                <w:rFonts w:ascii="Times New Roman" w:hAnsi="Times New Roman"/>
                <w:sz w:val="24"/>
                <w:szCs w:val="24"/>
              </w:rPr>
              <w:t>, д.3, пом. 592</w:t>
            </w:r>
          </w:p>
        </w:tc>
        <w:tc>
          <w:tcPr>
            <w:tcW w:w="1559" w:type="dxa"/>
          </w:tcPr>
          <w:p w14:paraId="4ECC45A7" w14:textId="77777777" w:rsidR="003A7B2F" w:rsidRPr="00304E0F" w:rsidRDefault="00FB66D7" w:rsidP="003D370A">
            <w:pPr>
              <w:spacing w:after="0" w:line="240" w:lineRule="auto"/>
              <w:jc w:val="center"/>
              <w:rPr>
                <w:rFonts w:ascii="Times New Roman" w:hAnsi="Times New Roman"/>
                <w:sz w:val="24"/>
                <w:szCs w:val="24"/>
              </w:rPr>
            </w:pPr>
            <w:r>
              <w:rPr>
                <w:rFonts w:ascii="Times New Roman" w:hAnsi="Times New Roman"/>
                <w:sz w:val="24"/>
                <w:szCs w:val="24"/>
              </w:rPr>
              <w:t>408</w:t>
            </w:r>
          </w:p>
        </w:tc>
        <w:tc>
          <w:tcPr>
            <w:tcW w:w="3969" w:type="dxa"/>
          </w:tcPr>
          <w:p w14:paraId="0D98F1E3" w14:textId="77777777" w:rsidR="003A7B2F" w:rsidRPr="00304E0F" w:rsidRDefault="003A7B2F"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готовых текстильных изделий, кроме одежды</w:t>
            </w:r>
          </w:p>
        </w:tc>
        <w:tc>
          <w:tcPr>
            <w:tcW w:w="3119" w:type="dxa"/>
          </w:tcPr>
          <w:p w14:paraId="3F843941"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Респираторы</w:t>
            </w:r>
          </w:p>
        </w:tc>
      </w:tr>
      <w:tr w:rsidR="007E2872" w:rsidRPr="00EF3416" w14:paraId="34517BB0" w14:textId="77777777" w:rsidTr="00CA71A4">
        <w:trPr>
          <w:trHeight w:val="402"/>
        </w:trPr>
        <w:tc>
          <w:tcPr>
            <w:tcW w:w="5528" w:type="dxa"/>
          </w:tcPr>
          <w:p w14:paraId="4D7B1427" w14:textId="77777777" w:rsidR="007E2872" w:rsidRPr="00304E0F" w:rsidRDefault="007E2872" w:rsidP="007E2872">
            <w:pPr>
              <w:spacing w:after="160" w:line="259" w:lineRule="auto"/>
              <w:rPr>
                <w:rFonts w:ascii="Times New Roman" w:hAnsi="Times New Roman"/>
                <w:sz w:val="24"/>
                <w:szCs w:val="24"/>
              </w:rPr>
            </w:pPr>
            <w:r w:rsidRPr="00304E0F">
              <w:rPr>
                <w:rFonts w:ascii="Times New Roman" w:hAnsi="Times New Roman"/>
                <w:sz w:val="24"/>
                <w:szCs w:val="24"/>
              </w:rPr>
              <w:t xml:space="preserve">АО «НПО Поиск»188661, Ленинградская область, Всеволожский район, пос. </w:t>
            </w:r>
            <w:proofErr w:type="spellStart"/>
            <w:r w:rsidRPr="00304E0F">
              <w:rPr>
                <w:rFonts w:ascii="Times New Roman" w:hAnsi="Times New Roman"/>
                <w:sz w:val="24"/>
                <w:szCs w:val="24"/>
              </w:rPr>
              <w:t>Мурино</w:t>
            </w:r>
            <w:proofErr w:type="spellEnd"/>
            <w:r w:rsidRPr="00304E0F">
              <w:rPr>
                <w:rFonts w:ascii="Times New Roman" w:hAnsi="Times New Roman"/>
                <w:sz w:val="24"/>
                <w:szCs w:val="24"/>
              </w:rPr>
              <w:t xml:space="preserve">, </w:t>
            </w:r>
            <w:proofErr w:type="spellStart"/>
            <w:r w:rsidRPr="00304E0F">
              <w:rPr>
                <w:rFonts w:ascii="Times New Roman" w:hAnsi="Times New Roman"/>
                <w:sz w:val="24"/>
                <w:szCs w:val="24"/>
              </w:rPr>
              <w:t>ул.Лесная</w:t>
            </w:r>
            <w:proofErr w:type="spellEnd"/>
            <w:r w:rsidRPr="00304E0F">
              <w:rPr>
                <w:rFonts w:ascii="Times New Roman" w:hAnsi="Times New Roman"/>
                <w:sz w:val="24"/>
                <w:szCs w:val="24"/>
              </w:rPr>
              <w:t>, д.3  Телефон: (812) 595-71-81, 318-51-81</w:t>
            </w:r>
          </w:p>
        </w:tc>
        <w:tc>
          <w:tcPr>
            <w:tcW w:w="1559" w:type="dxa"/>
          </w:tcPr>
          <w:p w14:paraId="05C0FCAE" w14:textId="77777777" w:rsidR="007E2872" w:rsidRPr="00304E0F" w:rsidRDefault="007E2872" w:rsidP="003D370A">
            <w:pPr>
              <w:spacing w:after="0" w:line="240" w:lineRule="auto"/>
              <w:jc w:val="center"/>
              <w:rPr>
                <w:rFonts w:ascii="Times New Roman" w:hAnsi="Times New Roman"/>
                <w:sz w:val="24"/>
                <w:szCs w:val="24"/>
              </w:rPr>
            </w:pPr>
            <w:r w:rsidRPr="00304E0F">
              <w:rPr>
                <w:rFonts w:ascii="Times New Roman" w:hAnsi="Times New Roman"/>
                <w:sz w:val="24"/>
                <w:szCs w:val="24"/>
              </w:rPr>
              <w:t>642</w:t>
            </w:r>
          </w:p>
        </w:tc>
        <w:tc>
          <w:tcPr>
            <w:tcW w:w="3969" w:type="dxa"/>
          </w:tcPr>
          <w:p w14:paraId="57AA50E3" w14:textId="77777777" w:rsidR="007E2872" w:rsidRPr="00304E0F" w:rsidRDefault="007E2872" w:rsidP="003D370A">
            <w:pPr>
              <w:spacing w:after="0" w:line="240" w:lineRule="auto"/>
              <w:rPr>
                <w:rFonts w:ascii="Times New Roman" w:hAnsi="Times New Roman"/>
                <w:sz w:val="24"/>
                <w:szCs w:val="24"/>
              </w:rPr>
            </w:pPr>
            <w:r w:rsidRPr="00304E0F">
              <w:rPr>
                <w:rFonts w:ascii="Times New Roman" w:hAnsi="Times New Roman"/>
                <w:sz w:val="24"/>
                <w:szCs w:val="24"/>
              </w:rPr>
              <w:t>Научные исследования и разработки в области естественных и технических наук</w:t>
            </w:r>
          </w:p>
        </w:tc>
        <w:tc>
          <w:tcPr>
            <w:tcW w:w="3119" w:type="dxa"/>
          </w:tcPr>
          <w:p w14:paraId="3BEDFEB7" w14:textId="77777777" w:rsidR="007E2872" w:rsidRPr="00304E0F" w:rsidRDefault="007E2872" w:rsidP="009F201A">
            <w:pPr>
              <w:spacing w:after="0" w:line="240" w:lineRule="auto"/>
              <w:rPr>
                <w:rFonts w:ascii="Times New Roman" w:hAnsi="Times New Roman"/>
                <w:sz w:val="24"/>
                <w:szCs w:val="24"/>
              </w:rPr>
            </w:pPr>
            <w:r w:rsidRPr="00304E0F">
              <w:rPr>
                <w:rFonts w:ascii="Times New Roman" w:hAnsi="Times New Roman"/>
                <w:sz w:val="24"/>
                <w:szCs w:val="24"/>
              </w:rPr>
              <w:t>Научные исследования</w:t>
            </w:r>
          </w:p>
        </w:tc>
      </w:tr>
      <w:tr w:rsidR="003A7B2F" w:rsidRPr="00EF3416" w14:paraId="18F50FB1" w14:textId="77777777" w:rsidTr="00CA71A4">
        <w:trPr>
          <w:trHeight w:val="812"/>
        </w:trPr>
        <w:tc>
          <w:tcPr>
            <w:tcW w:w="5528" w:type="dxa"/>
          </w:tcPr>
          <w:p w14:paraId="3502D42C" w14:textId="77777777" w:rsidR="003A7B2F" w:rsidRPr="00304E0F" w:rsidRDefault="003A7B2F" w:rsidP="003D370A">
            <w:pPr>
              <w:spacing w:after="0" w:line="240" w:lineRule="auto"/>
              <w:jc w:val="both"/>
              <w:rPr>
                <w:rFonts w:ascii="Times New Roman" w:hAnsi="Times New Roman"/>
                <w:sz w:val="24"/>
                <w:szCs w:val="24"/>
              </w:rPr>
            </w:pPr>
            <w:r w:rsidRPr="00CA71A4">
              <w:rPr>
                <w:rFonts w:ascii="Times New Roman" w:hAnsi="Times New Roman"/>
                <w:sz w:val="24"/>
                <w:szCs w:val="24"/>
              </w:rPr>
              <w:t>АО «БТК групп»,</w:t>
            </w:r>
            <w:r w:rsidRPr="00304E0F">
              <w:rPr>
                <w:rFonts w:ascii="Times New Roman" w:hAnsi="Times New Roman"/>
                <w:sz w:val="24"/>
                <w:szCs w:val="24"/>
              </w:rPr>
              <w:t xml:space="preserve"> 188710, Ленинградская обл., г. Всеволожск, Ленинградская ул., 14, к. 1,</w:t>
            </w:r>
          </w:p>
        </w:tc>
        <w:tc>
          <w:tcPr>
            <w:tcW w:w="1559" w:type="dxa"/>
          </w:tcPr>
          <w:p w14:paraId="48926F87"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254</w:t>
            </w:r>
          </w:p>
        </w:tc>
        <w:tc>
          <w:tcPr>
            <w:tcW w:w="3969" w:type="dxa"/>
          </w:tcPr>
          <w:p w14:paraId="34CD7C30" w14:textId="77777777" w:rsidR="003A7B2F" w:rsidRPr="00304E0F" w:rsidRDefault="003A7B2F"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спецодежды</w:t>
            </w:r>
          </w:p>
        </w:tc>
        <w:tc>
          <w:tcPr>
            <w:tcW w:w="3119" w:type="dxa"/>
          </w:tcPr>
          <w:p w14:paraId="4A2217BA"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Производство швейных изделий</w:t>
            </w:r>
          </w:p>
        </w:tc>
      </w:tr>
      <w:tr w:rsidR="003A7B2F" w:rsidRPr="0000052B" w14:paraId="526CAF4C" w14:textId="77777777" w:rsidTr="00CA71A4">
        <w:trPr>
          <w:trHeight w:val="1061"/>
        </w:trPr>
        <w:tc>
          <w:tcPr>
            <w:tcW w:w="5528" w:type="dxa"/>
          </w:tcPr>
          <w:p w14:paraId="0C67B9F8" w14:textId="77777777" w:rsidR="003A7B2F" w:rsidRPr="00304E0F" w:rsidRDefault="003A7B2F" w:rsidP="00DC0EE2">
            <w:pPr>
              <w:spacing w:after="0" w:line="240" w:lineRule="auto"/>
              <w:jc w:val="both"/>
              <w:rPr>
                <w:rFonts w:ascii="Times New Roman" w:hAnsi="Times New Roman"/>
                <w:sz w:val="24"/>
                <w:szCs w:val="24"/>
              </w:rPr>
            </w:pPr>
            <w:r w:rsidRPr="00304E0F">
              <w:rPr>
                <w:rFonts w:ascii="Times New Roman" w:hAnsi="Times New Roman"/>
                <w:sz w:val="24"/>
                <w:szCs w:val="24"/>
              </w:rPr>
              <w:t xml:space="preserve">ООО «ЛИДЕР </w:t>
            </w:r>
            <w:proofErr w:type="spellStart"/>
            <w:r w:rsidRPr="00304E0F">
              <w:rPr>
                <w:rFonts w:ascii="Times New Roman" w:hAnsi="Times New Roman"/>
                <w:sz w:val="24"/>
                <w:szCs w:val="24"/>
              </w:rPr>
              <w:t>Пром</w:t>
            </w:r>
            <w:proofErr w:type="spellEnd"/>
            <w:r w:rsidRPr="00304E0F">
              <w:rPr>
                <w:rFonts w:ascii="Times New Roman" w:hAnsi="Times New Roman"/>
                <w:sz w:val="24"/>
                <w:szCs w:val="24"/>
              </w:rPr>
              <w:t>»</w:t>
            </w:r>
          </w:p>
          <w:p w14:paraId="02560935" w14:textId="77777777" w:rsidR="003A7B2F" w:rsidRPr="00304E0F" w:rsidRDefault="003A7B2F" w:rsidP="00DC0EE2">
            <w:pPr>
              <w:spacing w:after="0" w:line="240" w:lineRule="auto"/>
              <w:jc w:val="both"/>
              <w:rPr>
                <w:rFonts w:ascii="Times New Roman" w:hAnsi="Times New Roman"/>
                <w:sz w:val="24"/>
                <w:szCs w:val="24"/>
              </w:rPr>
            </w:pPr>
            <w:r w:rsidRPr="00304E0F">
              <w:rPr>
                <w:rFonts w:ascii="Times New Roman" w:hAnsi="Times New Roman"/>
                <w:sz w:val="24"/>
                <w:szCs w:val="24"/>
              </w:rPr>
              <w:t xml:space="preserve">188689, Ленинградская область, Всеволожский р-н, </w:t>
            </w:r>
            <w:proofErr w:type="spellStart"/>
            <w:r w:rsidRPr="00304E0F">
              <w:rPr>
                <w:rFonts w:ascii="Times New Roman" w:hAnsi="Times New Roman"/>
                <w:sz w:val="24"/>
                <w:szCs w:val="24"/>
              </w:rPr>
              <w:t>Промзона</w:t>
            </w:r>
            <w:proofErr w:type="spellEnd"/>
            <w:r w:rsidRPr="00304E0F">
              <w:rPr>
                <w:rFonts w:ascii="Times New Roman" w:hAnsi="Times New Roman"/>
                <w:sz w:val="24"/>
                <w:szCs w:val="24"/>
              </w:rPr>
              <w:t xml:space="preserve"> «</w:t>
            </w:r>
            <w:proofErr w:type="spellStart"/>
            <w:r w:rsidRPr="00304E0F">
              <w:rPr>
                <w:rFonts w:ascii="Times New Roman" w:hAnsi="Times New Roman"/>
                <w:sz w:val="24"/>
                <w:szCs w:val="24"/>
              </w:rPr>
              <w:t>Янино</w:t>
            </w:r>
            <w:proofErr w:type="spellEnd"/>
            <w:r w:rsidRPr="00304E0F">
              <w:rPr>
                <w:rFonts w:ascii="Times New Roman" w:hAnsi="Times New Roman"/>
                <w:sz w:val="24"/>
                <w:szCs w:val="24"/>
              </w:rPr>
              <w:t>», Промышленный проезд, д. 13</w:t>
            </w:r>
          </w:p>
          <w:p w14:paraId="39ABECE1" w14:textId="77777777" w:rsidR="003A7B2F" w:rsidRPr="00304E0F" w:rsidRDefault="003A7B2F" w:rsidP="003D370A">
            <w:pPr>
              <w:spacing w:after="0" w:line="240" w:lineRule="auto"/>
              <w:jc w:val="both"/>
              <w:rPr>
                <w:rFonts w:ascii="Times New Roman" w:hAnsi="Times New Roman"/>
                <w:sz w:val="24"/>
                <w:szCs w:val="24"/>
              </w:rPr>
            </w:pPr>
          </w:p>
        </w:tc>
        <w:tc>
          <w:tcPr>
            <w:tcW w:w="1559" w:type="dxa"/>
          </w:tcPr>
          <w:p w14:paraId="13AB372E" w14:textId="77777777" w:rsidR="003A7B2F" w:rsidRPr="00304E0F" w:rsidRDefault="003A7B2F" w:rsidP="003D370A">
            <w:pPr>
              <w:spacing w:after="0" w:line="240" w:lineRule="auto"/>
              <w:jc w:val="center"/>
              <w:rPr>
                <w:rFonts w:ascii="Times New Roman" w:hAnsi="Times New Roman"/>
                <w:sz w:val="24"/>
                <w:szCs w:val="24"/>
              </w:rPr>
            </w:pPr>
            <w:r w:rsidRPr="00304E0F">
              <w:rPr>
                <w:rFonts w:ascii="Times New Roman" w:hAnsi="Times New Roman"/>
                <w:sz w:val="24"/>
                <w:szCs w:val="24"/>
              </w:rPr>
              <w:t>233</w:t>
            </w:r>
          </w:p>
        </w:tc>
        <w:tc>
          <w:tcPr>
            <w:tcW w:w="3969" w:type="dxa"/>
          </w:tcPr>
          <w:p w14:paraId="2A70961C" w14:textId="77777777" w:rsidR="003A7B2F" w:rsidRPr="00304E0F" w:rsidRDefault="003A7B2F"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изделий из бетона, цемента и гипса</w:t>
            </w:r>
          </w:p>
        </w:tc>
        <w:tc>
          <w:tcPr>
            <w:tcW w:w="3119" w:type="dxa"/>
          </w:tcPr>
          <w:p w14:paraId="3C3B8511"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Изделия для зданий, сооружений и инфраструктурных объектов</w:t>
            </w:r>
          </w:p>
        </w:tc>
      </w:tr>
      <w:tr w:rsidR="003A7B2F" w:rsidRPr="00EF3416" w14:paraId="4CDED7BA" w14:textId="77777777" w:rsidTr="00CA71A4">
        <w:trPr>
          <w:trHeight w:val="70"/>
        </w:trPr>
        <w:tc>
          <w:tcPr>
            <w:tcW w:w="5528" w:type="dxa"/>
          </w:tcPr>
          <w:p w14:paraId="2E8DD372" w14:textId="77777777" w:rsidR="003A7B2F" w:rsidRPr="00304E0F" w:rsidRDefault="003A7B2F" w:rsidP="003D370A">
            <w:pPr>
              <w:spacing w:after="0" w:line="240" w:lineRule="auto"/>
              <w:jc w:val="both"/>
              <w:rPr>
                <w:rFonts w:ascii="Times New Roman" w:hAnsi="Times New Roman"/>
                <w:sz w:val="24"/>
                <w:szCs w:val="24"/>
              </w:rPr>
            </w:pPr>
            <w:r w:rsidRPr="00304E0F">
              <w:rPr>
                <w:rFonts w:ascii="Times New Roman" w:hAnsi="Times New Roman"/>
                <w:sz w:val="24"/>
                <w:szCs w:val="24"/>
              </w:rPr>
              <w:t>ООО «</w:t>
            </w:r>
            <w:proofErr w:type="spellStart"/>
            <w:r w:rsidRPr="00304E0F">
              <w:rPr>
                <w:rFonts w:ascii="Times New Roman" w:hAnsi="Times New Roman"/>
                <w:sz w:val="24"/>
                <w:szCs w:val="24"/>
              </w:rPr>
              <w:t>АллерПетфуд</w:t>
            </w:r>
            <w:proofErr w:type="spellEnd"/>
            <w:r w:rsidRPr="00304E0F">
              <w:rPr>
                <w:rFonts w:ascii="Times New Roman" w:hAnsi="Times New Roman"/>
                <w:sz w:val="24"/>
                <w:szCs w:val="24"/>
              </w:rPr>
              <w:t>»,</w:t>
            </w:r>
            <w:r w:rsidRPr="00304E0F">
              <w:rPr>
                <w:rFonts w:ascii="Times New Roman" w:hAnsi="Times New Roman"/>
                <w:b/>
                <w:sz w:val="24"/>
                <w:szCs w:val="24"/>
              </w:rPr>
              <w:t xml:space="preserve"> </w:t>
            </w:r>
            <w:r w:rsidRPr="00304E0F">
              <w:rPr>
                <w:rFonts w:ascii="Times New Roman" w:hAnsi="Times New Roman"/>
                <w:sz w:val="24"/>
                <w:szCs w:val="24"/>
              </w:rPr>
              <w:t>188663, Ленинградская обл., Всеволожский район, пос. Кузьмоловский, Ленинградское шоссе, д. 2А</w:t>
            </w:r>
          </w:p>
          <w:p w14:paraId="11F59847" w14:textId="77777777" w:rsidR="003A7B2F" w:rsidRPr="00304E0F" w:rsidRDefault="003A7B2F" w:rsidP="003D370A">
            <w:pPr>
              <w:spacing w:after="0" w:line="240" w:lineRule="auto"/>
              <w:jc w:val="both"/>
              <w:rPr>
                <w:rFonts w:ascii="Times New Roman" w:hAnsi="Times New Roman"/>
                <w:sz w:val="24"/>
                <w:szCs w:val="24"/>
              </w:rPr>
            </w:pPr>
          </w:p>
        </w:tc>
        <w:tc>
          <w:tcPr>
            <w:tcW w:w="1559" w:type="dxa"/>
          </w:tcPr>
          <w:p w14:paraId="15DFA9CC" w14:textId="77777777" w:rsidR="003A7B2F" w:rsidRPr="00304E0F" w:rsidRDefault="003A7B2F" w:rsidP="007E2872">
            <w:pPr>
              <w:spacing w:after="0" w:line="240" w:lineRule="auto"/>
              <w:jc w:val="center"/>
              <w:rPr>
                <w:rFonts w:ascii="Times New Roman" w:hAnsi="Times New Roman"/>
                <w:sz w:val="24"/>
                <w:szCs w:val="24"/>
              </w:rPr>
            </w:pPr>
            <w:r w:rsidRPr="00304E0F">
              <w:rPr>
                <w:rFonts w:ascii="Times New Roman" w:hAnsi="Times New Roman"/>
                <w:sz w:val="24"/>
                <w:szCs w:val="24"/>
              </w:rPr>
              <w:t>4</w:t>
            </w:r>
            <w:r w:rsidR="007E2872" w:rsidRPr="00304E0F">
              <w:rPr>
                <w:rFonts w:ascii="Times New Roman" w:hAnsi="Times New Roman"/>
                <w:sz w:val="24"/>
                <w:szCs w:val="24"/>
              </w:rPr>
              <w:t>72</w:t>
            </w:r>
          </w:p>
        </w:tc>
        <w:tc>
          <w:tcPr>
            <w:tcW w:w="3969" w:type="dxa"/>
          </w:tcPr>
          <w:p w14:paraId="4081ADF5" w14:textId="77777777" w:rsidR="003A7B2F" w:rsidRPr="00304E0F" w:rsidRDefault="003A7B2F"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готовых кормов и их составляющих для животных, содержащихся на фермах</w:t>
            </w:r>
          </w:p>
        </w:tc>
        <w:tc>
          <w:tcPr>
            <w:tcW w:w="3119" w:type="dxa"/>
          </w:tcPr>
          <w:p w14:paraId="49FB6858" w14:textId="77777777" w:rsidR="003A7B2F" w:rsidRPr="00304E0F" w:rsidRDefault="003A7B2F" w:rsidP="009F201A">
            <w:pPr>
              <w:spacing w:after="0" w:line="240" w:lineRule="auto"/>
              <w:rPr>
                <w:rFonts w:ascii="Times New Roman" w:hAnsi="Times New Roman"/>
                <w:sz w:val="24"/>
                <w:szCs w:val="24"/>
              </w:rPr>
            </w:pPr>
            <w:r w:rsidRPr="00304E0F">
              <w:rPr>
                <w:rFonts w:ascii="Times New Roman" w:hAnsi="Times New Roman"/>
                <w:sz w:val="24"/>
                <w:szCs w:val="24"/>
              </w:rPr>
              <w:t>Корма для животных</w:t>
            </w:r>
          </w:p>
        </w:tc>
      </w:tr>
      <w:tr w:rsidR="009421AA" w:rsidRPr="00EF3416" w14:paraId="280001AA" w14:textId="77777777" w:rsidTr="00CA71A4">
        <w:trPr>
          <w:trHeight w:val="999"/>
        </w:trPr>
        <w:tc>
          <w:tcPr>
            <w:tcW w:w="5528" w:type="dxa"/>
          </w:tcPr>
          <w:p w14:paraId="1C06D9A8" w14:textId="77777777" w:rsidR="009421AA" w:rsidRPr="00304E0F" w:rsidRDefault="009421AA"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ООО «СУПЕРВЭЙВ ГРУПП» Ленинградская обл., Всеволожский р-н, </w:t>
            </w:r>
            <w:proofErr w:type="spellStart"/>
            <w:r w:rsidRPr="00304E0F">
              <w:rPr>
                <w:rFonts w:ascii="Times New Roman" w:hAnsi="Times New Roman"/>
                <w:sz w:val="24"/>
                <w:szCs w:val="24"/>
              </w:rPr>
              <w:t>п.Красная</w:t>
            </w:r>
            <w:proofErr w:type="spellEnd"/>
            <w:r w:rsidRPr="00304E0F">
              <w:rPr>
                <w:rFonts w:ascii="Times New Roman" w:hAnsi="Times New Roman"/>
                <w:sz w:val="24"/>
                <w:szCs w:val="24"/>
              </w:rPr>
              <w:t xml:space="preserve"> Заря, д.15       </w:t>
            </w:r>
          </w:p>
          <w:p w14:paraId="4DD8C8C3" w14:textId="77777777" w:rsidR="009421AA" w:rsidRPr="00304E0F" w:rsidRDefault="009421AA" w:rsidP="003D370A">
            <w:pPr>
              <w:spacing w:after="0" w:line="240" w:lineRule="auto"/>
              <w:jc w:val="both"/>
              <w:rPr>
                <w:rFonts w:ascii="Times New Roman" w:hAnsi="Times New Roman"/>
                <w:sz w:val="24"/>
                <w:szCs w:val="24"/>
              </w:rPr>
            </w:pPr>
            <w:r w:rsidRPr="00304E0F">
              <w:rPr>
                <w:rFonts w:ascii="Times New Roman" w:hAnsi="Times New Roman"/>
                <w:sz w:val="24"/>
                <w:szCs w:val="24"/>
              </w:rPr>
              <w:t xml:space="preserve">8 (812) 325-99-96  </w:t>
            </w:r>
          </w:p>
        </w:tc>
        <w:tc>
          <w:tcPr>
            <w:tcW w:w="1559" w:type="dxa"/>
          </w:tcPr>
          <w:p w14:paraId="109ACCAA" w14:textId="77777777" w:rsidR="009421AA" w:rsidRPr="00304E0F" w:rsidRDefault="009421AA" w:rsidP="007E2872">
            <w:pPr>
              <w:spacing w:after="0" w:line="240" w:lineRule="auto"/>
              <w:jc w:val="center"/>
              <w:rPr>
                <w:rFonts w:ascii="Times New Roman" w:hAnsi="Times New Roman"/>
                <w:sz w:val="24"/>
                <w:szCs w:val="24"/>
              </w:rPr>
            </w:pPr>
            <w:r w:rsidRPr="00304E0F">
              <w:rPr>
                <w:rFonts w:ascii="Times New Roman" w:hAnsi="Times New Roman"/>
                <w:sz w:val="24"/>
                <w:szCs w:val="24"/>
              </w:rPr>
              <w:t>684</w:t>
            </w:r>
          </w:p>
        </w:tc>
        <w:tc>
          <w:tcPr>
            <w:tcW w:w="3969" w:type="dxa"/>
          </w:tcPr>
          <w:p w14:paraId="1DAA57D9" w14:textId="77777777" w:rsidR="009421AA" w:rsidRPr="00304E0F" w:rsidRDefault="009421AA" w:rsidP="003D370A">
            <w:pPr>
              <w:spacing w:after="0" w:line="240" w:lineRule="auto"/>
              <w:rPr>
                <w:rFonts w:ascii="Times New Roman" w:hAnsi="Times New Roman"/>
                <w:sz w:val="24"/>
                <w:szCs w:val="24"/>
              </w:rPr>
            </w:pPr>
            <w:r w:rsidRPr="00304E0F">
              <w:rPr>
                <w:rFonts w:ascii="Times New Roman" w:hAnsi="Times New Roman"/>
                <w:sz w:val="24"/>
                <w:szCs w:val="24"/>
              </w:rPr>
              <w:t xml:space="preserve">Производство карт памяти, </w:t>
            </w:r>
            <w:proofErr w:type="spellStart"/>
            <w:r w:rsidRPr="00304E0F">
              <w:rPr>
                <w:rFonts w:ascii="Times New Roman" w:hAnsi="Times New Roman"/>
                <w:sz w:val="24"/>
                <w:szCs w:val="24"/>
              </w:rPr>
              <w:t>покопийная</w:t>
            </w:r>
            <w:proofErr w:type="spellEnd"/>
            <w:r w:rsidRPr="00304E0F">
              <w:rPr>
                <w:rFonts w:ascii="Times New Roman" w:hAnsi="Times New Roman"/>
                <w:sz w:val="24"/>
                <w:szCs w:val="24"/>
              </w:rPr>
              <w:t xml:space="preserve"> печать, информационные системы</w:t>
            </w:r>
          </w:p>
        </w:tc>
        <w:tc>
          <w:tcPr>
            <w:tcW w:w="3119" w:type="dxa"/>
          </w:tcPr>
          <w:p w14:paraId="2AF8DB40" w14:textId="77777777" w:rsidR="009421AA" w:rsidRPr="00304E0F" w:rsidRDefault="009421AA" w:rsidP="009F201A">
            <w:pPr>
              <w:spacing w:after="0" w:line="240" w:lineRule="auto"/>
              <w:rPr>
                <w:rFonts w:ascii="Times New Roman" w:hAnsi="Times New Roman"/>
                <w:sz w:val="24"/>
                <w:szCs w:val="24"/>
              </w:rPr>
            </w:pPr>
            <w:r w:rsidRPr="00304E0F">
              <w:rPr>
                <w:rFonts w:ascii="Times New Roman" w:hAnsi="Times New Roman"/>
                <w:sz w:val="24"/>
                <w:szCs w:val="24"/>
              </w:rPr>
              <w:t>Карты памяти</w:t>
            </w:r>
          </w:p>
        </w:tc>
      </w:tr>
      <w:tr w:rsidR="007E2872" w:rsidRPr="00EF3416" w14:paraId="04C077AF" w14:textId="77777777" w:rsidTr="00CA71A4">
        <w:trPr>
          <w:trHeight w:val="1142"/>
        </w:trPr>
        <w:tc>
          <w:tcPr>
            <w:tcW w:w="5528" w:type="dxa"/>
          </w:tcPr>
          <w:p w14:paraId="234CA150" w14:textId="77777777" w:rsidR="007E2872" w:rsidRPr="00304E0F" w:rsidRDefault="007E2872" w:rsidP="007E2872">
            <w:pPr>
              <w:spacing w:after="0" w:line="240" w:lineRule="auto"/>
              <w:jc w:val="both"/>
              <w:rPr>
                <w:rFonts w:ascii="Times New Roman" w:hAnsi="Times New Roman"/>
                <w:sz w:val="24"/>
                <w:szCs w:val="24"/>
              </w:rPr>
            </w:pPr>
            <w:r w:rsidRPr="00304E0F">
              <w:rPr>
                <w:rFonts w:ascii="Times New Roman" w:hAnsi="Times New Roman"/>
                <w:sz w:val="24"/>
                <w:szCs w:val="24"/>
              </w:rPr>
              <w:lastRenderedPageBreak/>
              <w:t>ФЛ ЗАО «Северная Звезда»</w:t>
            </w:r>
          </w:p>
          <w:p w14:paraId="4DD549A3" w14:textId="77777777" w:rsidR="007E2872" w:rsidRPr="00304E0F" w:rsidRDefault="007E2872" w:rsidP="007E2872">
            <w:pPr>
              <w:spacing w:after="0" w:line="240" w:lineRule="auto"/>
              <w:jc w:val="both"/>
              <w:rPr>
                <w:rFonts w:ascii="Times New Roman" w:hAnsi="Times New Roman"/>
                <w:sz w:val="24"/>
                <w:szCs w:val="24"/>
              </w:rPr>
            </w:pPr>
            <w:r w:rsidRPr="00304E0F">
              <w:rPr>
                <w:rFonts w:ascii="Times New Roman" w:hAnsi="Times New Roman"/>
                <w:sz w:val="24"/>
                <w:szCs w:val="24"/>
              </w:rPr>
              <w:t>Всеволожский район, поселок Кузьмоловский, Здание Цеха № 92 (ул</w:t>
            </w:r>
            <w:r w:rsidR="005B35E0" w:rsidRPr="00304E0F">
              <w:rPr>
                <w:rFonts w:ascii="Times New Roman" w:hAnsi="Times New Roman"/>
                <w:sz w:val="24"/>
                <w:szCs w:val="24"/>
              </w:rPr>
              <w:t xml:space="preserve">. Заводская, д.4, </w:t>
            </w:r>
            <w:proofErr w:type="spellStart"/>
            <w:r w:rsidR="005B35E0" w:rsidRPr="00304E0F">
              <w:rPr>
                <w:rFonts w:ascii="Times New Roman" w:hAnsi="Times New Roman"/>
                <w:sz w:val="24"/>
                <w:szCs w:val="24"/>
              </w:rPr>
              <w:t>корп</w:t>
            </w:r>
            <w:proofErr w:type="spellEnd"/>
            <w:r w:rsidR="005B35E0" w:rsidRPr="00304E0F">
              <w:rPr>
                <w:rFonts w:ascii="Times New Roman" w:hAnsi="Times New Roman"/>
                <w:sz w:val="24"/>
                <w:szCs w:val="24"/>
              </w:rPr>
              <w:t xml:space="preserve"> 1.2</w:t>
            </w:r>
          </w:p>
          <w:p w14:paraId="0A76C850" w14:textId="77777777" w:rsidR="007E2872" w:rsidRPr="00304E0F" w:rsidRDefault="007E2872" w:rsidP="007E2872">
            <w:pPr>
              <w:spacing w:after="0" w:line="240" w:lineRule="auto"/>
              <w:jc w:val="both"/>
              <w:rPr>
                <w:rFonts w:ascii="Times New Roman" w:hAnsi="Times New Roman"/>
                <w:sz w:val="24"/>
                <w:szCs w:val="24"/>
              </w:rPr>
            </w:pPr>
            <w:r w:rsidRPr="00304E0F">
              <w:rPr>
                <w:rFonts w:ascii="Times New Roman" w:hAnsi="Times New Roman"/>
                <w:sz w:val="24"/>
                <w:szCs w:val="24"/>
              </w:rPr>
              <w:t xml:space="preserve">Тел: 238-97-80; (812)606-63-89 </w:t>
            </w:r>
          </w:p>
        </w:tc>
        <w:tc>
          <w:tcPr>
            <w:tcW w:w="1559" w:type="dxa"/>
          </w:tcPr>
          <w:p w14:paraId="09EF4D3A" w14:textId="77777777" w:rsidR="007E2872" w:rsidRPr="00304E0F" w:rsidRDefault="007A6747" w:rsidP="007E2872">
            <w:pPr>
              <w:spacing w:after="0" w:line="240" w:lineRule="auto"/>
              <w:jc w:val="center"/>
              <w:rPr>
                <w:rFonts w:ascii="Times New Roman" w:hAnsi="Times New Roman"/>
                <w:sz w:val="24"/>
                <w:szCs w:val="24"/>
              </w:rPr>
            </w:pPr>
            <w:r>
              <w:rPr>
                <w:rFonts w:ascii="Times New Roman" w:hAnsi="Times New Roman"/>
                <w:sz w:val="24"/>
                <w:szCs w:val="24"/>
              </w:rPr>
              <w:t>460</w:t>
            </w:r>
          </w:p>
        </w:tc>
        <w:tc>
          <w:tcPr>
            <w:tcW w:w="3969" w:type="dxa"/>
          </w:tcPr>
          <w:p w14:paraId="3C726B55" w14:textId="77777777" w:rsidR="007E2872" w:rsidRPr="00304E0F" w:rsidRDefault="007E2872"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лекарственных средств</w:t>
            </w:r>
          </w:p>
        </w:tc>
        <w:tc>
          <w:tcPr>
            <w:tcW w:w="3119" w:type="dxa"/>
          </w:tcPr>
          <w:p w14:paraId="0C8C7DBD" w14:textId="77777777" w:rsidR="007E2872" w:rsidRPr="00304E0F" w:rsidRDefault="007E2872" w:rsidP="009F201A">
            <w:pPr>
              <w:spacing w:after="0" w:line="240" w:lineRule="auto"/>
              <w:rPr>
                <w:rFonts w:ascii="Times New Roman" w:hAnsi="Times New Roman"/>
                <w:sz w:val="24"/>
                <w:szCs w:val="24"/>
              </w:rPr>
            </w:pPr>
            <w:r w:rsidRPr="00304E0F">
              <w:rPr>
                <w:rFonts w:ascii="Times New Roman" w:hAnsi="Times New Roman"/>
                <w:sz w:val="24"/>
                <w:szCs w:val="24"/>
              </w:rPr>
              <w:t>Химическое производство</w:t>
            </w:r>
          </w:p>
        </w:tc>
      </w:tr>
      <w:tr w:rsidR="00697DE3" w:rsidRPr="00EF3416" w14:paraId="6D59C424" w14:textId="77777777" w:rsidTr="0091465A">
        <w:trPr>
          <w:trHeight w:val="797"/>
        </w:trPr>
        <w:tc>
          <w:tcPr>
            <w:tcW w:w="5528" w:type="dxa"/>
          </w:tcPr>
          <w:p w14:paraId="66BC14A4" w14:textId="77777777" w:rsidR="00697DE3" w:rsidRPr="00304E0F" w:rsidRDefault="00697DE3" w:rsidP="00697DE3">
            <w:pPr>
              <w:spacing w:after="0" w:line="240" w:lineRule="auto"/>
              <w:jc w:val="both"/>
              <w:rPr>
                <w:rFonts w:ascii="Times New Roman" w:hAnsi="Times New Roman"/>
                <w:sz w:val="24"/>
                <w:szCs w:val="24"/>
              </w:rPr>
            </w:pPr>
            <w:r w:rsidRPr="00304E0F">
              <w:rPr>
                <w:rFonts w:ascii="Times New Roman" w:hAnsi="Times New Roman"/>
                <w:sz w:val="24"/>
                <w:szCs w:val="24"/>
              </w:rPr>
              <w:t>ООО «ЗАВОД ГОРЭЛТЕХ»</w:t>
            </w:r>
          </w:p>
          <w:p w14:paraId="5870CDE4" w14:textId="77777777" w:rsidR="00697DE3" w:rsidRPr="00304E0F" w:rsidRDefault="00697DE3" w:rsidP="00697DE3">
            <w:pPr>
              <w:spacing w:after="0" w:line="240" w:lineRule="auto"/>
              <w:jc w:val="both"/>
              <w:rPr>
                <w:rFonts w:ascii="Times New Roman" w:hAnsi="Times New Roman"/>
                <w:sz w:val="24"/>
                <w:szCs w:val="24"/>
              </w:rPr>
            </w:pPr>
            <w:r w:rsidRPr="00304E0F">
              <w:rPr>
                <w:rFonts w:ascii="Times New Roman" w:hAnsi="Times New Roman"/>
                <w:sz w:val="24"/>
                <w:szCs w:val="24"/>
              </w:rPr>
              <w:t xml:space="preserve">Всеволожский р-он, </w:t>
            </w:r>
            <w:r w:rsidR="0091465A">
              <w:rPr>
                <w:rFonts w:ascii="Times New Roman" w:hAnsi="Times New Roman"/>
                <w:sz w:val="24"/>
                <w:szCs w:val="24"/>
              </w:rPr>
              <w:t xml:space="preserve">в районе </w:t>
            </w:r>
            <w:proofErr w:type="spellStart"/>
            <w:r w:rsidR="0091465A">
              <w:rPr>
                <w:rFonts w:ascii="Times New Roman" w:hAnsi="Times New Roman"/>
                <w:sz w:val="24"/>
                <w:szCs w:val="24"/>
              </w:rPr>
              <w:t>д.Новосаратовка</w:t>
            </w:r>
            <w:proofErr w:type="spellEnd"/>
            <w:r w:rsidR="0091465A">
              <w:rPr>
                <w:rFonts w:ascii="Times New Roman" w:hAnsi="Times New Roman"/>
                <w:sz w:val="24"/>
                <w:szCs w:val="24"/>
              </w:rPr>
              <w:t xml:space="preserve">, </w:t>
            </w:r>
            <w:proofErr w:type="spellStart"/>
            <w:r w:rsidR="0091465A">
              <w:rPr>
                <w:rFonts w:ascii="Times New Roman" w:hAnsi="Times New Roman"/>
                <w:sz w:val="24"/>
                <w:szCs w:val="24"/>
              </w:rPr>
              <w:t>лит.А</w:t>
            </w:r>
            <w:proofErr w:type="spellEnd"/>
            <w:r w:rsidR="0091465A">
              <w:rPr>
                <w:rFonts w:ascii="Times New Roman" w:hAnsi="Times New Roman"/>
                <w:sz w:val="24"/>
                <w:szCs w:val="24"/>
              </w:rPr>
              <w:t xml:space="preserve">, </w:t>
            </w:r>
            <w:r w:rsidRPr="00304E0F">
              <w:rPr>
                <w:rFonts w:ascii="Times New Roman" w:hAnsi="Times New Roman"/>
                <w:sz w:val="24"/>
                <w:szCs w:val="24"/>
              </w:rPr>
              <w:t xml:space="preserve">(812) 448-90-90; (812) 449-08-71              </w:t>
            </w:r>
          </w:p>
        </w:tc>
        <w:tc>
          <w:tcPr>
            <w:tcW w:w="1559" w:type="dxa"/>
          </w:tcPr>
          <w:p w14:paraId="7A977665" w14:textId="77777777" w:rsidR="00697DE3" w:rsidRPr="00304E0F" w:rsidRDefault="00697DE3" w:rsidP="007E2872">
            <w:pPr>
              <w:spacing w:after="0" w:line="240" w:lineRule="auto"/>
              <w:jc w:val="center"/>
              <w:rPr>
                <w:rFonts w:ascii="Times New Roman" w:hAnsi="Times New Roman"/>
                <w:sz w:val="24"/>
                <w:szCs w:val="24"/>
              </w:rPr>
            </w:pPr>
            <w:r w:rsidRPr="00304E0F">
              <w:rPr>
                <w:rFonts w:ascii="Times New Roman" w:hAnsi="Times New Roman"/>
                <w:sz w:val="24"/>
                <w:szCs w:val="24"/>
              </w:rPr>
              <w:t>661</w:t>
            </w:r>
          </w:p>
        </w:tc>
        <w:tc>
          <w:tcPr>
            <w:tcW w:w="3969" w:type="dxa"/>
          </w:tcPr>
          <w:p w14:paraId="1FA60757" w14:textId="77777777" w:rsidR="00697DE3" w:rsidRPr="00304E0F" w:rsidRDefault="00697DE3"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электрического оборудования</w:t>
            </w:r>
          </w:p>
        </w:tc>
        <w:tc>
          <w:tcPr>
            <w:tcW w:w="3119" w:type="dxa"/>
          </w:tcPr>
          <w:p w14:paraId="3F7457D1" w14:textId="77777777" w:rsidR="00697DE3" w:rsidRPr="00304E0F" w:rsidRDefault="00697DE3" w:rsidP="009F201A">
            <w:pPr>
              <w:spacing w:after="0" w:line="240" w:lineRule="auto"/>
              <w:rPr>
                <w:rFonts w:ascii="Times New Roman" w:hAnsi="Times New Roman"/>
                <w:sz w:val="24"/>
                <w:szCs w:val="24"/>
              </w:rPr>
            </w:pPr>
            <w:r w:rsidRPr="00304E0F">
              <w:rPr>
                <w:rFonts w:ascii="Times New Roman" w:hAnsi="Times New Roman"/>
                <w:sz w:val="24"/>
                <w:szCs w:val="24"/>
              </w:rPr>
              <w:t>Электрическое оборудование</w:t>
            </w:r>
          </w:p>
        </w:tc>
      </w:tr>
      <w:tr w:rsidR="00697DE3" w:rsidRPr="00EF3416" w14:paraId="51E59615" w14:textId="77777777" w:rsidTr="00CA71A4">
        <w:trPr>
          <w:trHeight w:val="1142"/>
        </w:trPr>
        <w:tc>
          <w:tcPr>
            <w:tcW w:w="5528" w:type="dxa"/>
          </w:tcPr>
          <w:p w14:paraId="27C68367" w14:textId="77777777" w:rsidR="00697DE3" w:rsidRPr="00304E0F" w:rsidRDefault="00697DE3" w:rsidP="00697DE3">
            <w:pPr>
              <w:spacing w:after="0" w:line="240" w:lineRule="auto"/>
              <w:jc w:val="both"/>
              <w:rPr>
                <w:rFonts w:ascii="Times New Roman" w:hAnsi="Times New Roman"/>
                <w:sz w:val="24"/>
                <w:szCs w:val="24"/>
              </w:rPr>
            </w:pPr>
            <w:r w:rsidRPr="00304E0F">
              <w:rPr>
                <w:rFonts w:ascii="Times New Roman" w:hAnsi="Times New Roman"/>
                <w:sz w:val="24"/>
                <w:szCs w:val="24"/>
              </w:rPr>
              <w:t>ООО "Северная компания"</w:t>
            </w:r>
          </w:p>
          <w:p w14:paraId="05ABD6AC" w14:textId="77777777" w:rsidR="00697DE3" w:rsidRPr="00304E0F" w:rsidRDefault="00697DE3" w:rsidP="00697DE3">
            <w:pPr>
              <w:spacing w:after="0" w:line="240" w:lineRule="auto"/>
              <w:jc w:val="both"/>
              <w:rPr>
                <w:rFonts w:ascii="Times New Roman" w:hAnsi="Times New Roman"/>
                <w:sz w:val="24"/>
                <w:szCs w:val="24"/>
              </w:rPr>
            </w:pPr>
            <w:r w:rsidRPr="00304E0F">
              <w:rPr>
                <w:rFonts w:ascii="Times New Roman" w:hAnsi="Times New Roman"/>
                <w:sz w:val="24"/>
                <w:szCs w:val="24"/>
              </w:rPr>
              <w:t xml:space="preserve">188669, Ленинградская </w:t>
            </w:r>
            <w:proofErr w:type="spellStart"/>
            <w:r w:rsidRPr="00304E0F">
              <w:rPr>
                <w:rFonts w:ascii="Times New Roman" w:hAnsi="Times New Roman"/>
                <w:sz w:val="24"/>
                <w:szCs w:val="24"/>
              </w:rPr>
              <w:t>обл</w:t>
            </w:r>
            <w:proofErr w:type="spellEnd"/>
            <w:r w:rsidRPr="00304E0F">
              <w:rPr>
                <w:rFonts w:ascii="Times New Roman" w:hAnsi="Times New Roman"/>
                <w:sz w:val="24"/>
                <w:szCs w:val="24"/>
              </w:rPr>
              <w:t xml:space="preserve">, город </w:t>
            </w:r>
            <w:proofErr w:type="spellStart"/>
            <w:r w:rsidRPr="00304E0F">
              <w:rPr>
                <w:rFonts w:ascii="Times New Roman" w:hAnsi="Times New Roman"/>
                <w:sz w:val="24"/>
                <w:szCs w:val="24"/>
              </w:rPr>
              <w:t>Мурино</w:t>
            </w:r>
            <w:proofErr w:type="spellEnd"/>
            <w:r w:rsidRPr="00304E0F">
              <w:rPr>
                <w:rFonts w:ascii="Times New Roman" w:hAnsi="Times New Roman"/>
                <w:sz w:val="24"/>
                <w:szCs w:val="24"/>
              </w:rPr>
              <w:t>, район Всеволожский, улица Кооперативная, 24 лит. А-А</w:t>
            </w:r>
          </w:p>
          <w:p w14:paraId="2C572634" w14:textId="77777777" w:rsidR="00697DE3" w:rsidRPr="00304E0F" w:rsidRDefault="00697DE3" w:rsidP="00697DE3">
            <w:pPr>
              <w:spacing w:after="0" w:line="240" w:lineRule="auto"/>
              <w:jc w:val="both"/>
              <w:rPr>
                <w:rFonts w:ascii="Times New Roman" w:hAnsi="Times New Roman"/>
                <w:sz w:val="24"/>
                <w:szCs w:val="24"/>
              </w:rPr>
            </w:pPr>
            <w:r w:rsidRPr="00304E0F">
              <w:rPr>
                <w:rFonts w:ascii="Times New Roman" w:hAnsi="Times New Roman"/>
                <w:sz w:val="24"/>
                <w:szCs w:val="24"/>
              </w:rPr>
              <w:t>812-777-79-88</w:t>
            </w:r>
          </w:p>
        </w:tc>
        <w:tc>
          <w:tcPr>
            <w:tcW w:w="1559" w:type="dxa"/>
          </w:tcPr>
          <w:p w14:paraId="266168B1" w14:textId="77777777" w:rsidR="00697DE3" w:rsidRPr="00304E0F" w:rsidRDefault="007A6747" w:rsidP="007E2872">
            <w:pPr>
              <w:spacing w:after="0" w:line="240" w:lineRule="auto"/>
              <w:jc w:val="center"/>
              <w:rPr>
                <w:rFonts w:ascii="Times New Roman" w:hAnsi="Times New Roman"/>
                <w:sz w:val="24"/>
                <w:szCs w:val="24"/>
              </w:rPr>
            </w:pPr>
            <w:r>
              <w:rPr>
                <w:rFonts w:ascii="Times New Roman" w:hAnsi="Times New Roman"/>
                <w:sz w:val="24"/>
                <w:szCs w:val="24"/>
              </w:rPr>
              <w:t>709</w:t>
            </w:r>
          </w:p>
        </w:tc>
        <w:tc>
          <w:tcPr>
            <w:tcW w:w="3969" w:type="dxa"/>
          </w:tcPr>
          <w:p w14:paraId="01FA12F0" w14:textId="77777777" w:rsidR="00697DE3" w:rsidRPr="00304E0F" w:rsidRDefault="00697DE3" w:rsidP="003D370A">
            <w:pPr>
              <w:spacing w:after="0" w:line="240" w:lineRule="auto"/>
              <w:rPr>
                <w:rFonts w:ascii="Times New Roman" w:hAnsi="Times New Roman"/>
                <w:sz w:val="24"/>
                <w:szCs w:val="24"/>
              </w:rPr>
            </w:pPr>
            <w:r w:rsidRPr="00304E0F">
              <w:rPr>
                <w:rFonts w:ascii="Times New Roman" w:hAnsi="Times New Roman"/>
                <w:sz w:val="24"/>
                <w:szCs w:val="24"/>
              </w:rPr>
              <w:t>Производство электромонтажных, санитарно-технических и прочих строительно-монтажных работ</w:t>
            </w:r>
          </w:p>
        </w:tc>
        <w:tc>
          <w:tcPr>
            <w:tcW w:w="3119" w:type="dxa"/>
          </w:tcPr>
          <w:p w14:paraId="71B54359" w14:textId="77777777" w:rsidR="00697DE3" w:rsidRPr="00304E0F" w:rsidRDefault="00697DE3" w:rsidP="009F201A">
            <w:pPr>
              <w:spacing w:after="0" w:line="240" w:lineRule="auto"/>
              <w:rPr>
                <w:rFonts w:ascii="Times New Roman" w:hAnsi="Times New Roman"/>
                <w:sz w:val="24"/>
                <w:szCs w:val="24"/>
              </w:rPr>
            </w:pPr>
            <w:r w:rsidRPr="00304E0F">
              <w:rPr>
                <w:rFonts w:ascii="Times New Roman" w:hAnsi="Times New Roman"/>
                <w:sz w:val="24"/>
                <w:szCs w:val="24"/>
              </w:rPr>
              <w:t>Строительные работы</w:t>
            </w:r>
          </w:p>
        </w:tc>
      </w:tr>
      <w:tr w:rsidR="003A7B2F" w:rsidRPr="00EF3416" w14:paraId="532E4711" w14:textId="77777777" w:rsidTr="00CA71A4">
        <w:trPr>
          <w:trHeight w:val="1142"/>
        </w:trPr>
        <w:tc>
          <w:tcPr>
            <w:tcW w:w="5528" w:type="dxa"/>
          </w:tcPr>
          <w:p w14:paraId="6FBB91FF" w14:textId="77777777" w:rsidR="003A7B2F" w:rsidRPr="00304E0F" w:rsidRDefault="00BA6DF7" w:rsidP="008F5E65">
            <w:pPr>
              <w:spacing w:after="0" w:line="240" w:lineRule="auto"/>
              <w:jc w:val="both"/>
              <w:rPr>
                <w:rFonts w:ascii="Times New Roman" w:hAnsi="Times New Roman"/>
                <w:sz w:val="24"/>
                <w:szCs w:val="24"/>
              </w:rPr>
            </w:pPr>
            <w:r w:rsidRPr="00304E0F">
              <w:rPr>
                <w:rFonts w:ascii="Times New Roman" w:hAnsi="Times New Roman"/>
                <w:sz w:val="24"/>
                <w:szCs w:val="24"/>
              </w:rPr>
              <w:t>ЗАО Племенной завод "Приневское"</w:t>
            </w:r>
          </w:p>
          <w:p w14:paraId="09DCD2D5" w14:textId="77777777" w:rsidR="00EA5472" w:rsidRPr="00304E0F" w:rsidRDefault="00EA5472" w:rsidP="00EA5472">
            <w:pPr>
              <w:spacing w:after="0" w:line="240" w:lineRule="auto"/>
              <w:jc w:val="both"/>
              <w:rPr>
                <w:rFonts w:ascii="Times New Roman" w:hAnsi="Times New Roman"/>
                <w:sz w:val="24"/>
                <w:szCs w:val="24"/>
              </w:rPr>
            </w:pPr>
            <w:r w:rsidRPr="00304E0F">
              <w:rPr>
                <w:rFonts w:ascii="Times New Roman" w:hAnsi="Times New Roman"/>
                <w:sz w:val="24"/>
                <w:szCs w:val="24"/>
              </w:rPr>
              <w:t xml:space="preserve">188710,Ленинградская область, Всеволожский район, </w:t>
            </w:r>
            <w:proofErr w:type="spellStart"/>
            <w:r w:rsidRPr="00304E0F">
              <w:rPr>
                <w:rFonts w:ascii="Times New Roman" w:hAnsi="Times New Roman"/>
                <w:sz w:val="24"/>
                <w:szCs w:val="24"/>
              </w:rPr>
              <w:t>д.Новосаратовка</w:t>
            </w:r>
            <w:proofErr w:type="spellEnd"/>
          </w:p>
          <w:p w14:paraId="7790FE22" w14:textId="77777777" w:rsidR="00EA5472" w:rsidRPr="00304E0F" w:rsidRDefault="00EA5472" w:rsidP="00EA5472">
            <w:pPr>
              <w:spacing w:after="0" w:line="240" w:lineRule="auto"/>
              <w:jc w:val="both"/>
              <w:rPr>
                <w:rFonts w:ascii="Times New Roman" w:hAnsi="Times New Roman"/>
                <w:sz w:val="24"/>
                <w:szCs w:val="24"/>
              </w:rPr>
            </w:pPr>
            <w:r w:rsidRPr="00304E0F">
              <w:rPr>
                <w:rFonts w:ascii="Times New Roman" w:hAnsi="Times New Roman"/>
                <w:sz w:val="24"/>
                <w:szCs w:val="24"/>
              </w:rPr>
              <w:t>(812)775-01-03</w:t>
            </w:r>
          </w:p>
        </w:tc>
        <w:tc>
          <w:tcPr>
            <w:tcW w:w="1559" w:type="dxa"/>
          </w:tcPr>
          <w:p w14:paraId="10724681" w14:textId="77777777" w:rsidR="003A7B2F" w:rsidRPr="00304E0F" w:rsidRDefault="007A6747" w:rsidP="003D370A">
            <w:pPr>
              <w:spacing w:after="0" w:line="240" w:lineRule="auto"/>
              <w:jc w:val="center"/>
              <w:rPr>
                <w:rFonts w:ascii="Times New Roman" w:hAnsi="Times New Roman"/>
                <w:sz w:val="24"/>
                <w:szCs w:val="24"/>
              </w:rPr>
            </w:pPr>
            <w:r>
              <w:rPr>
                <w:rFonts w:ascii="Times New Roman" w:hAnsi="Times New Roman"/>
                <w:sz w:val="24"/>
                <w:szCs w:val="24"/>
              </w:rPr>
              <w:t>655</w:t>
            </w:r>
          </w:p>
        </w:tc>
        <w:tc>
          <w:tcPr>
            <w:tcW w:w="3969" w:type="dxa"/>
          </w:tcPr>
          <w:p w14:paraId="0B0788ED" w14:textId="77777777" w:rsidR="003A7B2F" w:rsidRPr="00304E0F" w:rsidRDefault="00EA5472" w:rsidP="005B35E0">
            <w:pPr>
              <w:spacing w:after="0" w:line="240" w:lineRule="auto"/>
              <w:rPr>
                <w:rFonts w:ascii="Times New Roman" w:hAnsi="Times New Roman"/>
                <w:sz w:val="24"/>
                <w:szCs w:val="24"/>
              </w:rPr>
            </w:pPr>
            <w:r w:rsidRPr="00304E0F">
              <w:rPr>
                <w:rFonts w:ascii="Times New Roman" w:hAnsi="Times New Roman"/>
                <w:sz w:val="24"/>
                <w:szCs w:val="24"/>
              </w:rPr>
              <w:t>Выращивание овощей открытого грунта, производство и переработка молока, разведение племенного скота КРС и коз.</w:t>
            </w:r>
          </w:p>
        </w:tc>
        <w:tc>
          <w:tcPr>
            <w:tcW w:w="3119" w:type="dxa"/>
          </w:tcPr>
          <w:p w14:paraId="3B1C9935" w14:textId="77777777" w:rsidR="003A7B2F" w:rsidRPr="00304E0F" w:rsidRDefault="00EA5472" w:rsidP="009F201A">
            <w:pPr>
              <w:spacing w:after="0" w:line="240" w:lineRule="auto"/>
              <w:rPr>
                <w:rFonts w:ascii="Times New Roman" w:hAnsi="Times New Roman"/>
                <w:sz w:val="24"/>
                <w:szCs w:val="24"/>
              </w:rPr>
            </w:pPr>
            <w:r w:rsidRPr="00304E0F">
              <w:rPr>
                <w:rFonts w:ascii="Times New Roman" w:hAnsi="Times New Roman"/>
                <w:sz w:val="24"/>
                <w:szCs w:val="24"/>
              </w:rPr>
              <w:t>Сельскохозяйственная продукция</w:t>
            </w:r>
          </w:p>
        </w:tc>
      </w:tr>
      <w:tr w:rsidR="00EA5472" w:rsidRPr="00EF3416" w14:paraId="71F1DB0E" w14:textId="77777777" w:rsidTr="00CA71A4">
        <w:trPr>
          <w:trHeight w:val="1142"/>
        </w:trPr>
        <w:tc>
          <w:tcPr>
            <w:tcW w:w="5528" w:type="dxa"/>
          </w:tcPr>
          <w:p w14:paraId="31693596" w14:textId="77777777" w:rsidR="00EA5472" w:rsidRPr="00304E0F" w:rsidRDefault="00EA5472" w:rsidP="008F5E65">
            <w:pPr>
              <w:spacing w:after="0" w:line="240" w:lineRule="auto"/>
              <w:jc w:val="both"/>
              <w:rPr>
                <w:rFonts w:ascii="Times New Roman" w:hAnsi="Times New Roman"/>
                <w:sz w:val="24"/>
                <w:szCs w:val="24"/>
              </w:rPr>
            </w:pPr>
            <w:r w:rsidRPr="00304E0F">
              <w:rPr>
                <w:rFonts w:ascii="Times New Roman" w:hAnsi="Times New Roman"/>
                <w:sz w:val="24"/>
                <w:szCs w:val="24"/>
              </w:rPr>
              <w:t>ЗАО "Агрофирма "</w:t>
            </w:r>
            <w:proofErr w:type="spellStart"/>
            <w:r w:rsidRPr="00304E0F">
              <w:rPr>
                <w:rFonts w:ascii="Times New Roman" w:hAnsi="Times New Roman"/>
                <w:sz w:val="24"/>
                <w:szCs w:val="24"/>
              </w:rPr>
              <w:t>Выборжец</w:t>
            </w:r>
            <w:proofErr w:type="spellEnd"/>
            <w:r w:rsidRPr="00304E0F">
              <w:rPr>
                <w:rFonts w:ascii="Times New Roman" w:hAnsi="Times New Roman"/>
                <w:sz w:val="24"/>
                <w:szCs w:val="24"/>
              </w:rPr>
              <w:t>"</w:t>
            </w:r>
          </w:p>
          <w:p w14:paraId="2C39903D" w14:textId="77777777" w:rsidR="00EA5472" w:rsidRPr="00304E0F" w:rsidRDefault="00EA5472" w:rsidP="008F5E65">
            <w:pPr>
              <w:spacing w:after="0" w:line="240" w:lineRule="auto"/>
              <w:jc w:val="both"/>
              <w:rPr>
                <w:rFonts w:ascii="Times New Roman" w:hAnsi="Times New Roman"/>
                <w:sz w:val="24"/>
                <w:szCs w:val="24"/>
              </w:rPr>
            </w:pPr>
            <w:r w:rsidRPr="00304E0F">
              <w:rPr>
                <w:rFonts w:ascii="Times New Roman" w:hAnsi="Times New Roman"/>
                <w:sz w:val="24"/>
                <w:szCs w:val="24"/>
              </w:rPr>
              <w:t xml:space="preserve">188688, Ленинградская область, Всеволожский район, </w:t>
            </w:r>
            <w:proofErr w:type="spellStart"/>
            <w:r w:rsidRPr="00304E0F">
              <w:rPr>
                <w:rFonts w:ascii="Times New Roman" w:hAnsi="Times New Roman"/>
                <w:sz w:val="24"/>
                <w:szCs w:val="24"/>
              </w:rPr>
              <w:t>Колтушская</w:t>
            </w:r>
            <w:proofErr w:type="spellEnd"/>
            <w:r w:rsidRPr="00304E0F">
              <w:rPr>
                <w:rFonts w:ascii="Times New Roman" w:hAnsi="Times New Roman"/>
                <w:sz w:val="24"/>
                <w:szCs w:val="24"/>
              </w:rPr>
              <w:t xml:space="preserve"> волость, вблизи деревни Старая, 6 км от КАД, производство «</w:t>
            </w:r>
            <w:proofErr w:type="spellStart"/>
            <w:r w:rsidRPr="00304E0F">
              <w:rPr>
                <w:rFonts w:ascii="Times New Roman" w:hAnsi="Times New Roman"/>
                <w:sz w:val="24"/>
                <w:szCs w:val="24"/>
              </w:rPr>
              <w:t>Выборжец</w:t>
            </w:r>
            <w:proofErr w:type="spellEnd"/>
            <w:r w:rsidRPr="00304E0F">
              <w:rPr>
                <w:rFonts w:ascii="Times New Roman" w:hAnsi="Times New Roman"/>
                <w:sz w:val="24"/>
                <w:szCs w:val="24"/>
              </w:rPr>
              <w:t>»</w:t>
            </w:r>
          </w:p>
          <w:p w14:paraId="375F3859" w14:textId="77777777" w:rsidR="00EA5472" w:rsidRPr="00304E0F" w:rsidRDefault="00EA5472" w:rsidP="008F5E65">
            <w:pPr>
              <w:spacing w:after="0" w:line="240" w:lineRule="auto"/>
              <w:jc w:val="both"/>
              <w:rPr>
                <w:rFonts w:ascii="Times New Roman" w:hAnsi="Times New Roman"/>
                <w:sz w:val="24"/>
                <w:szCs w:val="24"/>
              </w:rPr>
            </w:pPr>
            <w:r w:rsidRPr="00304E0F">
              <w:rPr>
                <w:rFonts w:ascii="Times New Roman" w:hAnsi="Times New Roman"/>
                <w:sz w:val="24"/>
                <w:szCs w:val="24"/>
              </w:rPr>
              <w:t>(812) 329-22-20</w:t>
            </w:r>
          </w:p>
        </w:tc>
        <w:tc>
          <w:tcPr>
            <w:tcW w:w="1559" w:type="dxa"/>
          </w:tcPr>
          <w:p w14:paraId="5B016D0C" w14:textId="77777777" w:rsidR="00EA5472" w:rsidRPr="00304E0F" w:rsidRDefault="007A6747" w:rsidP="003D370A">
            <w:pPr>
              <w:spacing w:after="0" w:line="240" w:lineRule="auto"/>
              <w:jc w:val="center"/>
              <w:rPr>
                <w:rFonts w:ascii="Times New Roman" w:hAnsi="Times New Roman"/>
                <w:sz w:val="24"/>
                <w:szCs w:val="24"/>
              </w:rPr>
            </w:pPr>
            <w:r>
              <w:rPr>
                <w:rFonts w:ascii="Times New Roman" w:hAnsi="Times New Roman"/>
                <w:sz w:val="24"/>
                <w:szCs w:val="24"/>
              </w:rPr>
              <w:t>490</w:t>
            </w:r>
          </w:p>
        </w:tc>
        <w:tc>
          <w:tcPr>
            <w:tcW w:w="3969" w:type="dxa"/>
          </w:tcPr>
          <w:p w14:paraId="60C14078" w14:textId="77777777" w:rsidR="00EA5472" w:rsidRPr="00304E0F" w:rsidRDefault="00EA5472" w:rsidP="00EA5472">
            <w:pPr>
              <w:spacing w:after="0" w:line="240" w:lineRule="auto"/>
              <w:rPr>
                <w:rFonts w:ascii="Times New Roman" w:hAnsi="Times New Roman"/>
                <w:sz w:val="24"/>
                <w:szCs w:val="24"/>
              </w:rPr>
            </w:pPr>
            <w:r w:rsidRPr="00304E0F">
              <w:rPr>
                <w:rFonts w:ascii="Times New Roman" w:hAnsi="Times New Roman"/>
                <w:sz w:val="24"/>
                <w:szCs w:val="24"/>
              </w:rPr>
              <w:t xml:space="preserve">Выращивание овощей и зелени </w:t>
            </w:r>
          </w:p>
        </w:tc>
        <w:tc>
          <w:tcPr>
            <w:tcW w:w="3119" w:type="dxa"/>
          </w:tcPr>
          <w:p w14:paraId="70D336FF" w14:textId="77777777" w:rsidR="00EA5472" w:rsidRPr="00304E0F" w:rsidRDefault="005B35E0" w:rsidP="009F201A">
            <w:pPr>
              <w:spacing w:after="0" w:line="240" w:lineRule="auto"/>
              <w:rPr>
                <w:rFonts w:ascii="Times New Roman" w:hAnsi="Times New Roman"/>
                <w:sz w:val="24"/>
                <w:szCs w:val="24"/>
              </w:rPr>
            </w:pPr>
            <w:r w:rsidRPr="00304E0F">
              <w:rPr>
                <w:rFonts w:ascii="Times New Roman" w:hAnsi="Times New Roman"/>
                <w:sz w:val="24"/>
                <w:szCs w:val="24"/>
              </w:rPr>
              <w:t>Сельскохозяйственная продукция</w:t>
            </w:r>
          </w:p>
        </w:tc>
      </w:tr>
      <w:tr w:rsidR="005B35E0" w:rsidRPr="00EF3416" w14:paraId="30E039C4" w14:textId="77777777" w:rsidTr="00CA71A4">
        <w:trPr>
          <w:trHeight w:val="1142"/>
        </w:trPr>
        <w:tc>
          <w:tcPr>
            <w:tcW w:w="5528" w:type="dxa"/>
          </w:tcPr>
          <w:p w14:paraId="666DA331" w14:textId="77777777" w:rsidR="005B35E0" w:rsidRPr="00304E0F" w:rsidRDefault="005B35E0" w:rsidP="008F5E65">
            <w:pPr>
              <w:spacing w:after="0" w:line="240" w:lineRule="auto"/>
              <w:jc w:val="both"/>
              <w:rPr>
                <w:rFonts w:ascii="Times New Roman" w:hAnsi="Times New Roman"/>
                <w:sz w:val="24"/>
                <w:szCs w:val="24"/>
              </w:rPr>
            </w:pPr>
            <w:r w:rsidRPr="00304E0F">
              <w:rPr>
                <w:rFonts w:ascii="Times New Roman" w:hAnsi="Times New Roman"/>
                <w:sz w:val="24"/>
                <w:szCs w:val="24"/>
              </w:rPr>
              <w:t>ООО "СПК Пригородный"</w:t>
            </w:r>
          </w:p>
          <w:p w14:paraId="171A796D" w14:textId="77777777" w:rsidR="005B35E0" w:rsidRPr="00304E0F" w:rsidRDefault="005B35E0" w:rsidP="008F5E65">
            <w:pPr>
              <w:spacing w:after="0" w:line="240" w:lineRule="auto"/>
              <w:jc w:val="both"/>
              <w:rPr>
                <w:rFonts w:ascii="Times New Roman" w:hAnsi="Times New Roman"/>
                <w:sz w:val="24"/>
                <w:szCs w:val="24"/>
              </w:rPr>
            </w:pPr>
            <w:r w:rsidRPr="00304E0F">
              <w:rPr>
                <w:rFonts w:ascii="Times New Roman" w:hAnsi="Times New Roman"/>
                <w:sz w:val="24"/>
                <w:szCs w:val="24"/>
              </w:rPr>
              <w:t xml:space="preserve">188653, Ленинградская область, Всеволожский район, территория Животноводческий Комплекс </w:t>
            </w:r>
            <w:proofErr w:type="spellStart"/>
            <w:r w:rsidRPr="00304E0F">
              <w:rPr>
                <w:rFonts w:ascii="Times New Roman" w:hAnsi="Times New Roman"/>
                <w:sz w:val="24"/>
                <w:szCs w:val="24"/>
              </w:rPr>
              <w:t>Крс</w:t>
            </w:r>
            <w:proofErr w:type="spellEnd"/>
            <w:r w:rsidRPr="00304E0F">
              <w:rPr>
                <w:rFonts w:ascii="Times New Roman" w:hAnsi="Times New Roman"/>
                <w:sz w:val="24"/>
                <w:szCs w:val="24"/>
              </w:rPr>
              <w:t>, строение 1, тел.(812)594-88-30</w:t>
            </w:r>
          </w:p>
          <w:p w14:paraId="6DB11047" w14:textId="77777777" w:rsidR="005B35E0" w:rsidRPr="00304E0F" w:rsidRDefault="005B35E0" w:rsidP="008F5E65">
            <w:pPr>
              <w:spacing w:after="0" w:line="240" w:lineRule="auto"/>
              <w:jc w:val="both"/>
              <w:rPr>
                <w:rFonts w:ascii="Times New Roman" w:hAnsi="Times New Roman"/>
                <w:sz w:val="24"/>
                <w:szCs w:val="24"/>
              </w:rPr>
            </w:pPr>
          </w:p>
        </w:tc>
        <w:tc>
          <w:tcPr>
            <w:tcW w:w="1559" w:type="dxa"/>
          </w:tcPr>
          <w:p w14:paraId="3CCA7126" w14:textId="77777777" w:rsidR="005B35E0" w:rsidRPr="00304E0F" w:rsidRDefault="007A6747" w:rsidP="003D370A">
            <w:pPr>
              <w:spacing w:after="0" w:line="240" w:lineRule="auto"/>
              <w:jc w:val="center"/>
              <w:rPr>
                <w:rFonts w:ascii="Times New Roman" w:hAnsi="Times New Roman"/>
                <w:sz w:val="24"/>
                <w:szCs w:val="24"/>
              </w:rPr>
            </w:pPr>
            <w:r>
              <w:rPr>
                <w:rFonts w:ascii="Times New Roman" w:hAnsi="Times New Roman"/>
                <w:sz w:val="24"/>
                <w:szCs w:val="24"/>
              </w:rPr>
              <w:t>310</w:t>
            </w:r>
          </w:p>
        </w:tc>
        <w:tc>
          <w:tcPr>
            <w:tcW w:w="3969" w:type="dxa"/>
          </w:tcPr>
          <w:p w14:paraId="3D63944C" w14:textId="77777777" w:rsidR="005B35E0" w:rsidRPr="00304E0F" w:rsidRDefault="005B35E0" w:rsidP="00EA5472">
            <w:pPr>
              <w:spacing w:after="0" w:line="240" w:lineRule="auto"/>
              <w:rPr>
                <w:rFonts w:ascii="Times New Roman" w:hAnsi="Times New Roman"/>
                <w:sz w:val="24"/>
                <w:szCs w:val="24"/>
              </w:rPr>
            </w:pPr>
            <w:r w:rsidRPr="00304E0F">
              <w:rPr>
                <w:rFonts w:ascii="Times New Roman" w:hAnsi="Times New Roman"/>
                <w:sz w:val="24"/>
                <w:szCs w:val="24"/>
              </w:rPr>
              <w:t>Выращивание овощей, разведение молочного крупного рогатого скота</w:t>
            </w:r>
          </w:p>
        </w:tc>
        <w:tc>
          <w:tcPr>
            <w:tcW w:w="3119" w:type="dxa"/>
          </w:tcPr>
          <w:p w14:paraId="303D0B1E" w14:textId="77777777" w:rsidR="005B35E0" w:rsidRPr="00304E0F" w:rsidRDefault="005B35E0" w:rsidP="009F201A">
            <w:pPr>
              <w:spacing w:after="0" w:line="240" w:lineRule="auto"/>
              <w:rPr>
                <w:rFonts w:ascii="Times New Roman" w:hAnsi="Times New Roman"/>
                <w:sz w:val="24"/>
                <w:szCs w:val="24"/>
              </w:rPr>
            </w:pPr>
            <w:r w:rsidRPr="00304E0F">
              <w:rPr>
                <w:rFonts w:ascii="Times New Roman" w:hAnsi="Times New Roman"/>
                <w:sz w:val="24"/>
                <w:szCs w:val="24"/>
              </w:rPr>
              <w:t>Сельскохозяйственная продукция</w:t>
            </w:r>
          </w:p>
        </w:tc>
      </w:tr>
      <w:tr w:rsidR="00CA71A4" w:rsidRPr="00EF3416" w14:paraId="19C9EC13" w14:textId="77777777" w:rsidTr="00CA71A4">
        <w:trPr>
          <w:trHeight w:val="1142"/>
        </w:trPr>
        <w:tc>
          <w:tcPr>
            <w:tcW w:w="5528" w:type="dxa"/>
          </w:tcPr>
          <w:p w14:paraId="2514F310" w14:textId="77777777" w:rsidR="00CA71A4" w:rsidRDefault="00CA71A4" w:rsidP="00CA71A4">
            <w:pPr>
              <w:spacing w:after="0" w:line="240" w:lineRule="auto"/>
              <w:jc w:val="both"/>
              <w:rPr>
                <w:rFonts w:ascii="Times New Roman" w:hAnsi="Times New Roman"/>
                <w:sz w:val="24"/>
                <w:szCs w:val="24"/>
              </w:rPr>
            </w:pPr>
            <w:r>
              <w:rPr>
                <w:rFonts w:ascii="Times New Roman" w:hAnsi="Times New Roman"/>
                <w:sz w:val="24"/>
                <w:szCs w:val="24"/>
              </w:rPr>
              <w:t xml:space="preserve">АО «ЭЛЕКТРОНМАШ» </w:t>
            </w:r>
          </w:p>
          <w:p w14:paraId="2FBD8501" w14:textId="77777777" w:rsidR="00CA71A4" w:rsidRPr="00304E0F" w:rsidRDefault="00CA71A4" w:rsidP="00CA71A4">
            <w:pPr>
              <w:spacing w:after="0" w:line="240" w:lineRule="auto"/>
              <w:jc w:val="both"/>
              <w:rPr>
                <w:rFonts w:ascii="Times New Roman" w:hAnsi="Times New Roman"/>
                <w:sz w:val="24"/>
                <w:szCs w:val="24"/>
              </w:rPr>
            </w:pPr>
            <w:r w:rsidRPr="00CA71A4">
              <w:rPr>
                <w:rFonts w:ascii="Times New Roman" w:hAnsi="Times New Roman"/>
                <w:sz w:val="24"/>
                <w:szCs w:val="24"/>
              </w:rPr>
              <w:t xml:space="preserve">188660, Ленинградская </w:t>
            </w:r>
            <w:proofErr w:type="spellStart"/>
            <w:r w:rsidRPr="00CA71A4">
              <w:rPr>
                <w:rFonts w:ascii="Times New Roman" w:hAnsi="Times New Roman"/>
                <w:sz w:val="24"/>
                <w:szCs w:val="24"/>
              </w:rPr>
              <w:t>обл</w:t>
            </w:r>
            <w:proofErr w:type="spellEnd"/>
            <w:r w:rsidRPr="00CA71A4">
              <w:rPr>
                <w:rFonts w:ascii="Times New Roman" w:hAnsi="Times New Roman"/>
                <w:sz w:val="24"/>
                <w:szCs w:val="24"/>
              </w:rPr>
              <w:t>, р-н Всеволожский</w:t>
            </w:r>
            <w:r>
              <w:rPr>
                <w:rFonts w:ascii="Times New Roman" w:hAnsi="Times New Roman"/>
                <w:sz w:val="24"/>
                <w:szCs w:val="24"/>
              </w:rPr>
              <w:t>,</w:t>
            </w:r>
            <w:r w:rsidRPr="00CA71A4">
              <w:rPr>
                <w:rFonts w:ascii="Times New Roman" w:hAnsi="Times New Roman"/>
                <w:sz w:val="24"/>
                <w:szCs w:val="24"/>
              </w:rPr>
              <w:t xml:space="preserve"> </w:t>
            </w:r>
            <w:r>
              <w:rPr>
                <w:rFonts w:ascii="Times New Roman" w:hAnsi="Times New Roman"/>
                <w:sz w:val="24"/>
                <w:szCs w:val="24"/>
              </w:rPr>
              <w:t xml:space="preserve">деревня </w:t>
            </w:r>
            <w:proofErr w:type="spellStart"/>
            <w:r>
              <w:rPr>
                <w:rFonts w:ascii="Times New Roman" w:hAnsi="Times New Roman"/>
                <w:sz w:val="24"/>
                <w:szCs w:val="24"/>
              </w:rPr>
              <w:t>Энколово</w:t>
            </w:r>
            <w:proofErr w:type="spellEnd"/>
            <w:r>
              <w:rPr>
                <w:rFonts w:ascii="Times New Roman" w:hAnsi="Times New Roman"/>
                <w:sz w:val="24"/>
                <w:szCs w:val="24"/>
              </w:rPr>
              <w:t>,</w:t>
            </w:r>
            <w:r w:rsidRPr="00CA71A4">
              <w:rPr>
                <w:rFonts w:ascii="Times New Roman" w:hAnsi="Times New Roman"/>
                <w:sz w:val="24"/>
                <w:szCs w:val="24"/>
              </w:rPr>
              <w:t xml:space="preserve"> ул. Шоссейная, </w:t>
            </w:r>
            <w:proofErr w:type="spellStart"/>
            <w:r w:rsidRPr="00CA71A4">
              <w:rPr>
                <w:rFonts w:ascii="Times New Roman" w:hAnsi="Times New Roman"/>
                <w:sz w:val="24"/>
                <w:szCs w:val="24"/>
              </w:rPr>
              <w:t>зд</w:t>
            </w:r>
            <w:proofErr w:type="spellEnd"/>
            <w:r w:rsidRPr="00CA71A4">
              <w:rPr>
                <w:rFonts w:ascii="Times New Roman" w:hAnsi="Times New Roman"/>
                <w:sz w:val="24"/>
                <w:szCs w:val="24"/>
              </w:rPr>
              <w:t>. 58 лит. А      +7 (812) 244-79-14</w:t>
            </w:r>
          </w:p>
        </w:tc>
        <w:tc>
          <w:tcPr>
            <w:tcW w:w="1559" w:type="dxa"/>
          </w:tcPr>
          <w:p w14:paraId="14A44930" w14:textId="77777777" w:rsidR="00CA71A4" w:rsidRDefault="00CA71A4" w:rsidP="003D370A">
            <w:pPr>
              <w:spacing w:after="0" w:line="240" w:lineRule="auto"/>
              <w:jc w:val="center"/>
              <w:rPr>
                <w:rFonts w:ascii="Times New Roman" w:hAnsi="Times New Roman"/>
                <w:sz w:val="24"/>
                <w:szCs w:val="24"/>
              </w:rPr>
            </w:pPr>
            <w:r>
              <w:rPr>
                <w:rFonts w:ascii="Times New Roman" w:hAnsi="Times New Roman"/>
                <w:sz w:val="24"/>
                <w:szCs w:val="24"/>
              </w:rPr>
              <w:t>182</w:t>
            </w:r>
          </w:p>
        </w:tc>
        <w:tc>
          <w:tcPr>
            <w:tcW w:w="3969" w:type="dxa"/>
          </w:tcPr>
          <w:p w14:paraId="7D987766" w14:textId="77777777" w:rsidR="00CA71A4" w:rsidRPr="00304E0F" w:rsidRDefault="00CA71A4" w:rsidP="00EA5472">
            <w:pPr>
              <w:spacing w:after="0" w:line="240" w:lineRule="auto"/>
              <w:rPr>
                <w:rFonts w:ascii="Times New Roman" w:hAnsi="Times New Roman"/>
                <w:sz w:val="24"/>
                <w:szCs w:val="24"/>
              </w:rPr>
            </w:pPr>
            <w:r>
              <w:t>П</w:t>
            </w:r>
            <w:r w:rsidRPr="00CA71A4">
              <w:t>роизводство электрической распределительной и регулирующей аппаратуры</w:t>
            </w:r>
          </w:p>
        </w:tc>
        <w:tc>
          <w:tcPr>
            <w:tcW w:w="3119" w:type="dxa"/>
          </w:tcPr>
          <w:p w14:paraId="5D297066" w14:textId="77777777" w:rsidR="00CA71A4" w:rsidRPr="00304E0F" w:rsidRDefault="0091465A" w:rsidP="009F201A">
            <w:pPr>
              <w:spacing w:after="0" w:line="240" w:lineRule="auto"/>
              <w:rPr>
                <w:rFonts w:ascii="Times New Roman" w:hAnsi="Times New Roman"/>
                <w:sz w:val="24"/>
                <w:szCs w:val="24"/>
              </w:rPr>
            </w:pPr>
            <w:r>
              <w:rPr>
                <w:rFonts w:ascii="Times New Roman" w:hAnsi="Times New Roman"/>
                <w:sz w:val="24"/>
                <w:szCs w:val="24"/>
              </w:rPr>
              <w:t>П</w:t>
            </w:r>
            <w:r w:rsidRPr="0091465A">
              <w:rPr>
                <w:rFonts w:ascii="Times New Roman" w:hAnsi="Times New Roman"/>
                <w:sz w:val="24"/>
                <w:szCs w:val="24"/>
              </w:rPr>
              <w:t>роизводство трансформаторных подстанций</w:t>
            </w:r>
          </w:p>
        </w:tc>
      </w:tr>
    </w:tbl>
    <w:p w14:paraId="72724168" w14:textId="77777777" w:rsidR="006F21D6" w:rsidRPr="00EF3416" w:rsidRDefault="006F21D6" w:rsidP="009E569C">
      <w:pPr>
        <w:spacing w:after="0" w:line="240" w:lineRule="auto"/>
        <w:jc w:val="both"/>
        <w:rPr>
          <w:rFonts w:ascii="Times New Roman" w:hAnsi="Times New Roman"/>
          <w:sz w:val="20"/>
          <w:szCs w:val="20"/>
        </w:rPr>
        <w:sectPr w:rsidR="006F21D6" w:rsidRPr="00EF3416" w:rsidSect="00024763">
          <w:pgSz w:w="16838" w:h="11906" w:orient="landscape"/>
          <w:pgMar w:top="1135" w:right="851" w:bottom="426" w:left="1134" w:header="709" w:footer="709" w:gutter="0"/>
          <w:cols w:space="708"/>
          <w:docGrid w:linePitch="360"/>
        </w:sectPr>
      </w:pPr>
    </w:p>
    <w:p w14:paraId="24442EF0" w14:textId="77777777" w:rsidR="00C50F7A" w:rsidRPr="00EF3416" w:rsidRDefault="00C50F7A" w:rsidP="00EF3416">
      <w:pPr>
        <w:pStyle w:val="a8"/>
        <w:spacing w:after="0" w:line="240" w:lineRule="auto"/>
        <w:ind w:left="0"/>
        <w:rPr>
          <w:rFonts w:ascii="Times New Roman" w:hAnsi="Times New Roman"/>
          <w:i/>
          <w:sz w:val="28"/>
          <w:szCs w:val="28"/>
          <w:u w:val="single"/>
        </w:rPr>
      </w:pPr>
      <w:r w:rsidRPr="00EF3416">
        <w:rPr>
          <w:rFonts w:ascii="Times New Roman" w:hAnsi="Times New Roman"/>
          <w:i/>
          <w:sz w:val="28"/>
          <w:szCs w:val="28"/>
          <w:u w:val="single"/>
        </w:rPr>
        <w:lastRenderedPageBreak/>
        <w:t>Сельское хозяйство</w:t>
      </w:r>
    </w:p>
    <w:p w14:paraId="66C98646" w14:textId="77777777" w:rsidR="00C50F7A" w:rsidRPr="00EF3416" w:rsidRDefault="00C50F7A" w:rsidP="00EF3416">
      <w:pPr>
        <w:pStyle w:val="a8"/>
        <w:spacing w:after="0" w:line="240" w:lineRule="auto"/>
        <w:ind w:left="0"/>
        <w:jc w:val="both"/>
        <w:rPr>
          <w:rFonts w:ascii="Times New Roman" w:hAnsi="Times New Roman"/>
          <w:sz w:val="28"/>
          <w:szCs w:val="28"/>
        </w:rPr>
      </w:pPr>
    </w:p>
    <w:p w14:paraId="5C312A82" w14:textId="77777777" w:rsidR="00387B24" w:rsidRPr="00387B24" w:rsidRDefault="00387B24" w:rsidP="00387B24">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 xml:space="preserve">Структура агропромышленного комплекса Всеволожского района ЛО включает в себя основные направления: животноводство (молочное и мясное скотоводство, козоводство, свиноводство); растениеводство (выращивание картофеля, овощей открытого и закрытого грунта, цветов, зерновых и кормовых культур; </w:t>
      </w:r>
      <w:proofErr w:type="spellStart"/>
      <w:r w:rsidRPr="00387B24">
        <w:rPr>
          <w:rFonts w:ascii="Times New Roman" w:eastAsia="Times New Roman" w:hAnsi="Times New Roman"/>
          <w:sz w:val="28"/>
          <w:szCs w:val="28"/>
          <w:lang w:eastAsia="ru-RU"/>
        </w:rPr>
        <w:t>грибоводство</w:t>
      </w:r>
      <w:proofErr w:type="spellEnd"/>
      <w:r w:rsidRPr="00387B24">
        <w:rPr>
          <w:rFonts w:ascii="Times New Roman" w:eastAsia="Times New Roman" w:hAnsi="Times New Roman"/>
          <w:sz w:val="28"/>
          <w:szCs w:val="28"/>
          <w:lang w:eastAsia="ru-RU"/>
        </w:rPr>
        <w:t>); пищевая и перерабатывающая промышленность (мясная             и хлебопекарная отрасли, а также фасовка чая и кофе).</w:t>
      </w:r>
    </w:p>
    <w:p w14:paraId="65389976"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Доминирование в структуре сельскохозяйственной продукции крупного товарного производства позволяет агропромышленному комплексу района развиваться динамично за счёт эффекта масштаба, привлечения инвестиций, освоения инноваций, проведения технической и технологической модернизации производства.</w:t>
      </w:r>
    </w:p>
    <w:p w14:paraId="476434B6"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Агропромышленный комплекс Всеволожского муниципального района</w:t>
      </w:r>
      <w:r w:rsidRPr="00387B24">
        <w:rPr>
          <w:rFonts w:ascii="Times New Roman" w:eastAsia="Times New Roman" w:hAnsi="Times New Roman"/>
          <w:sz w:val="28"/>
          <w:szCs w:val="28"/>
          <w:lang w:eastAsia="ru-RU"/>
        </w:rPr>
        <w:br/>
        <w:t>в 2020 году представлен следующими сельскохозяйственными предприятиями:</w:t>
      </w:r>
    </w:p>
    <w:p w14:paraId="6A46F2B8"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1. ЗАО «Племенной завод Приневское»</w:t>
      </w:r>
    </w:p>
    <w:p w14:paraId="3EDA7D6C"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2. ООО «СПК Пригородный»</w:t>
      </w:r>
    </w:p>
    <w:p w14:paraId="5F0A6662"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 xml:space="preserve">3.ООО «Племенной завод «Бугры» </w:t>
      </w:r>
    </w:p>
    <w:p w14:paraId="2D06A8C0"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4.ООО «Спутник-Агро»</w:t>
      </w:r>
    </w:p>
    <w:p w14:paraId="73849DD8"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 xml:space="preserve">5. ЗАО «Агрофирма </w:t>
      </w:r>
      <w:proofErr w:type="spellStart"/>
      <w:r w:rsidRPr="00387B24">
        <w:rPr>
          <w:rFonts w:ascii="Times New Roman" w:eastAsia="Times New Roman" w:hAnsi="Times New Roman"/>
          <w:sz w:val="28"/>
          <w:szCs w:val="28"/>
          <w:lang w:eastAsia="ru-RU"/>
        </w:rPr>
        <w:t>Выборжец</w:t>
      </w:r>
      <w:proofErr w:type="spellEnd"/>
      <w:r w:rsidRPr="00387B24">
        <w:rPr>
          <w:rFonts w:ascii="Times New Roman" w:eastAsia="Times New Roman" w:hAnsi="Times New Roman"/>
          <w:sz w:val="28"/>
          <w:szCs w:val="28"/>
          <w:lang w:eastAsia="ru-RU"/>
        </w:rPr>
        <w:t>»</w:t>
      </w:r>
    </w:p>
    <w:p w14:paraId="41A86E57"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6. ООО «Дары Природы»</w:t>
      </w:r>
    </w:p>
    <w:p w14:paraId="759DD7A5"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7. ООО СХП «</w:t>
      </w:r>
      <w:proofErr w:type="spellStart"/>
      <w:r w:rsidRPr="00387B24">
        <w:rPr>
          <w:rFonts w:ascii="Times New Roman" w:eastAsia="Times New Roman" w:hAnsi="Times New Roman"/>
          <w:sz w:val="28"/>
          <w:szCs w:val="28"/>
          <w:lang w:eastAsia="ru-RU"/>
        </w:rPr>
        <w:t>Катумы</w:t>
      </w:r>
      <w:proofErr w:type="spellEnd"/>
      <w:r w:rsidRPr="00387B24">
        <w:rPr>
          <w:rFonts w:ascii="Times New Roman" w:eastAsia="Times New Roman" w:hAnsi="Times New Roman"/>
          <w:sz w:val="28"/>
          <w:szCs w:val="28"/>
          <w:lang w:eastAsia="ru-RU"/>
        </w:rPr>
        <w:t>»</w:t>
      </w:r>
    </w:p>
    <w:p w14:paraId="4366BF31"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8.  АО «Совхоз Всеволожский»</w:t>
      </w:r>
    </w:p>
    <w:p w14:paraId="57C18428"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097B67">
        <w:rPr>
          <w:rFonts w:ascii="Times New Roman" w:eastAsia="Times New Roman" w:hAnsi="Times New Roman"/>
          <w:sz w:val="28"/>
          <w:szCs w:val="28"/>
          <w:lang w:eastAsia="ru-RU"/>
        </w:rPr>
        <w:t>9. ООО «Здоровое Питание»</w:t>
      </w:r>
    </w:p>
    <w:p w14:paraId="35F7C5B4"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Главными товаропроизводителями являются сельскохозяйственные организации, на долю которых приходится 97 % всей продукции сельского хозяйства района. На долю КФХ – 3 %.</w:t>
      </w:r>
    </w:p>
    <w:p w14:paraId="7D6855B1" w14:textId="2402788D"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35822">
        <w:rPr>
          <w:rFonts w:ascii="Times New Roman" w:eastAsia="Times New Roman" w:hAnsi="Times New Roman"/>
          <w:sz w:val="28"/>
          <w:szCs w:val="28"/>
          <w:lang w:eastAsia="ru-RU"/>
        </w:rPr>
        <w:t>В 2020 году в реестр сельхоз товаропроизводителей Всеволожского района вошло ООО «Здоровое питание», которое занимается выращиванием</w:t>
      </w:r>
      <w:r w:rsidR="009C3020" w:rsidRPr="00335822">
        <w:rPr>
          <w:rFonts w:ascii="Times New Roman" w:eastAsia="Times New Roman" w:hAnsi="Times New Roman"/>
          <w:sz w:val="28"/>
          <w:szCs w:val="28"/>
          <w:lang w:eastAsia="ru-RU"/>
        </w:rPr>
        <w:t xml:space="preserve"> </w:t>
      </w:r>
      <w:r w:rsidRPr="00335822">
        <w:rPr>
          <w:rFonts w:ascii="Times New Roman" w:eastAsia="Times New Roman" w:hAnsi="Times New Roman"/>
          <w:sz w:val="28"/>
          <w:szCs w:val="28"/>
          <w:lang w:eastAsia="ru-RU"/>
        </w:rPr>
        <w:t>и переработкой африканского сома. Цех по выращиванию сома занимает площадь 300 м</w:t>
      </w:r>
      <w:r w:rsidRPr="00335822">
        <w:rPr>
          <w:rFonts w:ascii="Times New Roman" w:eastAsia="Times New Roman" w:hAnsi="Times New Roman"/>
          <w:sz w:val="28"/>
          <w:szCs w:val="28"/>
          <w:vertAlign w:val="superscript"/>
          <w:lang w:eastAsia="ru-RU"/>
        </w:rPr>
        <w:t>2</w:t>
      </w:r>
      <w:r w:rsidRPr="00335822">
        <w:rPr>
          <w:rFonts w:ascii="Times New Roman" w:eastAsia="Times New Roman" w:hAnsi="Times New Roman"/>
          <w:sz w:val="28"/>
          <w:szCs w:val="28"/>
          <w:lang w:eastAsia="ru-RU"/>
        </w:rPr>
        <w:t xml:space="preserve"> производительностью до 100 тонн рыбы в год.</w:t>
      </w:r>
      <w:r w:rsidRPr="00387B24">
        <w:rPr>
          <w:rFonts w:ascii="Times New Roman" w:eastAsia="Times New Roman" w:hAnsi="Times New Roman"/>
          <w:sz w:val="28"/>
          <w:szCs w:val="28"/>
          <w:lang w:eastAsia="ru-RU"/>
        </w:rPr>
        <w:t xml:space="preserve"> </w:t>
      </w:r>
    </w:p>
    <w:p w14:paraId="26AC5632" w14:textId="77777777" w:rsidR="00387B24" w:rsidRPr="00387B24" w:rsidRDefault="00125E32" w:rsidP="00125E3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87B24" w:rsidRPr="00387B24">
        <w:rPr>
          <w:rFonts w:ascii="Times New Roman" w:eastAsia="Times New Roman" w:hAnsi="Times New Roman"/>
          <w:sz w:val="28"/>
          <w:szCs w:val="28"/>
          <w:lang w:eastAsia="ru-RU"/>
        </w:rPr>
        <w:t>Важную роль в структуре экономики района играют предприятия пищевой                    и перерабатывающей промышленности, входящие в реестр агропромышленного комплекса – ООО «Мясокомбинат Всеволожский», ООО «Всеволожский Мясной Двор», ООО «</w:t>
      </w:r>
      <w:proofErr w:type="spellStart"/>
      <w:r w:rsidR="00387B24" w:rsidRPr="00387B24">
        <w:rPr>
          <w:rFonts w:ascii="Times New Roman" w:eastAsia="Times New Roman" w:hAnsi="Times New Roman"/>
          <w:sz w:val="28"/>
          <w:szCs w:val="28"/>
          <w:lang w:eastAsia="ru-RU"/>
        </w:rPr>
        <w:t>Ростхлебпродторг</w:t>
      </w:r>
      <w:proofErr w:type="spellEnd"/>
      <w:r w:rsidR="00387B24" w:rsidRPr="00387B24">
        <w:rPr>
          <w:rFonts w:ascii="Times New Roman" w:eastAsia="Times New Roman" w:hAnsi="Times New Roman"/>
          <w:sz w:val="28"/>
          <w:szCs w:val="28"/>
          <w:lang w:eastAsia="ru-RU"/>
        </w:rPr>
        <w:t xml:space="preserve">», ООО «Артос», </w:t>
      </w:r>
      <w:proofErr w:type="spellStart"/>
      <w:r w:rsidR="00387B24" w:rsidRPr="00387B24">
        <w:rPr>
          <w:rFonts w:ascii="Times New Roman" w:eastAsia="Times New Roman" w:hAnsi="Times New Roman"/>
          <w:sz w:val="28"/>
          <w:szCs w:val="28"/>
          <w:lang w:eastAsia="ru-RU"/>
        </w:rPr>
        <w:t>Всеволожское</w:t>
      </w:r>
      <w:proofErr w:type="spellEnd"/>
      <w:r w:rsidR="00387B24" w:rsidRPr="00387B24">
        <w:rPr>
          <w:rFonts w:ascii="Times New Roman" w:eastAsia="Times New Roman" w:hAnsi="Times New Roman"/>
          <w:sz w:val="28"/>
          <w:szCs w:val="28"/>
          <w:lang w:eastAsia="ru-RU"/>
        </w:rPr>
        <w:t xml:space="preserve"> РПО, ИП Лихачева Е.Г.</w:t>
      </w:r>
    </w:p>
    <w:p w14:paraId="3C738F69" w14:textId="77777777" w:rsidR="00387B24" w:rsidRPr="00387B24" w:rsidRDefault="00387B24" w:rsidP="00387B24">
      <w:pPr>
        <w:spacing w:after="0" w:line="240" w:lineRule="auto"/>
        <w:ind w:firstLine="709"/>
        <w:jc w:val="both"/>
        <w:rPr>
          <w:rFonts w:ascii="Times New Roman" w:eastAsia="Times New Roman" w:hAnsi="Times New Roman"/>
          <w:sz w:val="28"/>
          <w:szCs w:val="28"/>
          <w:lang w:eastAsia="ru-RU"/>
        </w:rPr>
      </w:pPr>
      <w:r w:rsidRPr="00387B24">
        <w:rPr>
          <w:rFonts w:ascii="Times New Roman" w:eastAsia="Times New Roman" w:hAnsi="Times New Roman"/>
          <w:sz w:val="28"/>
          <w:szCs w:val="28"/>
          <w:lang w:eastAsia="ru-RU"/>
        </w:rPr>
        <w:t xml:space="preserve">За 2020 году предприятиями перерабатывающей промышленности произведено продукции на сумму 7 276 548,7 тыс. рублей, что больше соответствующего периода прошлого года на 2 146 741,9 тыс. рублей.              Увеличение производства продукции произошло на предприятиях                              ООО Мясокомбинат «Всеволожский» и «Всеволожский Мясной Двор». </w:t>
      </w:r>
    </w:p>
    <w:p w14:paraId="3851816B" w14:textId="77777777" w:rsidR="00275824" w:rsidRPr="00FB5622" w:rsidRDefault="00275824" w:rsidP="00FB5622">
      <w:pPr>
        <w:spacing w:after="0" w:line="240" w:lineRule="auto"/>
        <w:ind w:firstLine="708"/>
        <w:jc w:val="both"/>
        <w:rPr>
          <w:rFonts w:ascii="Times New Roman" w:eastAsia="Times New Roman" w:hAnsi="Times New Roman"/>
          <w:sz w:val="28"/>
          <w:szCs w:val="28"/>
          <w:lang w:eastAsia="ru-RU"/>
        </w:rPr>
      </w:pPr>
      <w:r w:rsidRPr="00275824">
        <w:rPr>
          <w:rFonts w:ascii="Times New Roman" w:eastAsia="Times New Roman" w:hAnsi="Times New Roman"/>
          <w:sz w:val="28"/>
          <w:szCs w:val="28"/>
          <w:lang w:eastAsia="ru-RU"/>
        </w:rPr>
        <w:t>Помимо крупных комплексов и средних предприятий на территории района успешно работают небольшие фермерские хозяйства, которые уже успели полюбиться местным жителям.</w:t>
      </w:r>
    </w:p>
    <w:p w14:paraId="29DEAA48" w14:textId="77777777" w:rsidR="006F21D6" w:rsidRDefault="0071792C" w:rsidP="00125E32">
      <w:pPr>
        <w:spacing w:after="0" w:line="240" w:lineRule="auto"/>
        <w:ind w:firstLine="720"/>
        <w:jc w:val="both"/>
        <w:rPr>
          <w:rFonts w:ascii="Times New Roman" w:eastAsia="Times New Roman" w:hAnsi="Times New Roman"/>
          <w:bCs/>
          <w:sz w:val="28"/>
          <w:szCs w:val="28"/>
          <w:lang w:eastAsia="ru-RU"/>
        </w:rPr>
      </w:pPr>
      <w:r w:rsidRPr="0071792C">
        <w:rPr>
          <w:rFonts w:ascii="Times New Roman" w:eastAsia="Times New Roman" w:hAnsi="Times New Roman"/>
          <w:bCs/>
          <w:sz w:val="28"/>
          <w:szCs w:val="28"/>
          <w:lang w:eastAsia="ru-RU"/>
        </w:rPr>
        <w:t xml:space="preserve">Деятельность крестьянских фермерских хозяйств разнообразна – производство молока, разных видов мяса, яиц, овощей, картофеля. Также </w:t>
      </w:r>
      <w:r w:rsidRPr="0071792C">
        <w:rPr>
          <w:rFonts w:ascii="Times New Roman" w:eastAsia="Times New Roman" w:hAnsi="Times New Roman"/>
          <w:bCs/>
          <w:sz w:val="28"/>
          <w:szCs w:val="28"/>
          <w:lang w:eastAsia="ru-RU"/>
        </w:rPr>
        <w:lastRenderedPageBreak/>
        <w:t>фермерские хозяйства занимаются выращиванием рассады цветочной продукции, разведением</w:t>
      </w:r>
      <w:r w:rsidR="00125E32">
        <w:rPr>
          <w:rFonts w:ascii="Times New Roman" w:eastAsia="Times New Roman" w:hAnsi="Times New Roman"/>
          <w:bCs/>
          <w:sz w:val="28"/>
          <w:szCs w:val="28"/>
          <w:lang w:eastAsia="ru-RU"/>
        </w:rPr>
        <w:t xml:space="preserve"> страусов, спортивных лошадей. </w:t>
      </w:r>
    </w:p>
    <w:p w14:paraId="5E375FC6" w14:textId="77777777" w:rsidR="00125E32" w:rsidRPr="00125E32" w:rsidRDefault="00125E32" w:rsidP="00125E32">
      <w:pPr>
        <w:spacing w:after="0" w:line="240" w:lineRule="auto"/>
        <w:ind w:firstLine="720"/>
        <w:jc w:val="both"/>
        <w:rPr>
          <w:rFonts w:ascii="Times New Roman" w:eastAsia="Times New Roman" w:hAnsi="Times New Roman"/>
          <w:bCs/>
          <w:sz w:val="28"/>
          <w:szCs w:val="28"/>
          <w:lang w:eastAsia="ru-RU"/>
        </w:rPr>
      </w:pPr>
    </w:p>
    <w:p w14:paraId="0D62240C" w14:textId="77777777" w:rsidR="006F21D6" w:rsidRPr="00512C40" w:rsidRDefault="006F21D6" w:rsidP="007B7B68">
      <w:pPr>
        <w:pStyle w:val="a8"/>
        <w:numPr>
          <w:ilvl w:val="0"/>
          <w:numId w:val="1"/>
        </w:numPr>
        <w:spacing w:after="0" w:line="360" w:lineRule="auto"/>
        <w:ind w:left="0" w:firstLine="426"/>
        <w:jc w:val="both"/>
        <w:rPr>
          <w:rFonts w:ascii="Times New Roman" w:hAnsi="Times New Roman"/>
          <w:b/>
          <w:sz w:val="28"/>
          <w:szCs w:val="28"/>
        </w:rPr>
      </w:pPr>
      <w:r w:rsidRPr="00EF3416">
        <w:rPr>
          <w:rFonts w:ascii="Times New Roman" w:hAnsi="Times New Roman"/>
          <w:b/>
          <w:sz w:val="28"/>
          <w:szCs w:val="28"/>
        </w:rPr>
        <w:t>ИНВЕСТИЦИОННАЯ ИНФРАСТРУКТУРА</w:t>
      </w:r>
    </w:p>
    <w:p w14:paraId="090D902B" w14:textId="77777777" w:rsidR="006F21D6" w:rsidRPr="00EF3416" w:rsidRDefault="006F21D6" w:rsidP="007B7B68">
      <w:pPr>
        <w:pStyle w:val="a8"/>
        <w:numPr>
          <w:ilvl w:val="1"/>
          <w:numId w:val="1"/>
        </w:numPr>
        <w:spacing w:after="0" w:line="360" w:lineRule="auto"/>
        <w:ind w:left="0" w:firstLine="54"/>
        <w:jc w:val="both"/>
        <w:rPr>
          <w:rFonts w:ascii="Times New Roman" w:hAnsi="Times New Roman"/>
          <w:b/>
          <w:sz w:val="28"/>
          <w:szCs w:val="28"/>
        </w:rPr>
      </w:pPr>
      <w:r w:rsidRPr="00EF3416">
        <w:rPr>
          <w:rFonts w:ascii="Times New Roman" w:hAnsi="Times New Roman"/>
          <w:b/>
          <w:sz w:val="28"/>
          <w:szCs w:val="28"/>
        </w:rPr>
        <w:t>Природно-сырьевой потенциал</w:t>
      </w:r>
    </w:p>
    <w:p w14:paraId="686070C0" w14:textId="77777777" w:rsidR="006F21D6" w:rsidRPr="00EF3416" w:rsidRDefault="006F21D6" w:rsidP="007B7B68">
      <w:pPr>
        <w:pStyle w:val="13"/>
        <w:rPr>
          <w:bCs/>
          <w:i/>
          <w:sz w:val="28"/>
          <w:szCs w:val="28"/>
          <w:u w:val="single"/>
        </w:rPr>
      </w:pPr>
      <w:r w:rsidRPr="00EF3416">
        <w:rPr>
          <w:bCs/>
          <w:i/>
          <w:sz w:val="28"/>
          <w:szCs w:val="28"/>
          <w:u w:val="single"/>
        </w:rPr>
        <w:t>Поверхностные водные ресурсы</w:t>
      </w:r>
    </w:p>
    <w:p w14:paraId="56D25941" w14:textId="77777777" w:rsidR="006F21D6" w:rsidRPr="00125E32" w:rsidRDefault="006F21D6" w:rsidP="007B7B68">
      <w:pPr>
        <w:pStyle w:val="13"/>
        <w:rPr>
          <w:i/>
          <w:sz w:val="20"/>
          <w:u w:val="single"/>
        </w:rPr>
      </w:pPr>
    </w:p>
    <w:p w14:paraId="5EB6F4D8"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В целом Всеволожский муниципальный район располагает значительными потенциальными ресурсами поверхностных вод – 56 км</w:t>
      </w:r>
      <w:r w:rsidRPr="00304E0F">
        <w:rPr>
          <w:rFonts w:ascii="Times New Roman" w:hAnsi="Times New Roman"/>
          <w:sz w:val="28"/>
          <w:szCs w:val="28"/>
          <w:vertAlign w:val="superscript"/>
        </w:rPr>
        <w:t>3</w:t>
      </w:r>
      <w:r w:rsidRPr="00304E0F">
        <w:rPr>
          <w:rFonts w:ascii="Times New Roman" w:hAnsi="Times New Roman"/>
          <w:sz w:val="28"/>
          <w:szCs w:val="28"/>
        </w:rPr>
        <w:t xml:space="preserve"> в средний по водности год и около 40 км</w:t>
      </w:r>
      <w:r w:rsidRPr="00304E0F">
        <w:rPr>
          <w:rFonts w:ascii="Times New Roman" w:hAnsi="Times New Roman"/>
          <w:sz w:val="28"/>
          <w:szCs w:val="28"/>
          <w:vertAlign w:val="superscript"/>
        </w:rPr>
        <w:t>3.</w:t>
      </w:r>
      <w:r w:rsidRPr="00304E0F">
        <w:rPr>
          <w:rFonts w:ascii="Times New Roman" w:hAnsi="Times New Roman"/>
          <w:sz w:val="28"/>
          <w:szCs w:val="28"/>
        </w:rPr>
        <w:t xml:space="preserve"> в маловодный год 95 % обеспеченности. Наибольшей водоносностью характеризуются р. Нева. Огромный резервуар пресной воды представляет собой Ладожское озеро. </w:t>
      </w:r>
    </w:p>
    <w:p w14:paraId="2BDBE154"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 xml:space="preserve">Наименее обеспечены территории центральной и западной частей муниципального района, где протекают малые реки или расположены их истоки. </w:t>
      </w:r>
    </w:p>
    <w:p w14:paraId="2D602BB5" w14:textId="77777777" w:rsidR="006F21D6" w:rsidRPr="00125E32" w:rsidRDefault="006F21D6" w:rsidP="00304E0F">
      <w:pPr>
        <w:spacing w:after="0" w:line="240" w:lineRule="auto"/>
        <w:ind w:firstLine="709"/>
        <w:jc w:val="both"/>
        <w:rPr>
          <w:rFonts w:ascii="Times New Roman" w:hAnsi="Times New Roman"/>
          <w:bCs/>
          <w:i/>
          <w:sz w:val="16"/>
          <w:szCs w:val="16"/>
          <w:u w:val="single"/>
        </w:rPr>
      </w:pPr>
    </w:p>
    <w:p w14:paraId="5D799093" w14:textId="77777777" w:rsidR="006F21D6" w:rsidRPr="00304E0F" w:rsidRDefault="006F21D6" w:rsidP="00304E0F">
      <w:pPr>
        <w:spacing w:after="0" w:line="240" w:lineRule="auto"/>
        <w:ind w:firstLine="709"/>
        <w:jc w:val="both"/>
        <w:rPr>
          <w:rFonts w:ascii="Times New Roman" w:hAnsi="Times New Roman"/>
          <w:bCs/>
          <w:i/>
          <w:sz w:val="28"/>
          <w:szCs w:val="28"/>
          <w:u w:val="single"/>
        </w:rPr>
      </w:pPr>
      <w:r w:rsidRPr="00304E0F">
        <w:rPr>
          <w:rFonts w:ascii="Times New Roman" w:hAnsi="Times New Roman"/>
          <w:bCs/>
          <w:i/>
          <w:sz w:val="28"/>
          <w:szCs w:val="28"/>
          <w:u w:val="single"/>
        </w:rPr>
        <w:t>Минерально-сырьевые ресурсы</w:t>
      </w:r>
    </w:p>
    <w:p w14:paraId="1BAC3EBB" w14:textId="77777777" w:rsidR="006F21D6" w:rsidRPr="00125E32" w:rsidRDefault="006F21D6" w:rsidP="00304E0F">
      <w:pPr>
        <w:spacing w:after="0" w:line="240" w:lineRule="auto"/>
        <w:ind w:firstLine="709"/>
        <w:jc w:val="both"/>
        <w:rPr>
          <w:rFonts w:ascii="Times New Roman" w:hAnsi="Times New Roman"/>
          <w:bCs/>
          <w:i/>
          <w:sz w:val="20"/>
          <w:szCs w:val="20"/>
          <w:u w:val="single"/>
        </w:rPr>
      </w:pPr>
    </w:p>
    <w:p w14:paraId="39EF51EB" w14:textId="77777777" w:rsidR="006F21D6" w:rsidRPr="00304E0F" w:rsidRDefault="006F21D6" w:rsidP="00304E0F">
      <w:pPr>
        <w:pStyle w:val="210"/>
        <w:spacing w:after="0" w:line="240" w:lineRule="auto"/>
        <w:ind w:firstLine="709"/>
        <w:jc w:val="both"/>
        <w:rPr>
          <w:sz w:val="28"/>
          <w:szCs w:val="28"/>
        </w:rPr>
      </w:pPr>
      <w:r w:rsidRPr="00304E0F">
        <w:rPr>
          <w:sz w:val="28"/>
          <w:szCs w:val="28"/>
        </w:rPr>
        <w:t xml:space="preserve">Минерально-сырьевая база Всеволожского муниципального района представлена месторождениями строительных материалов (пески строительные, песчано-гравийный материал, глины), торфа, сапропеля, минеральных красок. В настоящее время на территории муниципального района выявлено 127 месторождений строительных материалов, из них 57 – строительные пески, 22 песчано-гравийный материал, 34 – </w:t>
      </w:r>
      <w:proofErr w:type="spellStart"/>
      <w:r w:rsidRPr="00304E0F">
        <w:rPr>
          <w:sz w:val="28"/>
          <w:szCs w:val="28"/>
        </w:rPr>
        <w:t>легкоплавные</w:t>
      </w:r>
      <w:proofErr w:type="spellEnd"/>
      <w:r w:rsidRPr="00304E0F">
        <w:rPr>
          <w:sz w:val="28"/>
          <w:szCs w:val="28"/>
        </w:rPr>
        <w:t xml:space="preserve"> глины, 1 – пески </w:t>
      </w:r>
      <w:proofErr w:type="spellStart"/>
      <w:r w:rsidRPr="00304E0F">
        <w:rPr>
          <w:sz w:val="28"/>
          <w:szCs w:val="28"/>
        </w:rPr>
        <w:t>отощители</w:t>
      </w:r>
      <w:proofErr w:type="spellEnd"/>
      <w:r w:rsidRPr="00304E0F">
        <w:rPr>
          <w:sz w:val="28"/>
          <w:szCs w:val="28"/>
        </w:rPr>
        <w:t>, 13 месторождений красок, 63 месторождения торфа.</w:t>
      </w:r>
    </w:p>
    <w:p w14:paraId="2D2670E0" w14:textId="77777777" w:rsidR="006F21D6" w:rsidRPr="00125E32" w:rsidRDefault="006F21D6" w:rsidP="00304E0F">
      <w:pPr>
        <w:spacing w:after="0" w:line="240" w:lineRule="auto"/>
        <w:ind w:firstLine="709"/>
        <w:jc w:val="both"/>
        <w:rPr>
          <w:rFonts w:ascii="Times New Roman" w:hAnsi="Times New Roman"/>
          <w:bCs/>
          <w:i/>
          <w:sz w:val="20"/>
          <w:szCs w:val="20"/>
          <w:u w:val="single"/>
        </w:rPr>
      </w:pPr>
    </w:p>
    <w:p w14:paraId="36C5064F" w14:textId="77777777" w:rsidR="006F21D6" w:rsidRPr="00304E0F" w:rsidRDefault="006F21D6" w:rsidP="00304E0F">
      <w:pPr>
        <w:spacing w:after="0" w:line="240" w:lineRule="auto"/>
        <w:ind w:firstLine="709"/>
        <w:jc w:val="both"/>
        <w:rPr>
          <w:rFonts w:ascii="Times New Roman" w:hAnsi="Times New Roman"/>
          <w:bCs/>
          <w:i/>
          <w:sz w:val="28"/>
          <w:szCs w:val="28"/>
          <w:u w:val="single"/>
        </w:rPr>
      </w:pPr>
      <w:r w:rsidRPr="00304E0F">
        <w:rPr>
          <w:rFonts w:ascii="Times New Roman" w:hAnsi="Times New Roman"/>
          <w:bCs/>
          <w:i/>
          <w:sz w:val="28"/>
          <w:szCs w:val="28"/>
          <w:u w:val="single"/>
        </w:rPr>
        <w:t>Ресурсы подземных вод</w:t>
      </w:r>
    </w:p>
    <w:p w14:paraId="3F8FE2BC" w14:textId="77777777" w:rsidR="006F21D6" w:rsidRPr="00125E32" w:rsidRDefault="006F21D6" w:rsidP="00304E0F">
      <w:pPr>
        <w:spacing w:after="0" w:line="240" w:lineRule="auto"/>
        <w:ind w:firstLine="709"/>
        <w:jc w:val="both"/>
        <w:rPr>
          <w:rFonts w:ascii="Times New Roman" w:hAnsi="Times New Roman"/>
          <w:bCs/>
          <w:i/>
          <w:sz w:val="20"/>
          <w:szCs w:val="20"/>
          <w:u w:val="single"/>
        </w:rPr>
      </w:pPr>
    </w:p>
    <w:p w14:paraId="0DFA1E91" w14:textId="77777777" w:rsidR="006F21D6" w:rsidRPr="00304E0F" w:rsidRDefault="006F21D6" w:rsidP="00304E0F">
      <w:pPr>
        <w:spacing w:after="0" w:line="240" w:lineRule="auto"/>
        <w:ind w:firstLine="709"/>
        <w:jc w:val="both"/>
        <w:rPr>
          <w:rFonts w:ascii="Times New Roman" w:hAnsi="Times New Roman"/>
          <w:bCs/>
          <w:sz w:val="28"/>
          <w:szCs w:val="28"/>
        </w:rPr>
      </w:pPr>
      <w:r w:rsidRPr="00304E0F">
        <w:rPr>
          <w:rFonts w:ascii="Times New Roman" w:hAnsi="Times New Roman"/>
          <w:bCs/>
          <w:sz w:val="28"/>
          <w:szCs w:val="28"/>
        </w:rPr>
        <w:t>Всеволожский муниципальный район находится в пределах северо-западной части Ленинградского бассейна пластовых напорных вод платформенного типа. На этой территории выделяются два основных перспективных для централизованного хозяйственно-питьевого водоснабжения водоносных комплексов:</w:t>
      </w:r>
    </w:p>
    <w:p w14:paraId="4F73531A" w14:textId="77777777" w:rsidR="006F21D6" w:rsidRPr="00304E0F" w:rsidRDefault="006F21D6" w:rsidP="00304E0F">
      <w:pPr>
        <w:spacing w:after="0" w:line="240" w:lineRule="auto"/>
        <w:ind w:firstLine="709"/>
        <w:jc w:val="both"/>
        <w:rPr>
          <w:rFonts w:ascii="Times New Roman" w:hAnsi="Times New Roman"/>
          <w:bCs/>
          <w:sz w:val="28"/>
          <w:szCs w:val="28"/>
        </w:rPr>
      </w:pPr>
      <w:r w:rsidRPr="00304E0F">
        <w:rPr>
          <w:rFonts w:ascii="Times New Roman" w:hAnsi="Times New Roman"/>
          <w:bCs/>
          <w:sz w:val="28"/>
          <w:szCs w:val="28"/>
        </w:rPr>
        <w:t xml:space="preserve"> - </w:t>
      </w:r>
      <w:proofErr w:type="spellStart"/>
      <w:r w:rsidRPr="00304E0F">
        <w:rPr>
          <w:rFonts w:ascii="Times New Roman" w:hAnsi="Times New Roman"/>
          <w:bCs/>
          <w:sz w:val="28"/>
          <w:szCs w:val="28"/>
        </w:rPr>
        <w:t>межморенный</w:t>
      </w:r>
      <w:proofErr w:type="spellEnd"/>
      <w:r w:rsidRPr="00304E0F">
        <w:rPr>
          <w:rFonts w:ascii="Times New Roman" w:hAnsi="Times New Roman"/>
          <w:bCs/>
          <w:sz w:val="28"/>
          <w:szCs w:val="28"/>
        </w:rPr>
        <w:t>, объединяющий верхний (московско-валдайской и нижний (</w:t>
      </w:r>
      <w:proofErr w:type="spellStart"/>
      <w:r w:rsidRPr="00304E0F">
        <w:rPr>
          <w:rFonts w:ascii="Times New Roman" w:hAnsi="Times New Roman"/>
          <w:bCs/>
          <w:sz w:val="28"/>
          <w:szCs w:val="28"/>
        </w:rPr>
        <w:t>днепровско</w:t>
      </w:r>
      <w:proofErr w:type="spellEnd"/>
      <w:r w:rsidRPr="00304E0F">
        <w:rPr>
          <w:rFonts w:ascii="Times New Roman" w:hAnsi="Times New Roman"/>
          <w:bCs/>
          <w:sz w:val="28"/>
          <w:szCs w:val="28"/>
        </w:rPr>
        <w:t xml:space="preserve">-московский) </w:t>
      </w:r>
      <w:proofErr w:type="spellStart"/>
      <w:r w:rsidRPr="00304E0F">
        <w:rPr>
          <w:rFonts w:ascii="Times New Roman" w:hAnsi="Times New Roman"/>
          <w:bCs/>
          <w:sz w:val="28"/>
          <w:szCs w:val="28"/>
        </w:rPr>
        <w:t>межморенные</w:t>
      </w:r>
      <w:proofErr w:type="spellEnd"/>
      <w:r w:rsidRPr="00304E0F">
        <w:rPr>
          <w:rFonts w:ascii="Times New Roman" w:hAnsi="Times New Roman"/>
          <w:bCs/>
          <w:sz w:val="28"/>
          <w:szCs w:val="28"/>
        </w:rPr>
        <w:t xml:space="preserve"> водоносные гор</w:t>
      </w:r>
      <w:r w:rsidR="00311FFC" w:rsidRPr="00304E0F">
        <w:rPr>
          <w:rFonts w:ascii="Times New Roman" w:hAnsi="Times New Roman"/>
          <w:bCs/>
          <w:sz w:val="28"/>
          <w:szCs w:val="28"/>
        </w:rPr>
        <w:t>изонты четвертичного возраста (</w:t>
      </w:r>
      <w:r w:rsidRPr="00304E0F">
        <w:rPr>
          <w:rFonts w:ascii="Times New Roman" w:hAnsi="Times New Roman"/>
          <w:bCs/>
          <w:sz w:val="28"/>
          <w:szCs w:val="28"/>
        </w:rPr>
        <w:t>их эксплуатационные ресурсы оценены совместно);</w:t>
      </w:r>
    </w:p>
    <w:p w14:paraId="1647EFA7" w14:textId="77777777" w:rsidR="006F21D6" w:rsidRPr="00304E0F" w:rsidRDefault="006F21D6" w:rsidP="00304E0F">
      <w:pPr>
        <w:spacing w:after="0" w:line="240" w:lineRule="auto"/>
        <w:ind w:firstLine="709"/>
        <w:jc w:val="both"/>
        <w:rPr>
          <w:rFonts w:ascii="Times New Roman" w:hAnsi="Times New Roman"/>
          <w:bCs/>
          <w:sz w:val="28"/>
          <w:szCs w:val="28"/>
        </w:rPr>
      </w:pPr>
      <w:r w:rsidRPr="00304E0F">
        <w:rPr>
          <w:rFonts w:ascii="Times New Roman" w:hAnsi="Times New Roman"/>
          <w:bCs/>
          <w:sz w:val="28"/>
          <w:szCs w:val="28"/>
        </w:rPr>
        <w:t xml:space="preserve">- </w:t>
      </w:r>
      <w:proofErr w:type="spellStart"/>
      <w:r w:rsidRPr="00304E0F">
        <w:rPr>
          <w:rFonts w:ascii="Times New Roman" w:hAnsi="Times New Roman"/>
          <w:bCs/>
          <w:sz w:val="28"/>
          <w:szCs w:val="28"/>
        </w:rPr>
        <w:t>гдовский</w:t>
      </w:r>
      <w:proofErr w:type="spellEnd"/>
      <w:r w:rsidRPr="00304E0F">
        <w:rPr>
          <w:rFonts w:ascii="Times New Roman" w:hAnsi="Times New Roman"/>
          <w:bCs/>
          <w:sz w:val="28"/>
          <w:szCs w:val="28"/>
        </w:rPr>
        <w:t>, приуроченный к отложениям венда верхнего протерозоя.</w:t>
      </w:r>
    </w:p>
    <w:p w14:paraId="60C1A006"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Прогнозные эксплуатационные ресурсы Всеволожского муниципального района составляют 123,7 тыс. м</w:t>
      </w:r>
      <w:r w:rsidRPr="00304E0F">
        <w:rPr>
          <w:rFonts w:ascii="Times New Roman" w:hAnsi="Times New Roman"/>
          <w:sz w:val="28"/>
          <w:szCs w:val="28"/>
          <w:vertAlign w:val="superscript"/>
        </w:rPr>
        <w:t>3</w:t>
      </w:r>
      <w:r w:rsidRPr="00304E0F">
        <w:rPr>
          <w:rFonts w:ascii="Times New Roman" w:hAnsi="Times New Roman"/>
          <w:sz w:val="28"/>
          <w:szCs w:val="28"/>
        </w:rPr>
        <w:t>/сутки (в т. ч. 7,1 тыс. м</w:t>
      </w:r>
      <w:r w:rsidRPr="00304E0F">
        <w:rPr>
          <w:rFonts w:ascii="Times New Roman" w:hAnsi="Times New Roman"/>
          <w:sz w:val="28"/>
          <w:szCs w:val="28"/>
          <w:vertAlign w:val="superscript"/>
        </w:rPr>
        <w:t>3</w:t>
      </w:r>
      <w:r w:rsidRPr="00304E0F">
        <w:rPr>
          <w:rFonts w:ascii="Times New Roman" w:hAnsi="Times New Roman"/>
          <w:sz w:val="28"/>
          <w:szCs w:val="28"/>
        </w:rPr>
        <w:t>/</w:t>
      </w:r>
      <w:proofErr w:type="spellStart"/>
      <w:r w:rsidRPr="00304E0F">
        <w:rPr>
          <w:rFonts w:ascii="Times New Roman" w:hAnsi="Times New Roman"/>
          <w:sz w:val="28"/>
          <w:szCs w:val="28"/>
        </w:rPr>
        <w:t>сут</w:t>
      </w:r>
      <w:proofErr w:type="spellEnd"/>
      <w:r w:rsidRPr="00304E0F">
        <w:rPr>
          <w:rFonts w:ascii="Times New Roman" w:hAnsi="Times New Roman"/>
          <w:sz w:val="28"/>
          <w:szCs w:val="28"/>
        </w:rPr>
        <w:t xml:space="preserve"> приходится на </w:t>
      </w:r>
      <w:proofErr w:type="spellStart"/>
      <w:r w:rsidRPr="00304E0F">
        <w:rPr>
          <w:rFonts w:ascii="Times New Roman" w:hAnsi="Times New Roman"/>
          <w:sz w:val="28"/>
          <w:szCs w:val="28"/>
        </w:rPr>
        <w:t>Гдовский</w:t>
      </w:r>
      <w:proofErr w:type="spellEnd"/>
      <w:r w:rsidRPr="00304E0F">
        <w:rPr>
          <w:rFonts w:ascii="Times New Roman" w:hAnsi="Times New Roman"/>
          <w:sz w:val="28"/>
          <w:szCs w:val="28"/>
        </w:rPr>
        <w:t xml:space="preserve"> ВК и 116,6 тыс. м</w:t>
      </w:r>
      <w:r w:rsidRPr="00304E0F">
        <w:rPr>
          <w:rFonts w:ascii="Times New Roman" w:hAnsi="Times New Roman"/>
          <w:sz w:val="28"/>
          <w:szCs w:val="28"/>
          <w:vertAlign w:val="superscript"/>
        </w:rPr>
        <w:t>3</w:t>
      </w:r>
      <w:r w:rsidRPr="00304E0F">
        <w:rPr>
          <w:rFonts w:ascii="Times New Roman" w:hAnsi="Times New Roman"/>
          <w:sz w:val="28"/>
          <w:szCs w:val="28"/>
        </w:rPr>
        <w:t>/</w:t>
      </w:r>
      <w:proofErr w:type="spellStart"/>
      <w:r w:rsidRPr="00304E0F">
        <w:rPr>
          <w:rFonts w:ascii="Times New Roman" w:hAnsi="Times New Roman"/>
          <w:sz w:val="28"/>
          <w:szCs w:val="28"/>
        </w:rPr>
        <w:t>сут</w:t>
      </w:r>
      <w:proofErr w:type="spellEnd"/>
      <w:r w:rsidRPr="00304E0F">
        <w:rPr>
          <w:rFonts w:ascii="Times New Roman" w:hAnsi="Times New Roman"/>
          <w:sz w:val="28"/>
          <w:szCs w:val="28"/>
        </w:rPr>
        <w:t>). Рассматриваемая территория надёжно обеспечена ресурсами подземных вод для хозяйственно-питьевого водоснабжения.</w:t>
      </w:r>
    </w:p>
    <w:p w14:paraId="7F24F585" w14:textId="77777777" w:rsidR="006F21D6" w:rsidRPr="00125E32" w:rsidRDefault="006F21D6" w:rsidP="00304E0F">
      <w:pPr>
        <w:spacing w:after="0" w:line="240" w:lineRule="auto"/>
        <w:ind w:firstLine="709"/>
        <w:jc w:val="both"/>
        <w:rPr>
          <w:rFonts w:ascii="Times New Roman" w:hAnsi="Times New Roman"/>
          <w:bCs/>
          <w:i/>
          <w:sz w:val="20"/>
          <w:szCs w:val="20"/>
          <w:u w:val="single"/>
        </w:rPr>
      </w:pPr>
    </w:p>
    <w:p w14:paraId="47EBEC5F" w14:textId="77777777" w:rsidR="006F21D6" w:rsidRPr="00304E0F" w:rsidRDefault="006F21D6" w:rsidP="00304E0F">
      <w:pPr>
        <w:spacing w:after="0" w:line="240" w:lineRule="auto"/>
        <w:ind w:firstLine="709"/>
        <w:jc w:val="both"/>
        <w:rPr>
          <w:rFonts w:ascii="Times New Roman" w:hAnsi="Times New Roman"/>
          <w:i/>
          <w:sz w:val="28"/>
          <w:szCs w:val="28"/>
          <w:u w:val="single"/>
        </w:rPr>
      </w:pPr>
      <w:r w:rsidRPr="00304E0F">
        <w:rPr>
          <w:rFonts w:ascii="Times New Roman" w:hAnsi="Times New Roman"/>
          <w:bCs/>
          <w:i/>
          <w:sz w:val="28"/>
          <w:szCs w:val="28"/>
          <w:u w:val="single"/>
        </w:rPr>
        <w:t>Лесные ресурсы</w:t>
      </w:r>
    </w:p>
    <w:p w14:paraId="40D7D87F" w14:textId="77777777" w:rsidR="006F21D6" w:rsidRPr="00304E0F" w:rsidRDefault="006F21D6" w:rsidP="00304E0F">
      <w:pPr>
        <w:spacing w:after="0" w:line="240" w:lineRule="auto"/>
        <w:ind w:firstLine="709"/>
        <w:jc w:val="both"/>
        <w:rPr>
          <w:rFonts w:ascii="Times New Roman" w:hAnsi="Times New Roman"/>
          <w:i/>
          <w:sz w:val="28"/>
          <w:szCs w:val="28"/>
          <w:u w:val="single"/>
        </w:rPr>
      </w:pPr>
    </w:p>
    <w:p w14:paraId="33994DC3"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 xml:space="preserve">На территории Всеволожского муниципального района лесной фонд представлен частями трех лесничеств: </w:t>
      </w:r>
      <w:proofErr w:type="spellStart"/>
      <w:r w:rsidRPr="00304E0F">
        <w:rPr>
          <w:rFonts w:ascii="Times New Roman" w:hAnsi="Times New Roman"/>
          <w:sz w:val="28"/>
          <w:szCs w:val="28"/>
        </w:rPr>
        <w:t>Приозерского</w:t>
      </w:r>
      <w:proofErr w:type="spellEnd"/>
      <w:r w:rsidRPr="00304E0F">
        <w:rPr>
          <w:rFonts w:ascii="Times New Roman" w:hAnsi="Times New Roman"/>
          <w:sz w:val="28"/>
          <w:szCs w:val="28"/>
        </w:rPr>
        <w:t xml:space="preserve">, Кировского и Учебно-опытного. </w:t>
      </w:r>
    </w:p>
    <w:p w14:paraId="1B491293" w14:textId="77777777" w:rsidR="006F21D6" w:rsidRPr="00304E0F" w:rsidRDefault="006F21D6" w:rsidP="00304E0F">
      <w:pPr>
        <w:pStyle w:val="ad"/>
        <w:spacing w:after="0"/>
        <w:ind w:firstLine="709"/>
        <w:jc w:val="both"/>
        <w:rPr>
          <w:i/>
          <w:sz w:val="28"/>
          <w:szCs w:val="28"/>
          <w:u w:val="single"/>
        </w:rPr>
      </w:pPr>
      <w:r w:rsidRPr="00304E0F">
        <w:rPr>
          <w:sz w:val="28"/>
          <w:szCs w:val="28"/>
        </w:rPr>
        <w:t xml:space="preserve">По своему целевому назначению, местоположению и выполняемым функциям лесной фонд Всеволожского муниципального района полностью отнесен </w:t>
      </w:r>
      <w:r w:rsidRPr="00304E0F">
        <w:rPr>
          <w:sz w:val="28"/>
          <w:szCs w:val="28"/>
        </w:rPr>
        <w:lastRenderedPageBreak/>
        <w:t xml:space="preserve">к </w:t>
      </w:r>
      <w:r w:rsidRPr="00304E0F">
        <w:rPr>
          <w:bCs/>
          <w:sz w:val="28"/>
          <w:szCs w:val="28"/>
        </w:rPr>
        <w:t>защитным лесам</w:t>
      </w:r>
      <w:r w:rsidRPr="00304E0F">
        <w:rPr>
          <w:sz w:val="28"/>
          <w:szCs w:val="28"/>
        </w:rPr>
        <w:t xml:space="preserve">. Защитные леса представлены лесами, имеющими научное значение (1,3 %), запретными полосами лесов, расположенными вдоль водных объектов (95 %); лесами зеленых зон (3,7 %). </w:t>
      </w:r>
    </w:p>
    <w:p w14:paraId="5D5A57FC" w14:textId="77777777" w:rsidR="00EB19CC" w:rsidRPr="007A20F2" w:rsidRDefault="00EB19CC" w:rsidP="00304E0F">
      <w:pPr>
        <w:pStyle w:val="ad"/>
        <w:spacing w:after="0"/>
        <w:jc w:val="both"/>
        <w:rPr>
          <w:bCs/>
          <w:i/>
          <w:u w:val="single"/>
        </w:rPr>
      </w:pPr>
    </w:p>
    <w:p w14:paraId="6DEE3C6E" w14:textId="77777777" w:rsidR="006F21D6" w:rsidRPr="00304E0F" w:rsidRDefault="006F21D6" w:rsidP="00304E0F">
      <w:pPr>
        <w:pStyle w:val="ad"/>
        <w:spacing w:after="0"/>
        <w:ind w:firstLine="709"/>
        <w:jc w:val="both"/>
        <w:rPr>
          <w:i/>
          <w:sz w:val="28"/>
          <w:szCs w:val="28"/>
          <w:u w:val="single"/>
        </w:rPr>
      </w:pPr>
      <w:r w:rsidRPr="00304E0F">
        <w:rPr>
          <w:bCs/>
          <w:i/>
          <w:sz w:val="28"/>
          <w:szCs w:val="28"/>
          <w:u w:val="single"/>
        </w:rPr>
        <w:t>Природно-рекреационные ресурсы</w:t>
      </w:r>
    </w:p>
    <w:p w14:paraId="679138A7" w14:textId="77777777" w:rsidR="006F21D6" w:rsidRPr="007A20F2" w:rsidRDefault="006F21D6" w:rsidP="00304E0F">
      <w:pPr>
        <w:pStyle w:val="ad"/>
        <w:spacing w:after="0"/>
        <w:ind w:firstLine="709"/>
        <w:jc w:val="both"/>
      </w:pPr>
    </w:p>
    <w:p w14:paraId="49373FB3" w14:textId="77777777" w:rsidR="006F21D6" w:rsidRPr="00304E0F" w:rsidRDefault="006F21D6" w:rsidP="00304E0F">
      <w:pPr>
        <w:pStyle w:val="OTCHET00"/>
        <w:tabs>
          <w:tab w:val="clear" w:pos="709"/>
        </w:tabs>
        <w:spacing w:line="240" w:lineRule="auto"/>
        <w:ind w:firstLine="709"/>
        <w:rPr>
          <w:sz w:val="28"/>
          <w:szCs w:val="28"/>
        </w:rPr>
      </w:pPr>
      <w:r w:rsidRPr="00304E0F">
        <w:rPr>
          <w:sz w:val="28"/>
          <w:szCs w:val="28"/>
        </w:rPr>
        <w:t>Разнообразие природных ландшафтов (лесных, водных, луговых и др.), мягкий климат,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w:t>
      </w:r>
    </w:p>
    <w:p w14:paraId="6793987B" w14:textId="77777777" w:rsidR="006F21D6" w:rsidRPr="00304E0F" w:rsidRDefault="006F21D6" w:rsidP="00304E0F">
      <w:pPr>
        <w:pStyle w:val="OTCHET00"/>
        <w:tabs>
          <w:tab w:val="clear" w:pos="709"/>
        </w:tabs>
        <w:spacing w:line="240" w:lineRule="auto"/>
        <w:ind w:firstLine="709"/>
        <w:rPr>
          <w:sz w:val="28"/>
          <w:szCs w:val="28"/>
        </w:rPr>
      </w:pPr>
      <w:r w:rsidRPr="00304E0F">
        <w:rPr>
          <w:sz w:val="28"/>
          <w:szCs w:val="28"/>
        </w:rPr>
        <w:t xml:space="preserve">Туристские и рекреационные ресурсы включают в себя природные, исторические и социально-культурные объекты. Значительный интерес и ценность имеют памятники природы и другие природоохранные территории. Всеволожский муниципальный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привлекательной для развития туризма.   </w:t>
      </w:r>
    </w:p>
    <w:p w14:paraId="244D9A73" w14:textId="77777777" w:rsidR="006F21D6" w:rsidRPr="00304E0F" w:rsidRDefault="006F21D6" w:rsidP="00304E0F">
      <w:pPr>
        <w:pStyle w:val="OTCHET00"/>
        <w:tabs>
          <w:tab w:val="clear" w:pos="709"/>
        </w:tabs>
        <w:spacing w:line="240" w:lineRule="auto"/>
        <w:ind w:firstLine="709"/>
        <w:rPr>
          <w:sz w:val="28"/>
          <w:szCs w:val="28"/>
        </w:rPr>
      </w:pPr>
      <w:r w:rsidRPr="00304E0F">
        <w:rPr>
          <w:sz w:val="28"/>
          <w:szCs w:val="28"/>
        </w:rPr>
        <w:t>Всеволожский муниципальный район характеризуется уникальным водно-рекреационным потенциалом, позволяющим развивать практически все виды водного отдыха и туризма. Прежде всего, это Ладожское озеро, многочисленные внутренние озера муниципального района (</w:t>
      </w:r>
      <w:proofErr w:type="spellStart"/>
      <w:r w:rsidRPr="00304E0F">
        <w:rPr>
          <w:sz w:val="28"/>
          <w:szCs w:val="28"/>
        </w:rPr>
        <w:t>Токсовское</w:t>
      </w:r>
      <w:proofErr w:type="spellEnd"/>
      <w:r w:rsidRPr="00304E0F">
        <w:rPr>
          <w:sz w:val="28"/>
          <w:szCs w:val="28"/>
        </w:rPr>
        <w:t xml:space="preserve">, </w:t>
      </w:r>
      <w:proofErr w:type="spellStart"/>
      <w:r w:rsidRPr="00304E0F">
        <w:rPr>
          <w:sz w:val="28"/>
          <w:szCs w:val="28"/>
        </w:rPr>
        <w:t>Лемболовское</w:t>
      </w:r>
      <w:proofErr w:type="spellEnd"/>
      <w:r w:rsidRPr="00304E0F">
        <w:rPr>
          <w:sz w:val="28"/>
          <w:szCs w:val="28"/>
        </w:rPr>
        <w:t xml:space="preserve"> и др.), река Нева в верхнем течении, малые реки. </w:t>
      </w:r>
    </w:p>
    <w:p w14:paraId="502AF99B"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 xml:space="preserve">Особо следует выделить такую природную достопримечательность, как пороги на реке Неве. Только в одном месте - в среднем течении река Нева пересекает моренную гряду и образует пороги. Выше по течению, у д. Островки, на Неве имеются 3 острова. Остров покрыт дубравой с участием березы и имеет благоприятный микроклимат. В протоках между островами нерестится невский лосось. </w:t>
      </w:r>
    </w:p>
    <w:p w14:paraId="1BB68242"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 xml:space="preserve">С точки зрения ландшафтной привлекательности для летних и зимних видов туризма и отдыха высокую оценку имеют </w:t>
      </w:r>
      <w:proofErr w:type="spellStart"/>
      <w:r w:rsidRPr="00304E0F">
        <w:rPr>
          <w:rFonts w:ascii="Times New Roman" w:hAnsi="Times New Roman"/>
          <w:sz w:val="28"/>
          <w:szCs w:val="28"/>
        </w:rPr>
        <w:t>Лемболовский</w:t>
      </w:r>
      <w:proofErr w:type="spellEnd"/>
      <w:r w:rsidR="00245190">
        <w:rPr>
          <w:rFonts w:ascii="Times New Roman" w:hAnsi="Times New Roman"/>
          <w:sz w:val="28"/>
          <w:szCs w:val="28"/>
        </w:rPr>
        <w:t xml:space="preserve"> </w:t>
      </w:r>
      <w:proofErr w:type="spellStart"/>
      <w:r w:rsidRPr="00304E0F">
        <w:rPr>
          <w:rFonts w:ascii="Times New Roman" w:hAnsi="Times New Roman"/>
          <w:sz w:val="28"/>
          <w:szCs w:val="28"/>
        </w:rPr>
        <w:t>камовый</w:t>
      </w:r>
      <w:proofErr w:type="spellEnd"/>
      <w:r w:rsidRPr="00304E0F">
        <w:rPr>
          <w:rFonts w:ascii="Times New Roman" w:hAnsi="Times New Roman"/>
          <w:sz w:val="28"/>
          <w:szCs w:val="28"/>
        </w:rPr>
        <w:t xml:space="preserve"> ландшафт, где сосредоточены наиболее популярные места отдыха; большинство рекреационных учреждений и дач, интенсивно развивается спортивный туризм. Спортсменов и туристов привлекают склоны возвышенностей вблизи населенных пунктов Токсово, </w:t>
      </w:r>
      <w:proofErr w:type="spellStart"/>
      <w:r w:rsidRPr="00304E0F">
        <w:rPr>
          <w:rFonts w:ascii="Times New Roman" w:hAnsi="Times New Roman"/>
          <w:sz w:val="28"/>
          <w:szCs w:val="28"/>
        </w:rPr>
        <w:t>Кавголово</w:t>
      </w:r>
      <w:proofErr w:type="spellEnd"/>
      <w:r w:rsidRPr="00304E0F">
        <w:rPr>
          <w:rFonts w:ascii="Times New Roman" w:hAnsi="Times New Roman"/>
          <w:sz w:val="28"/>
          <w:szCs w:val="28"/>
        </w:rPr>
        <w:t>, Юкки.</w:t>
      </w:r>
    </w:p>
    <w:p w14:paraId="43AFD460" w14:textId="77777777" w:rsidR="006F21D6" w:rsidRPr="00304E0F" w:rsidRDefault="006F21D6" w:rsidP="00304E0F">
      <w:pPr>
        <w:spacing w:after="0" w:line="240" w:lineRule="auto"/>
        <w:ind w:firstLine="709"/>
        <w:jc w:val="both"/>
        <w:rPr>
          <w:rFonts w:ascii="Times New Roman" w:hAnsi="Times New Roman"/>
          <w:b/>
          <w:sz w:val="28"/>
          <w:szCs w:val="28"/>
        </w:rPr>
      </w:pPr>
      <w:r w:rsidRPr="00304E0F">
        <w:rPr>
          <w:rFonts w:ascii="Times New Roman" w:hAnsi="Times New Roman"/>
          <w:sz w:val="28"/>
          <w:szCs w:val="28"/>
        </w:rPr>
        <w:t xml:space="preserve">Наличие экологически ценных природных территорий является основой развития экологического туризма, что характерно для территории </w:t>
      </w:r>
      <w:proofErr w:type="spellStart"/>
      <w:r w:rsidRPr="00304E0F">
        <w:rPr>
          <w:rFonts w:ascii="Times New Roman" w:hAnsi="Times New Roman"/>
          <w:sz w:val="28"/>
          <w:szCs w:val="28"/>
        </w:rPr>
        <w:t>Колтушской</w:t>
      </w:r>
      <w:proofErr w:type="spellEnd"/>
      <w:r w:rsidRPr="00304E0F">
        <w:rPr>
          <w:rFonts w:ascii="Times New Roman" w:hAnsi="Times New Roman"/>
          <w:sz w:val="28"/>
          <w:szCs w:val="28"/>
        </w:rPr>
        <w:t xml:space="preserve"> возвышенности и Центральной возвышенности Карельского перешейка, побережья Ладожского озера.</w:t>
      </w:r>
    </w:p>
    <w:p w14:paraId="4B733BC5"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t>Природно-рекреационные ресурсы для развития охотничье - рыболовного туризма имеются практически во всех ландшафтных зонах. Территория муниципального района обладает значительными запасами дикорастущих ягодников и грибов, что является ценным фактором для развития оздоровительного отдыха.</w:t>
      </w:r>
    </w:p>
    <w:p w14:paraId="1EC8C6B1" w14:textId="77777777" w:rsidR="006F21D6" w:rsidRPr="00EA23B0" w:rsidRDefault="006F21D6" w:rsidP="00304E0F">
      <w:pPr>
        <w:spacing w:after="0" w:line="240" w:lineRule="auto"/>
        <w:ind w:firstLine="709"/>
        <w:jc w:val="both"/>
        <w:rPr>
          <w:rFonts w:ascii="Times New Roman" w:hAnsi="Times New Roman"/>
        </w:rPr>
      </w:pPr>
    </w:p>
    <w:p w14:paraId="177B2AC7" w14:textId="77777777" w:rsidR="006F21D6" w:rsidRPr="00304E0F" w:rsidRDefault="006F21D6" w:rsidP="00304E0F">
      <w:pPr>
        <w:spacing w:after="0" w:line="240" w:lineRule="auto"/>
        <w:ind w:firstLine="709"/>
        <w:jc w:val="both"/>
        <w:rPr>
          <w:rFonts w:ascii="Times New Roman" w:hAnsi="Times New Roman"/>
          <w:i/>
          <w:sz w:val="28"/>
          <w:szCs w:val="28"/>
          <w:u w:val="single"/>
        </w:rPr>
      </w:pPr>
      <w:r w:rsidRPr="00304E0F">
        <w:rPr>
          <w:rFonts w:ascii="Times New Roman" w:hAnsi="Times New Roman"/>
          <w:i/>
          <w:sz w:val="28"/>
          <w:szCs w:val="28"/>
          <w:u w:val="single"/>
        </w:rPr>
        <w:t>Предприятия по размещению ТБО</w:t>
      </w:r>
    </w:p>
    <w:p w14:paraId="6B24C9CA" w14:textId="77777777" w:rsidR="006F21D6" w:rsidRPr="00304E0F" w:rsidRDefault="006F21D6" w:rsidP="00304E0F">
      <w:pPr>
        <w:spacing w:after="0" w:line="240" w:lineRule="auto"/>
        <w:ind w:firstLine="709"/>
        <w:jc w:val="both"/>
        <w:rPr>
          <w:rFonts w:ascii="Times New Roman" w:hAnsi="Times New Roman"/>
          <w:i/>
          <w:sz w:val="28"/>
          <w:szCs w:val="28"/>
          <w:u w:val="single"/>
        </w:rPr>
      </w:pPr>
    </w:p>
    <w:p w14:paraId="7D5E3EBE" w14:textId="77777777" w:rsidR="006F21D6" w:rsidRPr="00304E0F" w:rsidRDefault="006F21D6" w:rsidP="00304E0F">
      <w:pPr>
        <w:spacing w:after="0" w:line="240" w:lineRule="auto"/>
        <w:ind w:firstLine="709"/>
        <w:jc w:val="both"/>
        <w:rPr>
          <w:rFonts w:ascii="Times New Roman" w:hAnsi="Times New Roman"/>
          <w:sz w:val="28"/>
          <w:szCs w:val="28"/>
        </w:rPr>
      </w:pPr>
      <w:r w:rsidRPr="00304E0F">
        <w:rPr>
          <w:rFonts w:ascii="Times New Roman" w:hAnsi="Times New Roman"/>
          <w:sz w:val="28"/>
          <w:szCs w:val="28"/>
        </w:rPr>
        <w:lastRenderedPageBreak/>
        <w:t>На территории Всеволожского муниципального района действуют два лицензированных  полигона:</w:t>
      </w:r>
    </w:p>
    <w:p w14:paraId="239A02AD" w14:textId="77777777" w:rsidR="00FF6D56" w:rsidRPr="00304E0F" w:rsidRDefault="0042637D" w:rsidP="00304E0F">
      <w:pPr>
        <w:spacing w:after="0" w:line="240" w:lineRule="auto"/>
        <w:jc w:val="both"/>
        <w:rPr>
          <w:rFonts w:ascii="Times New Roman" w:hAnsi="Times New Roman"/>
          <w:sz w:val="28"/>
          <w:szCs w:val="28"/>
        </w:rPr>
      </w:pPr>
      <w:r w:rsidRPr="00304E0F">
        <w:rPr>
          <w:rFonts w:ascii="Times New Roman" w:hAnsi="Times New Roman"/>
          <w:sz w:val="28"/>
          <w:szCs w:val="28"/>
        </w:rPr>
        <w:t>- п</w:t>
      </w:r>
      <w:r w:rsidR="00FF6D56" w:rsidRPr="00304E0F">
        <w:rPr>
          <w:rFonts w:ascii="Times New Roman" w:hAnsi="Times New Roman"/>
          <w:sz w:val="28"/>
          <w:szCs w:val="28"/>
        </w:rPr>
        <w:t>олигон твердых отходов «Северная Самарка» ЗАО «</w:t>
      </w:r>
      <w:proofErr w:type="spellStart"/>
      <w:r w:rsidR="00FF6D56" w:rsidRPr="00304E0F">
        <w:rPr>
          <w:rFonts w:ascii="Times New Roman" w:hAnsi="Times New Roman"/>
          <w:sz w:val="28"/>
          <w:szCs w:val="28"/>
        </w:rPr>
        <w:t>Промотходы</w:t>
      </w:r>
      <w:proofErr w:type="spellEnd"/>
      <w:r w:rsidR="00FF6D56" w:rsidRPr="00304E0F">
        <w:rPr>
          <w:rFonts w:ascii="Times New Roman" w:hAnsi="Times New Roman"/>
          <w:sz w:val="28"/>
          <w:szCs w:val="28"/>
        </w:rPr>
        <w:t xml:space="preserve">», расположенный в </w:t>
      </w:r>
      <w:r w:rsidRPr="00304E0F">
        <w:rPr>
          <w:rFonts w:ascii="Times New Roman" w:hAnsi="Times New Roman"/>
          <w:sz w:val="28"/>
          <w:szCs w:val="28"/>
        </w:rPr>
        <w:t>д. Самарка Всеволожского района;</w:t>
      </w:r>
    </w:p>
    <w:p w14:paraId="66655FDE" w14:textId="77777777" w:rsidR="006F21D6" w:rsidRPr="00304E0F" w:rsidRDefault="0042637D" w:rsidP="00304E0F">
      <w:pPr>
        <w:spacing w:after="0" w:line="240" w:lineRule="auto"/>
        <w:jc w:val="both"/>
        <w:rPr>
          <w:rFonts w:ascii="Times New Roman" w:hAnsi="Times New Roman"/>
          <w:sz w:val="28"/>
          <w:szCs w:val="28"/>
        </w:rPr>
      </w:pPr>
      <w:r w:rsidRPr="00304E0F">
        <w:rPr>
          <w:rFonts w:ascii="Times New Roman" w:hAnsi="Times New Roman"/>
          <w:sz w:val="28"/>
          <w:szCs w:val="28"/>
        </w:rPr>
        <w:t>- п</w:t>
      </w:r>
      <w:r w:rsidR="00FF6D56" w:rsidRPr="00304E0F">
        <w:rPr>
          <w:rFonts w:ascii="Times New Roman" w:hAnsi="Times New Roman"/>
          <w:sz w:val="28"/>
          <w:szCs w:val="28"/>
        </w:rPr>
        <w:t xml:space="preserve">олигон твердых бытовых отходов </w:t>
      </w:r>
      <w:r w:rsidR="006F21D6" w:rsidRPr="00304E0F">
        <w:rPr>
          <w:rFonts w:ascii="Times New Roman" w:hAnsi="Times New Roman"/>
          <w:sz w:val="28"/>
          <w:szCs w:val="28"/>
        </w:rPr>
        <w:t>ООО «Полигон ТБО», расположенный</w:t>
      </w:r>
      <w:r w:rsidR="00CB0DBD" w:rsidRPr="00304E0F">
        <w:rPr>
          <w:rFonts w:ascii="Times New Roman" w:hAnsi="Times New Roman"/>
          <w:sz w:val="28"/>
          <w:szCs w:val="28"/>
        </w:rPr>
        <w:br/>
      </w:r>
      <w:r w:rsidR="006F21D6" w:rsidRPr="00304E0F">
        <w:rPr>
          <w:rFonts w:ascii="Times New Roman" w:hAnsi="Times New Roman"/>
          <w:sz w:val="28"/>
          <w:szCs w:val="28"/>
        </w:rPr>
        <w:t xml:space="preserve">в д. </w:t>
      </w:r>
      <w:proofErr w:type="spellStart"/>
      <w:r w:rsidR="006F21D6" w:rsidRPr="00304E0F">
        <w:rPr>
          <w:rFonts w:ascii="Times New Roman" w:hAnsi="Times New Roman"/>
          <w:sz w:val="28"/>
          <w:szCs w:val="28"/>
        </w:rPr>
        <w:t>Лепсари</w:t>
      </w:r>
      <w:proofErr w:type="spellEnd"/>
      <w:r w:rsidR="006F21D6" w:rsidRPr="00304E0F">
        <w:rPr>
          <w:rFonts w:ascii="Times New Roman" w:hAnsi="Times New Roman"/>
          <w:sz w:val="28"/>
          <w:szCs w:val="28"/>
        </w:rPr>
        <w:t>, Всеволожского рай</w:t>
      </w:r>
      <w:r w:rsidRPr="00304E0F">
        <w:rPr>
          <w:rFonts w:ascii="Times New Roman" w:hAnsi="Times New Roman"/>
          <w:sz w:val="28"/>
          <w:szCs w:val="28"/>
        </w:rPr>
        <w:t>она.</w:t>
      </w:r>
      <w:r w:rsidR="006F21D6" w:rsidRPr="00304E0F">
        <w:rPr>
          <w:rFonts w:ascii="Times New Roman" w:hAnsi="Times New Roman"/>
          <w:sz w:val="28"/>
          <w:szCs w:val="28"/>
        </w:rPr>
        <w:t xml:space="preserve"> </w:t>
      </w:r>
    </w:p>
    <w:p w14:paraId="5A1BAA41" w14:textId="77777777" w:rsidR="00EA23B0" w:rsidRPr="00EA23B0" w:rsidRDefault="00EA23B0" w:rsidP="00EA23B0">
      <w:pPr>
        <w:spacing w:after="0" w:line="240" w:lineRule="auto"/>
        <w:jc w:val="both"/>
        <w:rPr>
          <w:rFonts w:ascii="Times New Roman" w:hAnsi="Times New Roman"/>
          <w:b/>
        </w:rPr>
      </w:pPr>
    </w:p>
    <w:p w14:paraId="725F5AF3" w14:textId="77777777" w:rsidR="00200240" w:rsidRPr="00304E0F" w:rsidRDefault="006F21D6" w:rsidP="00304E0F">
      <w:pPr>
        <w:pStyle w:val="a8"/>
        <w:numPr>
          <w:ilvl w:val="1"/>
          <w:numId w:val="1"/>
        </w:numPr>
        <w:spacing w:after="0" w:line="240" w:lineRule="auto"/>
        <w:ind w:left="0" w:firstLine="709"/>
        <w:jc w:val="both"/>
        <w:rPr>
          <w:rFonts w:ascii="Times New Roman" w:hAnsi="Times New Roman"/>
          <w:b/>
          <w:sz w:val="28"/>
          <w:szCs w:val="28"/>
        </w:rPr>
      </w:pPr>
      <w:r w:rsidRPr="00304E0F">
        <w:rPr>
          <w:rFonts w:ascii="Times New Roman" w:hAnsi="Times New Roman"/>
          <w:b/>
          <w:sz w:val="28"/>
          <w:szCs w:val="28"/>
        </w:rPr>
        <w:t xml:space="preserve">Энергетические ресурсы </w:t>
      </w:r>
    </w:p>
    <w:p w14:paraId="4F31063A" w14:textId="77777777" w:rsidR="00B54ED7" w:rsidRPr="007A20F2" w:rsidRDefault="00B54ED7" w:rsidP="00304E0F">
      <w:pPr>
        <w:spacing w:after="0" w:line="240" w:lineRule="auto"/>
        <w:ind w:firstLine="709"/>
        <w:jc w:val="both"/>
        <w:rPr>
          <w:rFonts w:ascii="Times New Roman" w:hAnsi="Times New Roman"/>
          <w:i/>
          <w:sz w:val="20"/>
          <w:szCs w:val="20"/>
          <w:lang w:eastAsia="ru-RU"/>
        </w:rPr>
      </w:pPr>
    </w:p>
    <w:p w14:paraId="26C8B2EB" w14:textId="77777777" w:rsidR="00EA23B0" w:rsidRPr="00EA23B0" w:rsidRDefault="00EA23B0" w:rsidP="00EA23B0">
      <w:pPr>
        <w:spacing w:after="0" w:line="240" w:lineRule="auto"/>
        <w:ind w:firstLine="709"/>
        <w:jc w:val="both"/>
        <w:rPr>
          <w:rFonts w:ascii="Times New Roman" w:hAnsi="Times New Roman"/>
          <w:i/>
          <w:sz w:val="28"/>
          <w:szCs w:val="28"/>
          <w:u w:val="single"/>
          <w:lang w:eastAsia="ru-RU"/>
        </w:rPr>
      </w:pPr>
      <w:r>
        <w:rPr>
          <w:rFonts w:ascii="Times New Roman" w:hAnsi="Times New Roman"/>
          <w:sz w:val="28"/>
          <w:szCs w:val="28"/>
          <w:lang w:eastAsia="ru-RU"/>
        </w:rPr>
        <w:t xml:space="preserve">   </w:t>
      </w:r>
      <w:r w:rsidRPr="00EA23B0">
        <w:rPr>
          <w:rFonts w:ascii="Times New Roman" w:hAnsi="Times New Roman"/>
          <w:i/>
          <w:sz w:val="28"/>
          <w:szCs w:val="28"/>
          <w:u w:val="single"/>
          <w:lang w:eastAsia="ru-RU"/>
        </w:rPr>
        <w:t>Водоснабжение</w:t>
      </w:r>
    </w:p>
    <w:p w14:paraId="7C849EA9" w14:textId="77777777" w:rsidR="00EA23B0" w:rsidRPr="00F34629" w:rsidRDefault="00EA23B0" w:rsidP="00EA23B0">
      <w:pPr>
        <w:spacing w:after="0" w:line="240" w:lineRule="auto"/>
        <w:ind w:firstLine="284"/>
        <w:jc w:val="both"/>
        <w:rPr>
          <w:rFonts w:ascii="Times New Roman" w:hAnsi="Times New Roman"/>
          <w:sz w:val="28"/>
          <w:szCs w:val="28"/>
          <w:lang w:eastAsia="ru-RU"/>
        </w:rPr>
      </w:pPr>
      <w:r w:rsidRPr="00F34629">
        <w:rPr>
          <w:rFonts w:ascii="Times New Roman" w:hAnsi="Times New Roman"/>
          <w:sz w:val="28"/>
          <w:szCs w:val="28"/>
          <w:lang w:eastAsia="ru-RU"/>
        </w:rPr>
        <w:t xml:space="preserve">    Обеспечение водой населенных пунктов Всеволожского района производится от поверхностных и подземных источников водоснабжения, а также от коммунальных систем водоснабжения ГУП «Водоканал СПб».</w:t>
      </w:r>
    </w:p>
    <w:p w14:paraId="06C7A991" w14:textId="77777777" w:rsidR="00EA23B0" w:rsidRPr="00F34629" w:rsidRDefault="00EA23B0" w:rsidP="00EA23B0">
      <w:pPr>
        <w:spacing w:after="0" w:line="240" w:lineRule="auto"/>
        <w:ind w:firstLine="284"/>
        <w:jc w:val="both"/>
        <w:rPr>
          <w:rFonts w:ascii="Times New Roman" w:hAnsi="Times New Roman"/>
          <w:sz w:val="28"/>
          <w:szCs w:val="28"/>
          <w:lang w:eastAsia="ru-RU"/>
        </w:rPr>
      </w:pPr>
      <w:r w:rsidRPr="00F34629">
        <w:rPr>
          <w:rFonts w:ascii="Times New Roman" w:hAnsi="Times New Roman"/>
          <w:sz w:val="28"/>
          <w:szCs w:val="28"/>
          <w:lang w:eastAsia="ru-RU"/>
        </w:rPr>
        <w:t xml:space="preserve">     В настоящее время используются 7 водозаборов: пос.</w:t>
      </w:r>
      <w:r>
        <w:rPr>
          <w:rFonts w:ascii="Times New Roman" w:hAnsi="Times New Roman"/>
          <w:sz w:val="28"/>
          <w:szCs w:val="28"/>
          <w:lang w:eastAsia="ru-RU"/>
        </w:rPr>
        <w:t xml:space="preserve"> </w:t>
      </w:r>
      <w:r w:rsidRPr="00F34629">
        <w:rPr>
          <w:rFonts w:ascii="Times New Roman" w:hAnsi="Times New Roman"/>
          <w:sz w:val="28"/>
          <w:szCs w:val="28"/>
          <w:lang w:eastAsia="ru-RU"/>
        </w:rPr>
        <w:t>им.</w:t>
      </w:r>
      <w:r>
        <w:rPr>
          <w:rFonts w:ascii="Times New Roman" w:hAnsi="Times New Roman"/>
          <w:sz w:val="28"/>
          <w:szCs w:val="28"/>
          <w:lang w:eastAsia="ru-RU"/>
        </w:rPr>
        <w:t xml:space="preserve"> </w:t>
      </w:r>
      <w:r w:rsidRPr="00F34629">
        <w:rPr>
          <w:rFonts w:ascii="Times New Roman" w:hAnsi="Times New Roman"/>
          <w:sz w:val="28"/>
          <w:szCs w:val="28"/>
          <w:lang w:eastAsia="ru-RU"/>
        </w:rPr>
        <w:t>Морозова: 1 водозабор Ладожское озеро, 2 водозабора р.</w:t>
      </w:r>
      <w:r>
        <w:rPr>
          <w:rFonts w:ascii="Times New Roman" w:hAnsi="Times New Roman"/>
          <w:sz w:val="28"/>
          <w:szCs w:val="28"/>
          <w:lang w:eastAsia="ru-RU"/>
        </w:rPr>
        <w:t xml:space="preserve"> </w:t>
      </w:r>
      <w:r w:rsidRPr="00F34629">
        <w:rPr>
          <w:rFonts w:ascii="Times New Roman" w:hAnsi="Times New Roman"/>
          <w:sz w:val="28"/>
          <w:szCs w:val="28"/>
          <w:lang w:eastAsia="ru-RU"/>
        </w:rPr>
        <w:t>Нева; пос. им. Свердлова и Невская Дубровка –</w:t>
      </w:r>
      <w:r>
        <w:rPr>
          <w:rFonts w:ascii="Times New Roman" w:hAnsi="Times New Roman"/>
          <w:sz w:val="28"/>
          <w:szCs w:val="28"/>
          <w:lang w:eastAsia="ru-RU"/>
        </w:rPr>
        <w:t xml:space="preserve"> </w:t>
      </w:r>
      <w:r w:rsidRPr="00F34629">
        <w:rPr>
          <w:rFonts w:ascii="Times New Roman" w:hAnsi="Times New Roman"/>
          <w:sz w:val="28"/>
          <w:szCs w:val="28"/>
          <w:lang w:eastAsia="ru-RU"/>
        </w:rPr>
        <w:t>р.</w:t>
      </w:r>
      <w:r>
        <w:rPr>
          <w:rFonts w:ascii="Times New Roman" w:hAnsi="Times New Roman"/>
          <w:sz w:val="28"/>
          <w:szCs w:val="28"/>
          <w:lang w:eastAsia="ru-RU"/>
        </w:rPr>
        <w:t xml:space="preserve"> </w:t>
      </w:r>
      <w:r w:rsidRPr="00F34629">
        <w:rPr>
          <w:rFonts w:ascii="Times New Roman" w:hAnsi="Times New Roman"/>
          <w:sz w:val="28"/>
          <w:szCs w:val="28"/>
          <w:lang w:eastAsia="ru-RU"/>
        </w:rPr>
        <w:t>Нева; пос.</w:t>
      </w:r>
      <w:r>
        <w:rPr>
          <w:rFonts w:ascii="Times New Roman" w:hAnsi="Times New Roman"/>
          <w:sz w:val="28"/>
          <w:szCs w:val="28"/>
          <w:lang w:eastAsia="ru-RU"/>
        </w:rPr>
        <w:t xml:space="preserve"> </w:t>
      </w:r>
      <w:r w:rsidRPr="00F34629">
        <w:rPr>
          <w:rFonts w:ascii="Times New Roman" w:hAnsi="Times New Roman"/>
          <w:sz w:val="28"/>
          <w:szCs w:val="28"/>
          <w:lang w:eastAsia="ru-RU"/>
        </w:rPr>
        <w:t>Токсово</w:t>
      </w:r>
      <w:r>
        <w:rPr>
          <w:rFonts w:ascii="Times New Roman" w:hAnsi="Times New Roman"/>
          <w:sz w:val="28"/>
          <w:szCs w:val="28"/>
          <w:lang w:eastAsia="ru-RU"/>
        </w:rPr>
        <w:t xml:space="preserve"> </w:t>
      </w:r>
      <w:r w:rsidRPr="00F34629">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Кавголовское</w:t>
      </w:r>
      <w:proofErr w:type="spellEnd"/>
      <w:r w:rsidRPr="00F34629">
        <w:rPr>
          <w:rFonts w:ascii="Times New Roman" w:hAnsi="Times New Roman"/>
          <w:sz w:val="28"/>
          <w:szCs w:val="28"/>
          <w:lang w:eastAsia="ru-RU"/>
        </w:rPr>
        <w:t xml:space="preserve"> озеро; пос.</w:t>
      </w:r>
      <w:r>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Лесколово</w:t>
      </w:r>
      <w:proofErr w:type="spellEnd"/>
      <w:r>
        <w:rPr>
          <w:rFonts w:ascii="Times New Roman" w:hAnsi="Times New Roman"/>
          <w:sz w:val="28"/>
          <w:szCs w:val="28"/>
          <w:lang w:eastAsia="ru-RU"/>
        </w:rPr>
        <w:t xml:space="preserve"> </w:t>
      </w:r>
      <w:r w:rsidRPr="00F34629">
        <w:rPr>
          <w:rFonts w:ascii="Times New Roman" w:hAnsi="Times New Roman"/>
          <w:sz w:val="28"/>
          <w:szCs w:val="28"/>
          <w:lang w:eastAsia="ru-RU"/>
        </w:rPr>
        <w:t xml:space="preserve">- озеро </w:t>
      </w:r>
      <w:proofErr w:type="spellStart"/>
      <w:r w:rsidRPr="00F34629">
        <w:rPr>
          <w:rFonts w:ascii="Times New Roman" w:hAnsi="Times New Roman"/>
          <w:sz w:val="28"/>
          <w:szCs w:val="28"/>
          <w:lang w:eastAsia="ru-RU"/>
        </w:rPr>
        <w:t>Лемболовское</w:t>
      </w:r>
      <w:proofErr w:type="spellEnd"/>
      <w:r w:rsidRPr="00F34629">
        <w:rPr>
          <w:rFonts w:ascii="Times New Roman" w:hAnsi="Times New Roman"/>
          <w:sz w:val="28"/>
          <w:szCs w:val="28"/>
          <w:lang w:eastAsia="ru-RU"/>
        </w:rPr>
        <w:t xml:space="preserve">.  </w:t>
      </w:r>
    </w:p>
    <w:p w14:paraId="34C0D001" w14:textId="77777777" w:rsidR="00EA23B0" w:rsidRPr="00F34629" w:rsidRDefault="00EA23B0" w:rsidP="00EA23B0">
      <w:pPr>
        <w:spacing w:after="0" w:line="240" w:lineRule="auto"/>
        <w:ind w:firstLine="284"/>
        <w:jc w:val="both"/>
        <w:rPr>
          <w:rFonts w:ascii="Times New Roman" w:hAnsi="Times New Roman"/>
          <w:sz w:val="28"/>
          <w:szCs w:val="28"/>
          <w:lang w:eastAsia="ru-RU"/>
        </w:rPr>
      </w:pPr>
      <w:r w:rsidRPr="00F34629">
        <w:rPr>
          <w:rFonts w:ascii="Times New Roman" w:hAnsi="Times New Roman"/>
          <w:sz w:val="28"/>
          <w:szCs w:val="28"/>
          <w:lang w:eastAsia="ru-RU"/>
        </w:rPr>
        <w:t xml:space="preserve">     Мощность всех водопроводов и водозаборов 128,088 тыс. </w:t>
      </w:r>
      <w:proofErr w:type="spellStart"/>
      <w:r w:rsidRPr="00F34629">
        <w:rPr>
          <w:rFonts w:ascii="Times New Roman" w:hAnsi="Times New Roman"/>
          <w:sz w:val="28"/>
          <w:szCs w:val="28"/>
          <w:lang w:eastAsia="ru-RU"/>
        </w:rPr>
        <w:t>куб.м</w:t>
      </w:r>
      <w:proofErr w:type="spellEnd"/>
      <w:r w:rsidRPr="00F34629">
        <w:rPr>
          <w:rFonts w:ascii="Times New Roman" w:hAnsi="Times New Roman"/>
          <w:sz w:val="28"/>
          <w:szCs w:val="28"/>
          <w:lang w:eastAsia="ru-RU"/>
        </w:rPr>
        <w:t>/сутки</w:t>
      </w:r>
      <w:r>
        <w:rPr>
          <w:rFonts w:ascii="Times New Roman" w:hAnsi="Times New Roman"/>
          <w:sz w:val="28"/>
          <w:szCs w:val="28"/>
          <w:lang w:eastAsia="ru-RU"/>
        </w:rPr>
        <w:t>,</w:t>
      </w:r>
      <w:r w:rsidRPr="00F34629">
        <w:rPr>
          <w:rFonts w:ascii="Times New Roman" w:hAnsi="Times New Roman"/>
          <w:sz w:val="28"/>
          <w:szCs w:val="28"/>
          <w:lang w:eastAsia="ru-RU"/>
        </w:rPr>
        <w:t xml:space="preserve"> в том числе поверхностных ВНС 1-го подъема 7ед.</w:t>
      </w:r>
      <w:r>
        <w:rPr>
          <w:rFonts w:ascii="Times New Roman" w:hAnsi="Times New Roman"/>
          <w:sz w:val="28"/>
          <w:szCs w:val="28"/>
          <w:lang w:eastAsia="ru-RU"/>
        </w:rPr>
        <w:t>,</w:t>
      </w:r>
      <w:r w:rsidRPr="00F34629">
        <w:rPr>
          <w:rFonts w:ascii="Times New Roman" w:hAnsi="Times New Roman"/>
          <w:sz w:val="28"/>
          <w:szCs w:val="28"/>
          <w:lang w:eastAsia="ru-RU"/>
        </w:rPr>
        <w:t xml:space="preserve"> производительностью 112,9 тыс.</w:t>
      </w:r>
      <w:r>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куб.м</w:t>
      </w:r>
      <w:proofErr w:type="spellEnd"/>
      <w:r w:rsidRPr="00F34629">
        <w:rPr>
          <w:rFonts w:ascii="Times New Roman" w:hAnsi="Times New Roman"/>
          <w:sz w:val="28"/>
          <w:szCs w:val="28"/>
          <w:lang w:eastAsia="ru-RU"/>
        </w:rPr>
        <w:t>/сутки; подземных (скважин) 60 ед. производительностью 15,188 тыс.</w:t>
      </w:r>
      <w:r>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куб.м</w:t>
      </w:r>
      <w:proofErr w:type="spellEnd"/>
      <w:r w:rsidRPr="00F34629">
        <w:rPr>
          <w:rFonts w:ascii="Times New Roman" w:hAnsi="Times New Roman"/>
          <w:sz w:val="28"/>
          <w:szCs w:val="28"/>
          <w:lang w:eastAsia="ru-RU"/>
        </w:rPr>
        <w:t>/сутки. Протяженность водопроводных сетей – 816,270 км (износ сетей составляет от 50% до 100%).</w:t>
      </w:r>
    </w:p>
    <w:p w14:paraId="63F89645" w14:textId="77777777" w:rsidR="00EA23B0" w:rsidRPr="00F34629" w:rsidRDefault="00EA23B0" w:rsidP="00EA23B0">
      <w:pPr>
        <w:spacing w:after="0" w:line="240" w:lineRule="auto"/>
        <w:ind w:firstLine="284"/>
        <w:jc w:val="both"/>
        <w:rPr>
          <w:rFonts w:ascii="Times New Roman" w:hAnsi="Times New Roman"/>
          <w:sz w:val="28"/>
          <w:szCs w:val="28"/>
          <w:lang w:eastAsia="ru-RU"/>
        </w:rPr>
      </w:pPr>
      <w:r w:rsidRPr="00F34629">
        <w:rPr>
          <w:rFonts w:ascii="Times New Roman" w:hAnsi="Times New Roman"/>
          <w:sz w:val="28"/>
          <w:szCs w:val="28"/>
          <w:lang w:eastAsia="ru-RU"/>
        </w:rPr>
        <w:t xml:space="preserve">     Водозаборы построены в 60-х – 70-х годах и нуждаются в капитальном ремонте и реконструкции с увеличением их производительности на основании выданных технических условий на новое строительство и развитие населенных пунктов.</w:t>
      </w:r>
    </w:p>
    <w:p w14:paraId="52A9C216" w14:textId="77777777" w:rsidR="00EA23B0" w:rsidRPr="00F34629" w:rsidRDefault="00EA23B0" w:rsidP="00EA23B0">
      <w:pPr>
        <w:spacing w:after="0" w:line="240" w:lineRule="auto"/>
        <w:ind w:firstLine="284"/>
        <w:jc w:val="both"/>
        <w:rPr>
          <w:rFonts w:ascii="Times New Roman" w:hAnsi="Times New Roman"/>
          <w:sz w:val="28"/>
          <w:szCs w:val="28"/>
          <w:lang w:eastAsia="ru-RU"/>
        </w:rPr>
      </w:pPr>
      <w:r w:rsidRPr="00F34629">
        <w:rPr>
          <w:rFonts w:ascii="Times New Roman" w:hAnsi="Times New Roman"/>
          <w:sz w:val="28"/>
          <w:szCs w:val="28"/>
          <w:lang w:eastAsia="ru-RU"/>
        </w:rPr>
        <w:t xml:space="preserve">    Водоочистных сооружений –</w:t>
      </w:r>
      <w:r>
        <w:rPr>
          <w:rFonts w:ascii="Times New Roman" w:hAnsi="Times New Roman"/>
          <w:sz w:val="28"/>
          <w:szCs w:val="28"/>
          <w:lang w:eastAsia="ru-RU"/>
        </w:rPr>
        <w:t xml:space="preserve"> </w:t>
      </w:r>
      <w:r w:rsidRPr="00F34629">
        <w:rPr>
          <w:rFonts w:ascii="Times New Roman" w:hAnsi="Times New Roman"/>
          <w:sz w:val="28"/>
          <w:szCs w:val="28"/>
          <w:lang w:eastAsia="ru-RU"/>
        </w:rPr>
        <w:t xml:space="preserve">14 ед., мощностью 79,9 тыс.м3/сутки, в </w:t>
      </w:r>
      <w:proofErr w:type="spellStart"/>
      <w:r w:rsidRPr="00F34629">
        <w:rPr>
          <w:rFonts w:ascii="Times New Roman" w:hAnsi="Times New Roman"/>
          <w:sz w:val="28"/>
          <w:szCs w:val="28"/>
          <w:lang w:eastAsia="ru-RU"/>
        </w:rPr>
        <w:t>т.ч</w:t>
      </w:r>
      <w:proofErr w:type="spellEnd"/>
      <w:r w:rsidRPr="00F34629">
        <w:rPr>
          <w:rFonts w:ascii="Times New Roman" w:hAnsi="Times New Roman"/>
          <w:sz w:val="28"/>
          <w:szCs w:val="28"/>
          <w:lang w:eastAsia="ru-RU"/>
        </w:rPr>
        <w:t xml:space="preserve">. г. Всеволожск, п. </w:t>
      </w:r>
      <w:proofErr w:type="spellStart"/>
      <w:r w:rsidRPr="00F34629">
        <w:rPr>
          <w:rFonts w:ascii="Times New Roman" w:hAnsi="Times New Roman"/>
          <w:sz w:val="28"/>
          <w:szCs w:val="28"/>
          <w:lang w:eastAsia="ru-RU"/>
        </w:rPr>
        <w:t>Щеглово</w:t>
      </w:r>
      <w:proofErr w:type="spellEnd"/>
      <w:r w:rsidRPr="00F34629">
        <w:rPr>
          <w:rFonts w:ascii="Times New Roman" w:hAnsi="Times New Roman"/>
          <w:sz w:val="28"/>
          <w:szCs w:val="28"/>
          <w:lang w:eastAsia="ru-RU"/>
        </w:rPr>
        <w:t xml:space="preserve">, п. Рахья, </w:t>
      </w:r>
      <w:proofErr w:type="spellStart"/>
      <w:r w:rsidRPr="00F34629">
        <w:rPr>
          <w:rFonts w:ascii="Times New Roman" w:hAnsi="Times New Roman"/>
          <w:sz w:val="28"/>
          <w:szCs w:val="28"/>
          <w:lang w:eastAsia="ru-RU"/>
        </w:rPr>
        <w:t>п.им</w:t>
      </w:r>
      <w:proofErr w:type="spellEnd"/>
      <w:r w:rsidRPr="00F34629">
        <w:rPr>
          <w:rFonts w:ascii="Times New Roman" w:hAnsi="Times New Roman"/>
          <w:sz w:val="28"/>
          <w:szCs w:val="28"/>
          <w:lang w:eastAsia="ru-RU"/>
        </w:rPr>
        <w:t>. Свердлова (</w:t>
      </w:r>
      <w:proofErr w:type="spellStart"/>
      <w:r w:rsidRPr="00F34629">
        <w:rPr>
          <w:rFonts w:ascii="Times New Roman" w:hAnsi="Times New Roman"/>
          <w:sz w:val="28"/>
          <w:szCs w:val="28"/>
          <w:lang w:eastAsia="ru-RU"/>
        </w:rPr>
        <w:t>мкр</w:t>
      </w:r>
      <w:proofErr w:type="spellEnd"/>
      <w:r w:rsidRPr="00F34629">
        <w:rPr>
          <w:rFonts w:ascii="Times New Roman" w:hAnsi="Times New Roman"/>
          <w:sz w:val="28"/>
          <w:szCs w:val="28"/>
          <w:lang w:eastAsia="ru-RU"/>
        </w:rPr>
        <w:t>.</w:t>
      </w:r>
      <w:r>
        <w:rPr>
          <w:rFonts w:ascii="Times New Roman" w:hAnsi="Times New Roman"/>
          <w:sz w:val="28"/>
          <w:szCs w:val="28"/>
          <w:lang w:eastAsia="ru-RU"/>
        </w:rPr>
        <w:t xml:space="preserve"> </w:t>
      </w:r>
      <w:r w:rsidRPr="00F34629">
        <w:rPr>
          <w:rFonts w:ascii="Times New Roman" w:hAnsi="Times New Roman"/>
          <w:sz w:val="28"/>
          <w:szCs w:val="28"/>
          <w:lang w:eastAsia="ru-RU"/>
        </w:rPr>
        <w:t xml:space="preserve">№1 и </w:t>
      </w:r>
      <w:proofErr w:type="spellStart"/>
      <w:r w:rsidRPr="00F34629">
        <w:rPr>
          <w:rFonts w:ascii="Times New Roman" w:hAnsi="Times New Roman"/>
          <w:sz w:val="28"/>
          <w:szCs w:val="28"/>
          <w:lang w:eastAsia="ru-RU"/>
        </w:rPr>
        <w:t>мкр</w:t>
      </w:r>
      <w:proofErr w:type="spellEnd"/>
      <w:r w:rsidRPr="00F34629">
        <w:rPr>
          <w:rFonts w:ascii="Times New Roman" w:hAnsi="Times New Roman"/>
          <w:sz w:val="28"/>
          <w:szCs w:val="28"/>
          <w:lang w:eastAsia="ru-RU"/>
        </w:rPr>
        <w:t xml:space="preserve">. №2), п. </w:t>
      </w:r>
      <w:proofErr w:type="spellStart"/>
      <w:r w:rsidRPr="00F34629">
        <w:rPr>
          <w:rFonts w:ascii="Times New Roman" w:hAnsi="Times New Roman"/>
          <w:sz w:val="28"/>
          <w:szCs w:val="28"/>
          <w:lang w:eastAsia="ru-RU"/>
        </w:rPr>
        <w:t>Лесколово</w:t>
      </w:r>
      <w:proofErr w:type="spellEnd"/>
      <w:r w:rsidRPr="00F34629">
        <w:rPr>
          <w:rFonts w:ascii="Times New Roman" w:hAnsi="Times New Roman"/>
          <w:sz w:val="28"/>
          <w:szCs w:val="28"/>
          <w:lang w:eastAsia="ru-RU"/>
        </w:rPr>
        <w:t xml:space="preserve">, п. Токсово, пос. Дубровка, </w:t>
      </w:r>
      <w:r>
        <w:rPr>
          <w:rFonts w:ascii="Times New Roman" w:hAnsi="Times New Roman"/>
          <w:sz w:val="28"/>
          <w:szCs w:val="28"/>
          <w:lang w:eastAsia="ru-RU"/>
        </w:rPr>
        <w:t xml:space="preserve">пос. </w:t>
      </w:r>
      <w:r w:rsidRPr="00F34629">
        <w:rPr>
          <w:rFonts w:ascii="Times New Roman" w:hAnsi="Times New Roman"/>
          <w:sz w:val="28"/>
          <w:szCs w:val="28"/>
          <w:lang w:eastAsia="ru-RU"/>
        </w:rPr>
        <w:t>Кузьмоловский, 2 ед. в пос.</w:t>
      </w:r>
      <w:r>
        <w:rPr>
          <w:rFonts w:ascii="Times New Roman" w:hAnsi="Times New Roman"/>
          <w:sz w:val="28"/>
          <w:szCs w:val="28"/>
          <w:lang w:eastAsia="ru-RU"/>
        </w:rPr>
        <w:t xml:space="preserve"> </w:t>
      </w:r>
      <w:r w:rsidRPr="00F34629">
        <w:rPr>
          <w:rFonts w:ascii="Times New Roman" w:hAnsi="Times New Roman"/>
          <w:sz w:val="28"/>
          <w:szCs w:val="28"/>
          <w:lang w:eastAsia="ru-RU"/>
        </w:rPr>
        <w:t>им. Морозова, дер.</w:t>
      </w:r>
      <w:r>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Агалатово</w:t>
      </w:r>
      <w:proofErr w:type="spellEnd"/>
      <w:r w:rsidRPr="00F34629">
        <w:rPr>
          <w:rFonts w:ascii="Times New Roman" w:hAnsi="Times New Roman"/>
          <w:sz w:val="28"/>
          <w:szCs w:val="28"/>
          <w:lang w:eastAsia="ru-RU"/>
        </w:rPr>
        <w:t>, дер.</w:t>
      </w:r>
      <w:r>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Касимово</w:t>
      </w:r>
      <w:proofErr w:type="spellEnd"/>
      <w:r w:rsidRPr="00F34629">
        <w:rPr>
          <w:rFonts w:ascii="Times New Roman" w:hAnsi="Times New Roman"/>
          <w:sz w:val="28"/>
          <w:szCs w:val="28"/>
          <w:lang w:eastAsia="ru-RU"/>
        </w:rPr>
        <w:t>, дер.</w:t>
      </w:r>
      <w:r>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Вартемяки</w:t>
      </w:r>
      <w:proofErr w:type="spellEnd"/>
      <w:r w:rsidRPr="00F34629">
        <w:rPr>
          <w:rFonts w:ascii="Times New Roman" w:hAnsi="Times New Roman"/>
          <w:sz w:val="28"/>
          <w:szCs w:val="28"/>
          <w:lang w:eastAsia="ru-RU"/>
        </w:rPr>
        <w:t>.</w:t>
      </w:r>
    </w:p>
    <w:p w14:paraId="5587AAD8" w14:textId="77777777" w:rsidR="00EA23B0" w:rsidRPr="00F34629" w:rsidRDefault="00125E32" w:rsidP="00125E32">
      <w:p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 xml:space="preserve">        </w:t>
      </w:r>
      <w:r w:rsidR="00EA23B0" w:rsidRPr="00F34629">
        <w:rPr>
          <w:rFonts w:ascii="Times New Roman" w:hAnsi="Times New Roman"/>
          <w:sz w:val="28"/>
          <w:szCs w:val="28"/>
          <w:lang w:eastAsia="ru-RU"/>
        </w:rPr>
        <w:t>Основным источником водоснабжения Всеволожского района является Ладожское озеро.</w:t>
      </w:r>
    </w:p>
    <w:p w14:paraId="50B20D0A" w14:textId="77777777" w:rsidR="00EA23B0" w:rsidRPr="00F34629" w:rsidRDefault="00125E32" w:rsidP="00125E32">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EA23B0" w:rsidRPr="00F34629">
        <w:rPr>
          <w:rFonts w:ascii="Times New Roman" w:hAnsi="Times New Roman"/>
          <w:sz w:val="28"/>
          <w:szCs w:val="28"/>
          <w:lang w:eastAsia="ru-RU"/>
        </w:rPr>
        <w:t>Через систему Ладожского водовода вода поставляется в населенные пункты 8-ми муниципальных образований Всеволожского района:</w:t>
      </w:r>
    </w:p>
    <w:p w14:paraId="59AB1A0A"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r w:rsidRPr="00F34629">
        <w:rPr>
          <w:rFonts w:ascii="Times New Roman" w:hAnsi="Times New Roman"/>
          <w:sz w:val="28"/>
          <w:szCs w:val="28"/>
          <w:lang w:eastAsia="ru-RU"/>
        </w:rPr>
        <w:t>Морозовское г.п.</w:t>
      </w:r>
    </w:p>
    <w:p w14:paraId="1412D092"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proofErr w:type="spellStart"/>
      <w:r w:rsidRPr="00F34629">
        <w:rPr>
          <w:rFonts w:ascii="Times New Roman" w:hAnsi="Times New Roman"/>
          <w:sz w:val="28"/>
          <w:szCs w:val="28"/>
          <w:lang w:eastAsia="ru-RU"/>
        </w:rPr>
        <w:t>Всеволожское</w:t>
      </w:r>
      <w:proofErr w:type="spellEnd"/>
      <w:r w:rsidRPr="00F34629">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г.п</w:t>
      </w:r>
      <w:proofErr w:type="spellEnd"/>
      <w:r w:rsidRPr="00F34629">
        <w:rPr>
          <w:rFonts w:ascii="Times New Roman" w:hAnsi="Times New Roman"/>
          <w:sz w:val="28"/>
          <w:szCs w:val="28"/>
          <w:lang w:eastAsia="ru-RU"/>
        </w:rPr>
        <w:t>.;</w:t>
      </w:r>
    </w:p>
    <w:p w14:paraId="30D829D6"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r w:rsidRPr="00F34629">
        <w:rPr>
          <w:rFonts w:ascii="Times New Roman" w:hAnsi="Times New Roman"/>
          <w:sz w:val="28"/>
          <w:szCs w:val="28"/>
          <w:lang w:eastAsia="ru-RU"/>
        </w:rPr>
        <w:t>Романовское с.п.;</w:t>
      </w:r>
    </w:p>
    <w:p w14:paraId="6FC9C471"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r w:rsidRPr="00F34629">
        <w:rPr>
          <w:rFonts w:ascii="Times New Roman" w:hAnsi="Times New Roman"/>
          <w:sz w:val="28"/>
          <w:szCs w:val="28"/>
          <w:lang w:eastAsia="ru-RU"/>
        </w:rPr>
        <w:t>Щегловское с.п.;</w:t>
      </w:r>
    </w:p>
    <w:p w14:paraId="2A820AC1"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proofErr w:type="spellStart"/>
      <w:r w:rsidRPr="00F34629">
        <w:rPr>
          <w:rFonts w:ascii="Times New Roman" w:hAnsi="Times New Roman"/>
          <w:sz w:val="28"/>
          <w:szCs w:val="28"/>
          <w:lang w:eastAsia="ru-RU"/>
        </w:rPr>
        <w:t>Рахьинское</w:t>
      </w:r>
      <w:proofErr w:type="spellEnd"/>
      <w:r w:rsidRPr="00F34629">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г.п</w:t>
      </w:r>
      <w:proofErr w:type="spellEnd"/>
      <w:r w:rsidRPr="00F34629">
        <w:rPr>
          <w:rFonts w:ascii="Times New Roman" w:hAnsi="Times New Roman"/>
          <w:sz w:val="28"/>
          <w:szCs w:val="28"/>
          <w:lang w:eastAsia="ru-RU"/>
        </w:rPr>
        <w:t xml:space="preserve">.; </w:t>
      </w:r>
    </w:p>
    <w:p w14:paraId="59E35093"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proofErr w:type="spellStart"/>
      <w:r w:rsidRPr="00F34629">
        <w:rPr>
          <w:rFonts w:ascii="Times New Roman" w:hAnsi="Times New Roman"/>
          <w:sz w:val="28"/>
          <w:szCs w:val="28"/>
          <w:lang w:eastAsia="ru-RU"/>
        </w:rPr>
        <w:t>Кузьмоловское</w:t>
      </w:r>
      <w:proofErr w:type="spellEnd"/>
      <w:r w:rsidRPr="00F34629">
        <w:rPr>
          <w:rFonts w:ascii="Times New Roman" w:hAnsi="Times New Roman"/>
          <w:sz w:val="28"/>
          <w:szCs w:val="28"/>
          <w:lang w:eastAsia="ru-RU"/>
        </w:rPr>
        <w:t xml:space="preserve"> </w:t>
      </w:r>
      <w:proofErr w:type="spellStart"/>
      <w:r w:rsidRPr="00F34629">
        <w:rPr>
          <w:rFonts w:ascii="Times New Roman" w:hAnsi="Times New Roman"/>
          <w:sz w:val="28"/>
          <w:szCs w:val="28"/>
          <w:lang w:eastAsia="ru-RU"/>
        </w:rPr>
        <w:t>г.п</w:t>
      </w:r>
      <w:proofErr w:type="spellEnd"/>
      <w:r w:rsidRPr="00F34629">
        <w:rPr>
          <w:rFonts w:ascii="Times New Roman" w:hAnsi="Times New Roman"/>
          <w:sz w:val="28"/>
          <w:szCs w:val="28"/>
          <w:lang w:eastAsia="ru-RU"/>
        </w:rPr>
        <w:t>.</w:t>
      </w:r>
    </w:p>
    <w:p w14:paraId="0096F5AB"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r w:rsidRPr="00F34629">
        <w:rPr>
          <w:rFonts w:ascii="Times New Roman" w:hAnsi="Times New Roman"/>
          <w:sz w:val="28"/>
          <w:szCs w:val="28"/>
          <w:lang w:eastAsia="ru-RU"/>
        </w:rPr>
        <w:t>Муринское г.п.</w:t>
      </w:r>
    </w:p>
    <w:p w14:paraId="3A5B4191" w14:textId="77777777" w:rsidR="00EA23B0" w:rsidRPr="00F34629" w:rsidRDefault="00EA23B0" w:rsidP="00EA23B0">
      <w:pPr>
        <w:numPr>
          <w:ilvl w:val="0"/>
          <w:numId w:val="21"/>
        </w:numPr>
        <w:spacing w:after="0" w:line="240" w:lineRule="auto"/>
        <w:ind w:firstLine="709"/>
        <w:jc w:val="both"/>
        <w:rPr>
          <w:rFonts w:ascii="Times New Roman" w:hAnsi="Times New Roman"/>
          <w:sz w:val="28"/>
          <w:szCs w:val="28"/>
          <w:lang w:eastAsia="ru-RU"/>
        </w:rPr>
      </w:pPr>
      <w:r w:rsidRPr="00F34629">
        <w:rPr>
          <w:rFonts w:ascii="Times New Roman" w:hAnsi="Times New Roman"/>
          <w:sz w:val="28"/>
          <w:szCs w:val="28"/>
          <w:lang w:eastAsia="ru-RU"/>
        </w:rPr>
        <w:t>Новодевяткинское с.п.</w:t>
      </w:r>
    </w:p>
    <w:p w14:paraId="59EF241A" w14:textId="77777777" w:rsidR="00EA23B0" w:rsidRPr="00555334" w:rsidRDefault="00EA23B0" w:rsidP="00EA23B0">
      <w:pPr>
        <w:spacing w:after="0" w:line="240" w:lineRule="auto"/>
        <w:ind w:firstLine="709"/>
        <w:jc w:val="both"/>
        <w:rPr>
          <w:rFonts w:ascii="Times New Roman" w:hAnsi="Times New Roman"/>
          <w:sz w:val="10"/>
          <w:szCs w:val="10"/>
          <w:lang w:eastAsia="ru-RU"/>
        </w:rPr>
      </w:pPr>
    </w:p>
    <w:p w14:paraId="4648E93D"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В целях привлечения инвестиций в объекты коммунальной инфра</w:t>
      </w:r>
      <w:r>
        <w:rPr>
          <w:rFonts w:ascii="Times New Roman" w:hAnsi="Times New Roman"/>
          <w:sz w:val="28"/>
          <w:szCs w:val="28"/>
          <w:lang w:eastAsia="ru-RU"/>
        </w:rPr>
        <w:t>структуры советом депутатов МО «</w:t>
      </w:r>
      <w:r w:rsidRPr="00304E0F">
        <w:rPr>
          <w:rFonts w:ascii="Times New Roman" w:hAnsi="Times New Roman"/>
          <w:sz w:val="28"/>
          <w:szCs w:val="28"/>
          <w:lang w:eastAsia="ru-RU"/>
        </w:rPr>
        <w:t>В</w:t>
      </w:r>
      <w:r>
        <w:rPr>
          <w:rFonts w:ascii="Times New Roman" w:hAnsi="Times New Roman"/>
          <w:sz w:val="28"/>
          <w:szCs w:val="28"/>
          <w:lang w:eastAsia="ru-RU"/>
        </w:rPr>
        <w:t>севоложский муниципальный район»</w:t>
      </w:r>
      <w:r w:rsidRPr="00304E0F">
        <w:rPr>
          <w:rFonts w:ascii="Times New Roman" w:hAnsi="Times New Roman"/>
          <w:sz w:val="28"/>
          <w:szCs w:val="28"/>
          <w:lang w:eastAsia="ru-RU"/>
        </w:rPr>
        <w:t xml:space="preserve"> Ленинградской </w:t>
      </w:r>
      <w:r w:rsidRPr="00304E0F">
        <w:rPr>
          <w:rFonts w:ascii="Times New Roman" w:hAnsi="Times New Roman"/>
          <w:sz w:val="28"/>
          <w:szCs w:val="28"/>
          <w:lang w:eastAsia="ru-RU"/>
        </w:rPr>
        <w:lastRenderedPageBreak/>
        <w:t>области было принято решение от 28.01.2016 № 5 «О заключении концессионного соглашения».</w:t>
      </w:r>
    </w:p>
    <w:p w14:paraId="7628A34C"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Администрацией МО «</w:t>
      </w:r>
      <w:r w:rsidRPr="00304E0F">
        <w:rPr>
          <w:rFonts w:ascii="Times New Roman" w:hAnsi="Times New Roman"/>
          <w:sz w:val="28"/>
          <w:szCs w:val="28"/>
          <w:lang w:eastAsia="ru-RU"/>
        </w:rPr>
        <w:t>Всеволо</w:t>
      </w:r>
      <w:r>
        <w:rPr>
          <w:rFonts w:ascii="Times New Roman" w:hAnsi="Times New Roman"/>
          <w:sz w:val="28"/>
          <w:szCs w:val="28"/>
          <w:lang w:eastAsia="ru-RU"/>
        </w:rPr>
        <w:t>жский муниципальный район»</w:t>
      </w:r>
      <w:r w:rsidRPr="00304E0F">
        <w:rPr>
          <w:rFonts w:ascii="Times New Roman" w:hAnsi="Times New Roman"/>
          <w:sz w:val="28"/>
          <w:szCs w:val="28"/>
          <w:lang w:eastAsia="ru-RU"/>
        </w:rPr>
        <w:t xml:space="preserve"> Ленинградской области, по результатам проведения конкурсных процедур,  16.12.2016 г. было заключено концессионное сог</w:t>
      </w:r>
      <w:r>
        <w:rPr>
          <w:rFonts w:ascii="Times New Roman" w:hAnsi="Times New Roman"/>
          <w:sz w:val="28"/>
          <w:szCs w:val="28"/>
          <w:lang w:eastAsia="ru-RU"/>
        </w:rPr>
        <w:t>лашение с ООО «Северо-Запад Инжи</w:t>
      </w:r>
      <w:r w:rsidRPr="00304E0F">
        <w:rPr>
          <w:rFonts w:ascii="Times New Roman" w:hAnsi="Times New Roman"/>
          <w:sz w:val="28"/>
          <w:szCs w:val="28"/>
          <w:lang w:eastAsia="ru-RU"/>
        </w:rPr>
        <w:t xml:space="preserve">ниринг»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 который включает в себя Ладожскую насосную станцию, Ладожский водовод, водоочистные сооружения (ВОС) г. Всеволожск, водоочистные сооружения (ВОС) </w:t>
      </w:r>
      <w:proofErr w:type="spellStart"/>
      <w:r w:rsidRPr="00304E0F">
        <w:rPr>
          <w:rFonts w:ascii="Times New Roman" w:hAnsi="Times New Roman"/>
          <w:sz w:val="28"/>
          <w:szCs w:val="28"/>
          <w:lang w:eastAsia="ru-RU"/>
        </w:rPr>
        <w:t>Кузьмолово</w:t>
      </w:r>
      <w:proofErr w:type="spellEnd"/>
      <w:r w:rsidRPr="00304E0F">
        <w:rPr>
          <w:rFonts w:ascii="Times New Roman" w:hAnsi="Times New Roman"/>
          <w:sz w:val="28"/>
          <w:szCs w:val="28"/>
          <w:lang w:eastAsia="ru-RU"/>
        </w:rPr>
        <w:t>.</w:t>
      </w:r>
    </w:p>
    <w:p w14:paraId="100D8828"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 xml:space="preserve"> Инвестиции в проект составят порядка 3,84 млрд. рублей.</w:t>
      </w:r>
    </w:p>
    <w:p w14:paraId="722D2F95"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 xml:space="preserve"> После реконструкции существующих объектов и строительства новых будут увеличены мощности:</w:t>
      </w:r>
    </w:p>
    <w:p w14:paraId="4A876B27"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 Ладожской насосной станции с 37 тыс. куб. м/сутки до 100 тыс. куб. м/сутки;</w:t>
      </w:r>
    </w:p>
    <w:p w14:paraId="4826931B" w14:textId="77777777" w:rsidR="00EA23B0" w:rsidRPr="00304E0F" w:rsidRDefault="00125E32" w:rsidP="00EA23B0">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EA23B0" w:rsidRPr="00304E0F">
        <w:rPr>
          <w:rFonts w:ascii="Times New Roman" w:hAnsi="Times New Roman"/>
          <w:sz w:val="28"/>
          <w:szCs w:val="28"/>
          <w:lang w:eastAsia="ru-RU"/>
        </w:rPr>
        <w:t xml:space="preserve"> </w:t>
      </w:r>
      <w:r w:rsidRPr="00125E32">
        <w:rPr>
          <w:rFonts w:ascii="Times New Roman" w:hAnsi="Times New Roman"/>
          <w:sz w:val="28"/>
          <w:szCs w:val="28"/>
          <w:lang w:eastAsia="ru-RU"/>
        </w:rPr>
        <w:t xml:space="preserve">водоочистные сооружения </w:t>
      </w:r>
      <w:r w:rsidR="00EA23B0" w:rsidRPr="00304E0F">
        <w:rPr>
          <w:rFonts w:ascii="Times New Roman" w:hAnsi="Times New Roman"/>
          <w:sz w:val="28"/>
          <w:szCs w:val="28"/>
          <w:lang w:eastAsia="ru-RU"/>
        </w:rPr>
        <w:t xml:space="preserve">г. Всеволожска: </w:t>
      </w:r>
    </w:p>
    <w:p w14:paraId="0AE647C8"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 xml:space="preserve"> На первом этапе - с 21 </w:t>
      </w:r>
      <w:proofErr w:type="spellStart"/>
      <w:r w:rsidRPr="00304E0F">
        <w:rPr>
          <w:rFonts w:ascii="Times New Roman" w:hAnsi="Times New Roman"/>
          <w:sz w:val="28"/>
          <w:szCs w:val="28"/>
          <w:lang w:eastAsia="ru-RU"/>
        </w:rPr>
        <w:t>куб.м</w:t>
      </w:r>
      <w:proofErr w:type="spellEnd"/>
      <w:r w:rsidRPr="00304E0F">
        <w:rPr>
          <w:rFonts w:ascii="Times New Roman" w:hAnsi="Times New Roman"/>
          <w:sz w:val="28"/>
          <w:szCs w:val="28"/>
          <w:lang w:eastAsia="ru-RU"/>
        </w:rPr>
        <w:t xml:space="preserve">./сутки до 31,5 тыс. </w:t>
      </w:r>
      <w:proofErr w:type="spellStart"/>
      <w:r w:rsidRPr="00304E0F">
        <w:rPr>
          <w:rFonts w:ascii="Times New Roman" w:hAnsi="Times New Roman"/>
          <w:sz w:val="28"/>
          <w:szCs w:val="28"/>
          <w:lang w:eastAsia="ru-RU"/>
        </w:rPr>
        <w:t>куб.м</w:t>
      </w:r>
      <w:proofErr w:type="spellEnd"/>
      <w:r w:rsidRPr="00304E0F">
        <w:rPr>
          <w:rFonts w:ascii="Times New Roman" w:hAnsi="Times New Roman"/>
          <w:sz w:val="28"/>
          <w:szCs w:val="28"/>
          <w:lang w:eastAsia="ru-RU"/>
        </w:rPr>
        <w:t>./сутки;</w:t>
      </w:r>
    </w:p>
    <w:p w14:paraId="3F5C7662"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 xml:space="preserve"> На втором этапе - до 40 тыс. </w:t>
      </w:r>
      <w:proofErr w:type="spellStart"/>
      <w:r w:rsidRPr="00304E0F">
        <w:rPr>
          <w:rFonts w:ascii="Times New Roman" w:hAnsi="Times New Roman"/>
          <w:sz w:val="28"/>
          <w:szCs w:val="28"/>
          <w:lang w:eastAsia="ru-RU"/>
        </w:rPr>
        <w:t>куб.м</w:t>
      </w:r>
      <w:proofErr w:type="spellEnd"/>
      <w:r w:rsidRPr="00304E0F">
        <w:rPr>
          <w:rFonts w:ascii="Times New Roman" w:hAnsi="Times New Roman"/>
          <w:sz w:val="28"/>
          <w:szCs w:val="28"/>
          <w:lang w:eastAsia="ru-RU"/>
        </w:rPr>
        <w:t>./сутки;</w:t>
      </w:r>
    </w:p>
    <w:p w14:paraId="59366651"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 xml:space="preserve">• </w:t>
      </w:r>
      <w:r w:rsidRPr="00304E0F">
        <w:rPr>
          <w:rFonts w:ascii="Times New Roman" w:hAnsi="Times New Roman"/>
          <w:sz w:val="28"/>
          <w:szCs w:val="28"/>
          <w:lang w:eastAsia="ru-RU"/>
        </w:rPr>
        <w:tab/>
        <w:t xml:space="preserve"> ВОС </w:t>
      </w:r>
      <w:proofErr w:type="spellStart"/>
      <w:r w:rsidRPr="00304E0F">
        <w:rPr>
          <w:rFonts w:ascii="Times New Roman" w:hAnsi="Times New Roman"/>
          <w:sz w:val="28"/>
          <w:szCs w:val="28"/>
          <w:lang w:eastAsia="ru-RU"/>
        </w:rPr>
        <w:t>Кузьмолово</w:t>
      </w:r>
      <w:proofErr w:type="spellEnd"/>
      <w:r w:rsidRPr="00304E0F">
        <w:rPr>
          <w:rFonts w:ascii="Times New Roman" w:hAnsi="Times New Roman"/>
          <w:sz w:val="28"/>
          <w:szCs w:val="28"/>
          <w:lang w:eastAsia="ru-RU"/>
        </w:rPr>
        <w:t xml:space="preserve"> - увеличение производительности:</w:t>
      </w:r>
    </w:p>
    <w:p w14:paraId="17000DAA"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 xml:space="preserve"> На первом этапе - до 4 тыс. </w:t>
      </w:r>
      <w:proofErr w:type="spellStart"/>
      <w:r w:rsidRPr="00304E0F">
        <w:rPr>
          <w:rFonts w:ascii="Times New Roman" w:hAnsi="Times New Roman"/>
          <w:sz w:val="28"/>
          <w:szCs w:val="28"/>
          <w:lang w:eastAsia="ru-RU"/>
        </w:rPr>
        <w:t>куб.м</w:t>
      </w:r>
      <w:proofErr w:type="spellEnd"/>
      <w:r w:rsidRPr="00304E0F">
        <w:rPr>
          <w:rFonts w:ascii="Times New Roman" w:hAnsi="Times New Roman"/>
          <w:sz w:val="28"/>
          <w:szCs w:val="28"/>
          <w:lang w:eastAsia="ru-RU"/>
        </w:rPr>
        <w:t>/сутки;</w:t>
      </w:r>
    </w:p>
    <w:p w14:paraId="7818FD3C"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 xml:space="preserve"> На втором этапе - до 10 тыс. </w:t>
      </w:r>
      <w:proofErr w:type="spellStart"/>
      <w:r w:rsidRPr="00304E0F">
        <w:rPr>
          <w:rFonts w:ascii="Times New Roman" w:hAnsi="Times New Roman"/>
          <w:sz w:val="28"/>
          <w:szCs w:val="28"/>
          <w:lang w:eastAsia="ru-RU"/>
        </w:rPr>
        <w:t>куб.м</w:t>
      </w:r>
      <w:proofErr w:type="spellEnd"/>
      <w:r w:rsidRPr="00304E0F">
        <w:rPr>
          <w:rFonts w:ascii="Times New Roman" w:hAnsi="Times New Roman"/>
          <w:sz w:val="28"/>
          <w:szCs w:val="28"/>
          <w:lang w:eastAsia="ru-RU"/>
        </w:rPr>
        <w:t>/сутки;</w:t>
      </w:r>
    </w:p>
    <w:p w14:paraId="71B7D5C3"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 xml:space="preserve"> На третьем этапе - до 30 тыс. </w:t>
      </w:r>
      <w:proofErr w:type="spellStart"/>
      <w:r w:rsidRPr="00304E0F">
        <w:rPr>
          <w:rFonts w:ascii="Times New Roman" w:hAnsi="Times New Roman"/>
          <w:sz w:val="28"/>
          <w:szCs w:val="28"/>
          <w:lang w:eastAsia="ru-RU"/>
        </w:rPr>
        <w:t>куб.м</w:t>
      </w:r>
      <w:proofErr w:type="spellEnd"/>
      <w:r w:rsidRPr="00304E0F">
        <w:rPr>
          <w:rFonts w:ascii="Times New Roman" w:hAnsi="Times New Roman"/>
          <w:sz w:val="28"/>
          <w:szCs w:val="28"/>
          <w:lang w:eastAsia="ru-RU"/>
        </w:rPr>
        <w:t>/сутки.</w:t>
      </w:r>
    </w:p>
    <w:p w14:paraId="34909A7E"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Проведение, в рамках концессионного соглашения, мероприятий по модернизации Ладожского водовода позволит снять ограничения на присоединение, связанные с недостатком инженерной инфраструктуры и обещает:</w:t>
      </w:r>
    </w:p>
    <w:p w14:paraId="2A83A8F8"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Развитие промышленных предприятий</w:t>
      </w:r>
    </w:p>
    <w:p w14:paraId="17F5F9BA"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Развитие жилищного строительства</w:t>
      </w:r>
    </w:p>
    <w:p w14:paraId="527A20EC" w14:textId="77777777" w:rsidR="00EA23B0" w:rsidRPr="00304E0F" w:rsidRDefault="00EA23B0" w:rsidP="00EA23B0">
      <w:pPr>
        <w:spacing w:after="0" w:line="240" w:lineRule="auto"/>
        <w:ind w:firstLine="709"/>
        <w:jc w:val="both"/>
        <w:rPr>
          <w:rFonts w:ascii="Times New Roman" w:hAnsi="Times New Roman"/>
          <w:sz w:val="28"/>
          <w:szCs w:val="28"/>
          <w:lang w:eastAsia="ru-RU"/>
        </w:rPr>
      </w:pPr>
      <w:r w:rsidRPr="00304E0F">
        <w:rPr>
          <w:rFonts w:ascii="Times New Roman" w:hAnsi="Times New Roman"/>
          <w:sz w:val="28"/>
          <w:szCs w:val="28"/>
          <w:lang w:eastAsia="ru-RU"/>
        </w:rPr>
        <w:t>•</w:t>
      </w:r>
      <w:r w:rsidRPr="00304E0F">
        <w:rPr>
          <w:rFonts w:ascii="Times New Roman" w:hAnsi="Times New Roman"/>
          <w:sz w:val="28"/>
          <w:szCs w:val="28"/>
          <w:lang w:eastAsia="ru-RU"/>
        </w:rPr>
        <w:tab/>
        <w:t>Повышение общей инвестиционной привлекательности Всеволожского района Ленинградской области.</w:t>
      </w:r>
    </w:p>
    <w:p w14:paraId="324DDB19" w14:textId="77777777" w:rsidR="00EA23B0" w:rsidRDefault="00EA23B0" w:rsidP="00EA23B0">
      <w:pPr>
        <w:spacing w:after="0" w:line="240" w:lineRule="auto"/>
        <w:ind w:firstLine="709"/>
        <w:jc w:val="both"/>
        <w:rPr>
          <w:rFonts w:ascii="Times New Roman" w:hAnsi="Times New Roman"/>
          <w:sz w:val="28"/>
          <w:szCs w:val="28"/>
        </w:rPr>
      </w:pPr>
      <w:r w:rsidRPr="00875146">
        <w:rPr>
          <w:rFonts w:ascii="Times New Roman" w:hAnsi="Times New Roman"/>
          <w:sz w:val="28"/>
          <w:szCs w:val="28"/>
        </w:rPr>
        <w:t>Во исполнение Областного закона Ленинградской области от 29.12.2015 г. № 153-оз «О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(ред. от 27.12.2019) происходит передача объектов водоснабжения и водоотведения, находящихся в муниципальной собственности поселений Всеволожского района в государственную собственность Ленинградской области.</w:t>
      </w:r>
    </w:p>
    <w:p w14:paraId="6FDB0DFE" w14:textId="77777777" w:rsidR="00EA23B0" w:rsidRPr="00304E0F" w:rsidRDefault="00EA23B0" w:rsidP="00EA23B0">
      <w:pPr>
        <w:spacing w:after="0" w:line="240" w:lineRule="auto"/>
        <w:ind w:firstLine="709"/>
        <w:jc w:val="both"/>
        <w:rPr>
          <w:rFonts w:ascii="Times New Roman" w:hAnsi="Times New Roman"/>
          <w:sz w:val="28"/>
          <w:szCs w:val="28"/>
        </w:rPr>
      </w:pPr>
      <w:r w:rsidRPr="00304E0F">
        <w:rPr>
          <w:rFonts w:ascii="Times New Roman" w:hAnsi="Times New Roman"/>
          <w:sz w:val="28"/>
          <w:szCs w:val="28"/>
        </w:rPr>
        <w:t>Одновременно в соответствии с Федеральным законом от 21.07.2005 г.                      № 115-ФЗ «О концессионных соглашениях» между администрацией                                    МО «Всеволожский муниципальный район»  Ленинградской области, Правительством Ленинградской области и ООО «Северо-запад Инжиниринг» подписано Дополнительное соглашение о замене стороны по концессионному соглашению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 от 16 декабря 2016 года.</w:t>
      </w:r>
    </w:p>
    <w:p w14:paraId="41B4C727" w14:textId="77777777" w:rsidR="00EA23B0" w:rsidRPr="00304E0F" w:rsidRDefault="00EA23B0" w:rsidP="00EA23B0">
      <w:pPr>
        <w:spacing w:after="0" w:line="240" w:lineRule="auto"/>
        <w:ind w:firstLine="709"/>
        <w:jc w:val="both"/>
        <w:rPr>
          <w:rFonts w:ascii="Times New Roman" w:hAnsi="Times New Roman"/>
          <w:sz w:val="28"/>
          <w:szCs w:val="28"/>
        </w:rPr>
      </w:pPr>
      <w:r w:rsidRPr="00304E0F">
        <w:rPr>
          <w:rFonts w:ascii="Times New Roman" w:hAnsi="Times New Roman"/>
          <w:sz w:val="28"/>
          <w:szCs w:val="28"/>
        </w:rPr>
        <w:lastRenderedPageBreak/>
        <w:t>Таким образом, муниципальное образование «Всеволожский муниципальный район» Ленинградской области в лице администрации муниципального образования «Всеволожский муниципальный район» Ленинградской области больше не является стороной по концессионному соглашению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 от 16 декабря 2016 года.</w:t>
      </w:r>
    </w:p>
    <w:p w14:paraId="4F490300" w14:textId="77777777" w:rsidR="00EA23B0" w:rsidRPr="00555334" w:rsidRDefault="00EA23B0" w:rsidP="00EA23B0">
      <w:pPr>
        <w:spacing w:after="0" w:line="240" w:lineRule="auto"/>
        <w:ind w:firstLine="709"/>
        <w:jc w:val="both"/>
        <w:rPr>
          <w:rFonts w:ascii="Times New Roman" w:hAnsi="Times New Roman"/>
          <w:i/>
          <w:color w:val="000000"/>
          <w:sz w:val="16"/>
          <w:szCs w:val="16"/>
        </w:rPr>
      </w:pPr>
    </w:p>
    <w:p w14:paraId="3F04FD0D" w14:textId="77777777" w:rsidR="00EA23B0" w:rsidRPr="00EA65D5" w:rsidRDefault="00EA23B0" w:rsidP="00EA23B0">
      <w:pPr>
        <w:spacing w:after="0" w:line="240" w:lineRule="auto"/>
        <w:ind w:firstLine="709"/>
        <w:jc w:val="both"/>
        <w:rPr>
          <w:rFonts w:ascii="Times New Roman" w:hAnsi="Times New Roman"/>
          <w:i/>
          <w:sz w:val="28"/>
          <w:szCs w:val="28"/>
          <w:u w:val="single"/>
        </w:rPr>
      </w:pPr>
      <w:r w:rsidRPr="00EA65D5">
        <w:rPr>
          <w:rFonts w:ascii="Times New Roman" w:hAnsi="Times New Roman"/>
          <w:i/>
          <w:sz w:val="28"/>
          <w:szCs w:val="28"/>
          <w:u w:val="single"/>
        </w:rPr>
        <w:t>Теплоснабжение</w:t>
      </w:r>
    </w:p>
    <w:p w14:paraId="3D6CC4B3" w14:textId="77777777" w:rsidR="00EA23B0" w:rsidRPr="00555334" w:rsidRDefault="00EA23B0" w:rsidP="00EA23B0">
      <w:pPr>
        <w:spacing w:after="0" w:line="240" w:lineRule="auto"/>
        <w:ind w:firstLine="709"/>
        <w:jc w:val="both"/>
        <w:rPr>
          <w:rFonts w:ascii="Times New Roman" w:hAnsi="Times New Roman"/>
          <w:i/>
          <w:sz w:val="16"/>
          <w:szCs w:val="16"/>
        </w:rPr>
      </w:pPr>
    </w:p>
    <w:p w14:paraId="10C2CCDD" w14:textId="77777777" w:rsidR="00EA23B0" w:rsidRPr="00EA65D5" w:rsidRDefault="00EA23B0" w:rsidP="00EA23B0">
      <w:pPr>
        <w:spacing w:after="0" w:line="240" w:lineRule="auto"/>
        <w:ind w:firstLine="709"/>
        <w:jc w:val="both"/>
        <w:rPr>
          <w:rFonts w:ascii="Times New Roman" w:hAnsi="Times New Roman"/>
          <w:sz w:val="28"/>
          <w:szCs w:val="28"/>
        </w:rPr>
      </w:pPr>
      <w:r w:rsidRPr="00EA65D5">
        <w:rPr>
          <w:rFonts w:ascii="Times New Roman" w:hAnsi="Times New Roman"/>
          <w:sz w:val="28"/>
          <w:szCs w:val="28"/>
        </w:rPr>
        <w:t>Теплоснабжение и подачу горячей воды потребителям на территории Всеволожского района обеспечивает 129 котельных производительностью</w:t>
      </w:r>
      <w:r w:rsidRPr="00EA65D5">
        <w:rPr>
          <w:rFonts w:ascii="Times New Roman" w:hAnsi="Times New Roman"/>
          <w:sz w:val="28"/>
          <w:szCs w:val="28"/>
        </w:rPr>
        <w:br/>
        <w:t xml:space="preserve">1652,405 Гкал/час: в </w:t>
      </w:r>
      <w:proofErr w:type="spellStart"/>
      <w:r w:rsidRPr="00EA65D5">
        <w:rPr>
          <w:rFonts w:ascii="Times New Roman" w:hAnsi="Times New Roman"/>
          <w:sz w:val="28"/>
          <w:szCs w:val="28"/>
        </w:rPr>
        <w:t>т.ч</w:t>
      </w:r>
      <w:proofErr w:type="spellEnd"/>
      <w:r w:rsidRPr="00EA65D5">
        <w:rPr>
          <w:rFonts w:ascii="Times New Roman" w:hAnsi="Times New Roman"/>
          <w:sz w:val="28"/>
          <w:szCs w:val="28"/>
        </w:rPr>
        <w:t xml:space="preserve">. - 96 газовых котельных производительностью </w:t>
      </w:r>
      <w:r w:rsidRPr="00EA65D5">
        <w:rPr>
          <w:rFonts w:ascii="Times New Roman" w:hAnsi="Times New Roman"/>
          <w:sz w:val="28"/>
          <w:szCs w:val="28"/>
        </w:rPr>
        <w:br/>
        <w:t>1573,846 Гкал/час; 3 мазутных котельных производительностью 24,38 Гкал/час; 20 угольных котельных производительностью 47,296 Гкал/час; 3 котельных производительностью 6,543 Гкал/час работают на дизельном топливе и 2 котельные электрические, мощностью 0, 340 Гкал/час. Из 129 котельных – 50 принадлежат муниципальным образованиям, 79 котельных – различным ведомствам и в частной собственности.</w:t>
      </w:r>
    </w:p>
    <w:p w14:paraId="1C39F8DA" w14:textId="77777777" w:rsidR="00EA23B0" w:rsidRPr="00EA65D5" w:rsidRDefault="00EA23B0" w:rsidP="00EA23B0">
      <w:pPr>
        <w:spacing w:after="0" w:line="240" w:lineRule="auto"/>
        <w:ind w:firstLine="709"/>
        <w:jc w:val="both"/>
        <w:rPr>
          <w:rFonts w:ascii="Times New Roman" w:hAnsi="Times New Roman"/>
          <w:sz w:val="28"/>
          <w:szCs w:val="28"/>
        </w:rPr>
      </w:pPr>
      <w:r w:rsidRPr="00EA65D5">
        <w:rPr>
          <w:rFonts w:ascii="Times New Roman" w:hAnsi="Times New Roman"/>
          <w:sz w:val="28"/>
          <w:szCs w:val="28"/>
        </w:rPr>
        <w:t>Протяженность тепловых сетей 426,52 км.</w:t>
      </w:r>
    </w:p>
    <w:p w14:paraId="770C905E" w14:textId="77777777" w:rsidR="00EA23B0" w:rsidRPr="00555334" w:rsidRDefault="00EA23B0" w:rsidP="00EA23B0">
      <w:pPr>
        <w:spacing w:after="0" w:line="240" w:lineRule="auto"/>
        <w:jc w:val="both"/>
        <w:rPr>
          <w:rFonts w:ascii="Times New Roman" w:hAnsi="Times New Roman"/>
          <w:i/>
          <w:color w:val="FF0000"/>
          <w:sz w:val="16"/>
          <w:szCs w:val="16"/>
        </w:rPr>
      </w:pPr>
    </w:p>
    <w:p w14:paraId="380B69CC" w14:textId="77777777" w:rsidR="00EA23B0" w:rsidRPr="00304E0F" w:rsidRDefault="00EA23B0" w:rsidP="00EA23B0">
      <w:pPr>
        <w:spacing w:after="0" w:line="240" w:lineRule="auto"/>
        <w:ind w:firstLine="709"/>
        <w:jc w:val="both"/>
        <w:rPr>
          <w:rFonts w:ascii="Times New Roman" w:hAnsi="Times New Roman"/>
          <w:i/>
          <w:color w:val="000000"/>
          <w:sz w:val="28"/>
          <w:szCs w:val="28"/>
          <w:u w:val="single"/>
        </w:rPr>
      </w:pPr>
      <w:r w:rsidRPr="00304E0F">
        <w:rPr>
          <w:rFonts w:ascii="Times New Roman" w:hAnsi="Times New Roman"/>
          <w:i/>
          <w:color w:val="000000"/>
          <w:sz w:val="28"/>
          <w:szCs w:val="28"/>
          <w:u w:val="single"/>
        </w:rPr>
        <w:t>Электроснабжение</w:t>
      </w:r>
    </w:p>
    <w:p w14:paraId="28E6967F" w14:textId="77777777" w:rsidR="00EA23B0" w:rsidRPr="00555334" w:rsidRDefault="00EA23B0" w:rsidP="00EA23B0">
      <w:pPr>
        <w:spacing w:after="0" w:line="240" w:lineRule="auto"/>
        <w:ind w:firstLine="709"/>
        <w:jc w:val="both"/>
        <w:rPr>
          <w:rFonts w:ascii="Times New Roman" w:hAnsi="Times New Roman"/>
          <w:i/>
          <w:color w:val="000000"/>
          <w:sz w:val="16"/>
          <w:szCs w:val="16"/>
        </w:rPr>
      </w:pPr>
    </w:p>
    <w:p w14:paraId="31284261" w14:textId="77777777" w:rsidR="00EA23B0" w:rsidRPr="00304E0F" w:rsidRDefault="00EA23B0" w:rsidP="00EA23B0">
      <w:pPr>
        <w:tabs>
          <w:tab w:val="left" w:pos="720"/>
        </w:tabs>
        <w:spacing w:after="0" w:line="240" w:lineRule="auto"/>
        <w:ind w:firstLine="709"/>
        <w:jc w:val="both"/>
        <w:rPr>
          <w:rFonts w:ascii="Times New Roman" w:hAnsi="Times New Roman"/>
          <w:color w:val="000000"/>
          <w:sz w:val="28"/>
          <w:szCs w:val="28"/>
        </w:rPr>
      </w:pPr>
      <w:r w:rsidRPr="00304E0F">
        <w:rPr>
          <w:rFonts w:ascii="Times New Roman" w:hAnsi="Times New Roman"/>
          <w:color w:val="000000"/>
          <w:sz w:val="28"/>
          <w:szCs w:val="28"/>
        </w:rPr>
        <w:t>Электроснабжение потребителей электрической энергии, расположенных на территории МО «Всеволожский муниципальный район» Ленинградской области осуществляют ПАО «</w:t>
      </w:r>
      <w:proofErr w:type="spellStart"/>
      <w:r>
        <w:rPr>
          <w:rFonts w:ascii="Times New Roman" w:hAnsi="Times New Roman"/>
          <w:color w:val="000000"/>
          <w:sz w:val="28"/>
          <w:szCs w:val="28"/>
        </w:rPr>
        <w:t>Россети</w:t>
      </w:r>
      <w:proofErr w:type="spellEnd"/>
      <w:r>
        <w:rPr>
          <w:rFonts w:ascii="Times New Roman" w:hAnsi="Times New Roman"/>
          <w:color w:val="000000"/>
          <w:sz w:val="28"/>
          <w:szCs w:val="28"/>
        </w:rPr>
        <w:t xml:space="preserve"> Ленэнерго» «Северные электрические сети»</w:t>
      </w:r>
      <w:r w:rsidRPr="00304E0F">
        <w:rPr>
          <w:rFonts w:ascii="Times New Roman" w:hAnsi="Times New Roman"/>
          <w:color w:val="000000"/>
          <w:sz w:val="28"/>
          <w:szCs w:val="28"/>
        </w:rPr>
        <w:t>, муниципальное предприятие «</w:t>
      </w:r>
      <w:proofErr w:type="spellStart"/>
      <w:r w:rsidRPr="00304E0F">
        <w:rPr>
          <w:rFonts w:ascii="Times New Roman" w:hAnsi="Times New Roman"/>
          <w:color w:val="000000"/>
          <w:sz w:val="28"/>
          <w:szCs w:val="28"/>
        </w:rPr>
        <w:t>Всеволожское</w:t>
      </w:r>
      <w:proofErr w:type="spellEnd"/>
      <w:r w:rsidRPr="00304E0F">
        <w:rPr>
          <w:rFonts w:ascii="Times New Roman" w:hAnsi="Times New Roman"/>
          <w:color w:val="000000"/>
          <w:sz w:val="28"/>
          <w:szCs w:val="28"/>
        </w:rPr>
        <w:t xml:space="preserve"> предприятие электрических сетей» (МП «ВПЭС»), филиал «Северо-Западный» ОАО «</w:t>
      </w:r>
      <w:proofErr w:type="spellStart"/>
      <w:r w:rsidRPr="00304E0F">
        <w:rPr>
          <w:rFonts w:ascii="Times New Roman" w:hAnsi="Times New Roman"/>
          <w:color w:val="000000"/>
          <w:sz w:val="28"/>
          <w:szCs w:val="28"/>
        </w:rPr>
        <w:t>Оборонэнерго</w:t>
      </w:r>
      <w:proofErr w:type="spellEnd"/>
      <w:r w:rsidRPr="00304E0F">
        <w:rPr>
          <w:rFonts w:ascii="Times New Roman" w:hAnsi="Times New Roman"/>
          <w:color w:val="000000"/>
          <w:sz w:val="28"/>
          <w:szCs w:val="28"/>
        </w:rPr>
        <w:t>»                                  и АО «Ленинградская областная электросетевая компания» (АО «ЛОЭСК»).</w:t>
      </w:r>
    </w:p>
    <w:p w14:paraId="70875E93" w14:textId="77777777" w:rsidR="00EA23B0" w:rsidRDefault="00EA23B0" w:rsidP="00EA23B0">
      <w:pPr>
        <w:tabs>
          <w:tab w:val="left" w:pos="720"/>
        </w:tabs>
        <w:spacing w:after="0" w:line="240" w:lineRule="auto"/>
        <w:ind w:firstLine="709"/>
        <w:jc w:val="both"/>
        <w:rPr>
          <w:rFonts w:ascii="Times New Roman" w:hAnsi="Times New Roman"/>
          <w:color w:val="000000"/>
          <w:sz w:val="28"/>
          <w:szCs w:val="28"/>
        </w:rPr>
      </w:pPr>
      <w:r w:rsidRPr="00304E0F">
        <w:rPr>
          <w:rFonts w:ascii="Times New Roman" w:hAnsi="Times New Roman"/>
          <w:color w:val="000000"/>
          <w:sz w:val="28"/>
          <w:szCs w:val="28"/>
        </w:rPr>
        <w:t xml:space="preserve">Передача электрической энергии потребителям Всеволожского района Ленинградской области осуществляется через 2113 трансформаторных подстанции по 4154,33 км линий электропередачи. </w:t>
      </w:r>
    </w:p>
    <w:p w14:paraId="1444175B" w14:textId="77777777" w:rsidR="00C30D06" w:rsidRPr="00C30D06" w:rsidRDefault="00C30D06" w:rsidP="00C30D06">
      <w:pPr>
        <w:spacing w:after="0" w:line="240" w:lineRule="auto"/>
        <w:ind w:left="66"/>
        <w:jc w:val="both"/>
        <w:rPr>
          <w:rFonts w:ascii="Times New Roman" w:eastAsia="Times New Roman" w:hAnsi="Times New Roman"/>
          <w:sz w:val="28"/>
          <w:szCs w:val="28"/>
          <w:lang w:eastAsia="ru-RU"/>
        </w:rPr>
      </w:pPr>
      <w:r w:rsidRPr="00C30D06">
        <w:rPr>
          <w:rFonts w:ascii="Times New Roman" w:eastAsia="Times New Roman" w:hAnsi="Times New Roman"/>
          <w:sz w:val="28"/>
          <w:szCs w:val="28"/>
          <w:lang w:eastAsia="ru-RU"/>
        </w:rPr>
        <w:t xml:space="preserve">          В 2020 году в рамках подпрограммы «Обеспечение устойчивого функционирования и развития коммунальной и инженерной инфраструктуры                  и повышение энергоэффективности во Всеволожском муниципальном районе              на 2017-2020 годы» муниципальной программы «Стимулирование экономической активности Всеволожского муниципальног</w:t>
      </w:r>
      <w:r>
        <w:rPr>
          <w:rFonts w:ascii="Times New Roman" w:eastAsia="Times New Roman" w:hAnsi="Times New Roman"/>
          <w:sz w:val="28"/>
          <w:szCs w:val="28"/>
          <w:lang w:eastAsia="ru-RU"/>
        </w:rPr>
        <w:t xml:space="preserve">о района Ленинградской области» </w:t>
      </w:r>
      <w:r w:rsidRPr="00C30D06">
        <w:rPr>
          <w:rFonts w:ascii="Times New Roman" w:eastAsia="Times New Roman" w:hAnsi="Times New Roman"/>
          <w:sz w:val="28"/>
          <w:szCs w:val="28"/>
          <w:lang w:eastAsia="ru-RU"/>
        </w:rPr>
        <w:t xml:space="preserve">в 6-ти муниципальных образовательных учреждениях района реализуются мероприятия в рамках заключенных в декабре 2018 года </w:t>
      </w:r>
      <w:proofErr w:type="spellStart"/>
      <w:r w:rsidRPr="00C30D06">
        <w:rPr>
          <w:rFonts w:ascii="Times New Roman" w:eastAsia="Times New Roman" w:hAnsi="Times New Roman"/>
          <w:sz w:val="28"/>
          <w:szCs w:val="28"/>
          <w:lang w:eastAsia="ru-RU"/>
        </w:rPr>
        <w:t>энергосервисных</w:t>
      </w:r>
      <w:proofErr w:type="spellEnd"/>
      <w:r w:rsidRPr="00C30D06">
        <w:rPr>
          <w:rFonts w:ascii="Times New Roman" w:eastAsia="Times New Roman" w:hAnsi="Times New Roman"/>
          <w:sz w:val="28"/>
          <w:szCs w:val="28"/>
          <w:lang w:eastAsia="ru-RU"/>
        </w:rPr>
        <w:t xml:space="preserve"> контрактов по модернизации системы внутреннего освещения. Объем достигнутой экономии энергоресурсов с момента заключения </w:t>
      </w:r>
      <w:proofErr w:type="spellStart"/>
      <w:r w:rsidRPr="00C30D06">
        <w:rPr>
          <w:rFonts w:ascii="Times New Roman" w:eastAsia="Times New Roman" w:hAnsi="Times New Roman"/>
          <w:sz w:val="28"/>
          <w:szCs w:val="28"/>
          <w:lang w:eastAsia="ru-RU"/>
        </w:rPr>
        <w:t>энергосервисных</w:t>
      </w:r>
      <w:proofErr w:type="spellEnd"/>
      <w:r w:rsidRPr="00C30D06">
        <w:rPr>
          <w:rFonts w:ascii="Times New Roman" w:eastAsia="Times New Roman" w:hAnsi="Times New Roman"/>
          <w:sz w:val="28"/>
          <w:szCs w:val="28"/>
          <w:lang w:eastAsia="ru-RU"/>
        </w:rPr>
        <w:t xml:space="preserve"> контрактов составил 376,33 тыс. </w:t>
      </w:r>
      <w:proofErr w:type="spellStart"/>
      <w:r w:rsidRPr="00C30D06">
        <w:rPr>
          <w:rFonts w:ascii="Times New Roman" w:eastAsia="Times New Roman" w:hAnsi="Times New Roman"/>
          <w:sz w:val="28"/>
          <w:szCs w:val="28"/>
          <w:lang w:eastAsia="ru-RU"/>
        </w:rPr>
        <w:t>кВтч</w:t>
      </w:r>
      <w:proofErr w:type="spellEnd"/>
      <w:r w:rsidRPr="00C30D06">
        <w:rPr>
          <w:rFonts w:ascii="Times New Roman" w:eastAsia="Times New Roman" w:hAnsi="Times New Roman"/>
          <w:sz w:val="28"/>
          <w:szCs w:val="28"/>
          <w:lang w:eastAsia="ru-RU"/>
        </w:rPr>
        <w:t>. Также, в рамках данной подпрограммы был установлен узел учета тепловой энергии с реконструкцией ИТП в МДОБУ «</w:t>
      </w:r>
      <w:proofErr w:type="spellStart"/>
      <w:r w:rsidRPr="00C30D06">
        <w:rPr>
          <w:rFonts w:ascii="Times New Roman" w:eastAsia="Times New Roman" w:hAnsi="Times New Roman"/>
          <w:sz w:val="28"/>
          <w:szCs w:val="28"/>
          <w:lang w:eastAsia="ru-RU"/>
        </w:rPr>
        <w:t>Агалатовский</w:t>
      </w:r>
      <w:proofErr w:type="spellEnd"/>
      <w:r w:rsidRPr="00C30D06">
        <w:rPr>
          <w:rFonts w:ascii="Times New Roman" w:eastAsia="Times New Roman" w:hAnsi="Times New Roman"/>
          <w:sz w:val="28"/>
          <w:szCs w:val="28"/>
          <w:lang w:eastAsia="ru-RU"/>
        </w:rPr>
        <w:t xml:space="preserve"> ДСКВ № 1».</w:t>
      </w:r>
      <w:r>
        <w:rPr>
          <w:rFonts w:ascii="Times New Roman" w:eastAsia="Times New Roman" w:hAnsi="Times New Roman"/>
          <w:sz w:val="28"/>
          <w:szCs w:val="28"/>
          <w:lang w:eastAsia="ru-RU"/>
        </w:rPr>
        <w:t xml:space="preserve"> В 2020 году </w:t>
      </w:r>
      <w:r w:rsidR="00C62947">
        <w:rPr>
          <w:rFonts w:ascii="Times New Roman" w:eastAsia="Times New Roman" w:hAnsi="Times New Roman"/>
          <w:sz w:val="28"/>
          <w:szCs w:val="28"/>
          <w:lang w:eastAsia="ru-RU"/>
        </w:rPr>
        <w:t xml:space="preserve">был заключен муниципальный контракт на выполнение работ </w:t>
      </w:r>
      <w:r w:rsidR="00C62947" w:rsidRPr="00C62947">
        <w:rPr>
          <w:rFonts w:ascii="Times New Roman" w:eastAsia="Times New Roman" w:hAnsi="Times New Roman"/>
          <w:sz w:val="28"/>
          <w:szCs w:val="28"/>
          <w:lang w:eastAsia="ru-RU"/>
        </w:rPr>
        <w:t>по энергосбережению и повышению энергетической эффективности использования электрической энергии при эксплуатации системы наружного освещения в г. Всеволожск</w:t>
      </w:r>
      <w:r w:rsidR="00C62947">
        <w:rPr>
          <w:rFonts w:ascii="Times New Roman" w:eastAsia="Times New Roman" w:hAnsi="Times New Roman"/>
          <w:sz w:val="28"/>
          <w:szCs w:val="28"/>
          <w:lang w:eastAsia="ru-RU"/>
        </w:rPr>
        <w:t>.</w:t>
      </w:r>
    </w:p>
    <w:p w14:paraId="1340AB8B" w14:textId="77777777" w:rsidR="00C30D06" w:rsidRDefault="00C30D06" w:rsidP="00EA23B0">
      <w:pPr>
        <w:tabs>
          <w:tab w:val="left" w:pos="720"/>
        </w:tabs>
        <w:spacing w:after="0" w:line="240" w:lineRule="auto"/>
        <w:ind w:firstLine="709"/>
        <w:jc w:val="both"/>
        <w:rPr>
          <w:rFonts w:ascii="Times New Roman" w:hAnsi="Times New Roman"/>
          <w:color w:val="000000"/>
          <w:sz w:val="28"/>
          <w:szCs w:val="28"/>
        </w:rPr>
      </w:pPr>
    </w:p>
    <w:p w14:paraId="1ED3960D" w14:textId="77777777" w:rsidR="00742483" w:rsidRDefault="00742483" w:rsidP="00EA23B0">
      <w:pPr>
        <w:tabs>
          <w:tab w:val="left" w:pos="720"/>
        </w:tabs>
        <w:spacing w:after="0" w:line="240" w:lineRule="auto"/>
        <w:ind w:firstLine="709"/>
        <w:jc w:val="both"/>
        <w:rPr>
          <w:rFonts w:ascii="Times New Roman" w:hAnsi="Times New Roman"/>
          <w:color w:val="000000"/>
          <w:sz w:val="28"/>
          <w:szCs w:val="28"/>
        </w:rPr>
      </w:pPr>
    </w:p>
    <w:p w14:paraId="36302C97" w14:textId="77777777" w:rsidR="00742483" w:rsidRPr="00304E0F" w:rsidRDefault="00742483" w:rsidP="00EA23B0">
      <w:pPr>
        <w:tabs>
          <w:tab w:val="left" w:pos="720"/>
        </w:tabs>
        <w:spacing w:after="0" w:line="240" w:lineRule="auto"/>
        <w:ind w:firstLine="709"/>
        <w:jc w:val="both"/>
        <w:rPr>
          <w:rFonts w:ascii="Times New Roman" w:hAnsi="Times New Roman"/>
          <w:color w:val="000000"/>
          <w:sz w:val="28"/>
          <w:szCs w:val="28"/>
        </w:rPr>
      </w:pPr>
    </w:p>
    <w:p w14:paraId="3301B0CA" w14:textId="77777777" w:rsidR="00EA23B0" w:rsidRPr="00555334" w:rsidRDefault="00EA23B0" w:rsidP="00EA23B0">
      <w:pPr>
        <w:spacing w:after="0" w:line="240" w:lineRule="auto"/>
        <w:jc w:val="both"/>
        <w:rPr>
          <w:rFonts w:ascii="Times New Roman" w:hAnsi="Times New Roman"/>
          <w:color w:val="000000"/>
          <w:sz w:val="16"/>
          <w:szCs w:val="16"/>
        </w:rPr>
      </w:pPr>
    </w:p>
    <w:p w14:paraId="62E7FF2F" w14:textId="77777777" w:rsidR="00EA23B0" w:rsidRPr="00304E0F" w:rsidRDefault="00EA23B0" w:rsidP="00EA23B0">
      <w:pPr>
        <w:spacing w:after="0" w:line="240" w:lineRule="auto"/>
        <w:ind w:firstLine="709"/>
        <w:rPr>
          <w:rFonts w:ascii="Times New Roman" w:hAnsi="Times New Roman"/>
          <w:i/>
          <w:sz w:val="28"/>
          <w:szCs w:val="28"/>
          <w:u w:val="single"/>
        </w:rPr>
      </w:pPr>
      <w:r w:rsidRPr="00304E0F">
        <w:rPr>
          <w:rFonts w:ascii="Times New Roman" w:hAnsi="Times New Roman"/>
          <w:i/>
          <w:sz w:val="28"/>
          <w:szCs w:val="28"/>
          <w:u w:val="single"/>
        </w:rPr>
        <w:t>Газификация</w:t>
      </w:r>
    </w:p>
    <w:p w14:paraId="7935AB0D" w14:textId="77777777" w:rsidR="00EA23B0" w:rsidRPr="00555334" w:rsidRDefault="00EA23B0" w:rsidP="00EA23B0">
      <w:pPr>
        <w:spacing w:after="0" w:line="240" w:lineRule="auto"/>
        <w:ind w:firstLine="709"/>
        <w:rPr>
          <w:rFonts w:ascii="Times New Roman" w:hAnsi="Times New Roman"/>
          <w:i/>
          <w:sz w:val="16"/>
          <w:szCs w:val="16"/>
          <w:u w:val="single"/>
        </w:rPr>
      </w:pPr>
    </w:p>
    <w:p w14:paraId="1AF01107" w14:textId="77777777" w:rsidR="00EA23B0" w:rsidRPr="00304E0F" w:rsidRDefault="00EA23B0" w:rsidP="00EA23B0">
      <w:pPr>
        <w:spacing w:after="0" w:line="240" w:lineRule="auto"/>
        <w:ind w:firstLine="709"/>
        <w:jc w:val="both"/>
        <w:rPr>
          <w:rFonts w:ascii="Times New Roman" w:hAnsi="Times New Roman"/>
          <w:sz w:val="28"/>
          <w:szCs w:val="28"/>
        </w:rPr>
      </w:pPr>
      <w:r w:rsidRPr="00304E0F">
        <w:rPr>
          <w:rFonts w:ascii="Times New Roman" w:hAnsi="Times New Roman"/>
          <w:sz w:val="28"/>
          <w:szCs w:val="28"/>
        </w:rPr>
        <w:t>На сегодняшний день, на территории Всеволожского муниципального района Ленинградской области реализуется подпрограмма «Газификация Ленинградской области в 2018-2024 гг.»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14:paraId="06CA0466" w14:textId="77777777" w:rsidR="00EA23B0" w:rsidRPr="00304E0F" w:rsidRDefault="00EA23B0" w:rsidP="00EA23B0">
      <w:pPr>
        <w:spacing w:after="0" w:line="240" w:lineRule="auto"/>
        <w:ind w:firstLine="709"/>
        <w:jc w:val="both"/>
        <w:rPr>
          <w:rFonts w:ascii="Times New Roman" w:hAnsi="Times New Roman"/>
          <w:sz w:val="28"/>
          <w:szCs w:val="28"/>
        </w:rPr>
      </w:pPr>
      <w:r w:rsidRPr="00304E0F">
        <w:rPr>
          <w:rFonts w:ascii="Times New Roman" w:hAnsi="Times New Roman"/>
          <w:sz w:val="28"/>
          <w:szCs w:val="28"/>
        </w:rPr>
        <w:t>В рамках данной подпрограммы проведено:</w:t>
      </w:r>
    </w:p>
    <w:p w14:paraId="0F178224" w14:textId="77777777" w:rsidR="00EA23B0" w:rsidRPr="00304E0F" w:rsidRDefault="00EA23B0" w:rsidP="00EA23B0">
      <w:pPr>
        <w:spacing w:after="0" w:line="240" w:lineRule="auto"/>
        <w:ind w:firstLine="709"/>
        <w:jc w:val="both"/>
        <w:rPr>
          <w:rFonts w:ascii="Times New Roman" w:hAnsi="Times New Roman"/>
          <w:b/>
          <w:sz w:val="28"/>
          <w:szCs w:val="28"/>
        </w:rPr>
      </w:pPr>
      <w:r w:rsidRPr="00304E0F">
        <w:rPr>
          <w:rFonts w:ascii="Times New Roman" w:hAnsi="Times New Roman"/>
          <w:b/>
          <w:sz w:val="28"/>
          <w:szCs w:val="28"/>
        </w:rPr>
        <w:t>МО «Город Всеволожск»</w:t>
      </w:r>
    </w:p>
    <w:p w14:paraId="13E864B1" w14:textId="77777777" w:rsidR="00EA23B0" w:rsidRPr="00304E0F" w:rsidRDefault="00EA23B0" w:rsidP="00EA23B0">
      <w:pPr>
        <w:spacing w:after="0" w:line="240" w:lineRule="auto"/>
        <w:ind w:firstLine="709"/>
        <w:jc w:val="both"/>
        <w:rPr>
          <w:rFonts w:ascii="Times New Roman" w:hAnsi="Times New Roman"/>
          <w:sz w:val="28"/>
          <w:szCs w:val="28"/>
        </w:rPr>
      </w:pPr>
      <w:r w:rsidRPr="00304E0F">
        <w:rPr>
          <w:rFonts w:ascii="Times New Roman" w:hAnsi="Times New Roman"/>
          <w:sz w:val="28"/>
          <w:szCs w:val="28"/>
        </w:rPr>
        <w:t>За счет средств местного бюджета в рамках муни</w:t>
      </w:r>
      <w:r>
        <w:rPr>
          <w:rFonts w:ascii="Times New Roman" w:hAnsi="Times New Roman"/>
          <w:sz w:val="28"/>
          <w:szCs w:val="28"/>
        </w:rPr>
        <w:t>ципальных контрактов выполнены</w:t>
      </w:r>
      <w:r w:rsidRPr="00304E0F">
        <w:rPr>
          <w:rFonts w:ascii="Times New Roman" w:hAnsi="Times New Roman"/>
          <w:sz w:val="28"/>
          <w:szCs w:val="28"/>
        </w:rPr>
        <w:t xml:space="preserve"> работы по строительству двух распределительных газопроводов                  на территории г. Всеволожска на земельных участках по адресу: ул. Ломоносова в границах домов №111-127 и ул. Рома</w:t>
      </w:r>
      <w:r>
        <w:rPr>
          <w:rFonts w:ascii="Times New Roman" w:hAnsi="Times New Roman"/>
          <w:sz w:val="28"/>
          <w:szCs w:val="28"/>
        </w:rPr>
        <w:t>новская в границах домов № 2-12, в настоящее время идет заключение договоров на врезку и пуск газа по данным объектам.</w:t>
      </w:r>
      <w:r w:rsidRPr="00304E0F">
        <w:rPr>
          <w:rFonts w:ascii="Times New Roman" w:hAnsi="Times New Roman"/>
          <w:sz w:val="28"/>
          <w:szCs w:val="28"/>
        </w:rPr>
        <w:t xml:space="preserve"> В 2020 году с АО «Газпром газораспределение Ленинградская область» заключен договор по подключению (технологическому присоеди</w:t>
      </w:r>
      <w:r>
        <w:rPr>
          <w:rFonts w:ascii="Times New Roman" w:hAnsi="Times New Roman"/>
          <w:sz w:val="28"/>
          <w:szCs w:val="28"/>
        </w:rPr>
        <w:t>нению) к МКД по адресу: ул. Парковая, д.11, к настоящему времени подключение осуществлено. Выполнены</w:t>
      </w:r>
      <w:r w:rsidRPr="00304E0F">
        <w:rPr>
          <w:rFonts w:ascii="Times New Roman" w:hAnsi="Times New Roman"/>
          <w:sz w:val="28"/>
          <w:szCs w:val="28"/>
        </w:rPr>
        <w:t xml:space="preserve"> проектные </w:t>
      </w:r>
      <w:r>
        <w:rPr>
          <w:rFonts w:ascii="Times New Roman" w:hAnsi="Times New Roman"/>
          <w:sz w:val="28"/>
          <w:szCs w:val="28"/>
        </w:rPr>
        <w:t>(изыскательские работы) по наружному</w:t>
      </w:r>
      <w:r w:rsidRPr="00304E0F">
        <w:rPr>
          <w:rFonts w:ascii="Times New Roman" w:hAnsi="Times New Roman"/>
          <w:sz w:val="28"/>
          <w:szCs w:val="28"/>
        </w:rPr>
        <w:t xml:space="preserve"> газопровод</w:t>
      </w:r>
      <w:r>
        <w:rPr>
          <w:rFonts w:ascii="Times New Roman" w:hAnsi="Times New Roman"/>
          <w:sz w:val="28"/>
          <w:szCs w:val="28"/>
        </w:rPr>
        <w:t>у</w:t>
      </w:r>
      <w:r w:rsidRPr="00304E0F">
        <w:rPr>
          <w:rFonts w:ascii="Times New Roman" w:hAnsi="Times New Roman"/>
          <w:sz w:val="28"/>
          <w:szCs w:val="28"/>
        </w:rPr>
        <w:t xml:space="preserve"> </w:t>
      </w:r>
      <w:r>
        <w:rPr>
          <w:rFonts w:ascii="Times New Roman" w:hAnsi="Times New Roman"/>
          <w:sz w:val="28"/>
          <w:szCs w:val="28"/>
        </w:rPr>
        <w:t>к МКД по адресу: Алексеевский пр-т, д. 125, в настоящее время проходит процедура заключения муниципального контракта на выполнение работ по строительству данного газопровода.</w:t>
      </w:r>
    </w:p>
    <w:p w14:paraId="556B83F6" w14:textId="77777777" w:rsidR="00EA23B0" w:rsidRDefault="00EA23B0" w:rsidP="00EA23B0">
      <w:pPr>
        <w:spacing w:after="0" w:line="240" w:lineRule="auto"/>
        <w:ind w:firstLine="709"/>
        <w:jc w:val="both"/>
        <w:rPr>
          <w:rFonts w:ascii="Times New Roman" w:hAnsi="Times New Roman"/>
          <w:b/>
          <w:sz w:val="28"/>
          <w:szCs w:val="28"/>
        </w:rPr>
      </w:pPr>
      <w:r w:rsidRPr="00406802">
        <w:rPr>
          <w:rFonts w:ascii="Times New Roman" w:hAnsi="Times New Roman"/>
          <w:b/>
          <w:sz w:val="28"/>
          <w:szCs w:val="28"/>
        </w:rPr>
        <w:t xml:space="preserve">МО «Муринское городское поселение» </w:t>
      </w:r>
    </w:p>
    <w:p w14:paraId="18B24DE9" w14:textId="77777777" w:rsidR="00EA23B0" w:rsidRPr="00406802" w:rsidRDefault="00EA23B0" w:rsidP="00EA23B0">
      <w:pPr>
        <w:spacing w:after="0" w:line="240" w:lineRule="auto"/>
        <w:ind w:firstLine="709"/>
        <w:jc w:val="both"/>
        <w:rPr>
          <w:rFonts w:ascii="Times New Roman" w:hAnsi="Times New Roman"/>
          <w:sz w:val="28"/>
          <w:szCs w:val="28"/>
        </w:rPr>
      </w:pPr>
      <w:r w:rsidRPr="00406802">
        <w:rPr>
          <w:rFonts w:ascii="Times New Roman" w:hAnsi="Times New Roman"/>
          <w:sz w:val="28"/>
          <w:szCs w:val="28"/>
        </w:rPr>
        <w:t xml:space="preserve">По объекту: «Распределительный газопровод д. </w:t>
      </w:r>
      <w:proofErr w:type="spellStart"/>
      <w:r w:rsidRPr="00406802">
        <w:rPr>
          <w:rFonts w:ascii="Times New Roman" w:hAnsi="Times New Roman"/>
          <w:sz w:val="28"/>
          <w:szCs w:val="28"/>
        </w:rPr>
        <w:t>Лаврики</w:t>
      </w:r>
      <w:proofErr w:type="spellEnd"/>
      <w:r w:rsidRPr="00406802">
        <w:rPr>
          <w:rFonts w:ascii="Times New Roman" w:hAnsi="Times New Roman"/>
          <w:sz w:val="28"/>
          <w:szCs w:val="28"/>
        </w:rPr>
        <w:t xml:space="preserve"> Всеволожского района Ленинградской области». В настоящее время проводятся строительно-монтажные работы. Планируемый срок завершения строительства – конец </w:t>
      </w:r>
      <w:r w:rsidRPr="00406802">
        <w:rPr>
          <w:rFonts w:ascii="Times New Roman" w:hAnsi="Times New Roman"/>
          <w:sz w:val="28"/>
          <w:szCs w:val="28"/>
          <w:lang w:val="en-US"/>
        </w:rPr>
        <w:t>IV</w:t>
      </w:r>
      <w:r w:rsidRPr="00406802">
        <w:rPr>
          <w:rFonts w:ascii="Times New Roman" w:hAnsi="Times New Roman"/>
          <w:sz w:val="28"/>
          <w:szCs w:val="28"/>
        </w:rPr>
        <w:t xml:space="preserve"> квартала 2021 года. </w:t>
      </w:r>
    </w:p>
    <w:p w14:paraId="0B639972" w14:textId="77777777" w:rsidR="00EA23B0" w:rsidRDefault="00EA23B0" w:rsidP="00EA23B0">
      <w:pPr>
        <w:spacing w:after="0" w:line="240" w:lineRule="auto"/>
        <w:ind w:firstLine="709"/>
        <w:jc w:val="both"/>
        <w:rPr>
          <w:rFonts w:ascii="Times New Roman" w:hAnsi="Times New Roman"/>
          <w:sz w:val="28"/>
          <w:szCs w:val="28"/>
        </w:rPr>
      </w:pPr>
      <w:r w:rsidRPr="00406802">
        <w:rPr>
          <w:rFonts w:ascii="Times New Roman" w:hAnsi="Times New Roman"/>
          <w:sz w:val="28"/>
          <w:szCs w:val="28"/>
        </w:rPr>
        <w:t xml:space="preserve">По объекту: «Распределительный газопровод п. </w:t>
      </w:r>
      <w:proofErr w:type="spellStart"/>
      <w:r w:rsidRPr="00406802">
        <w:rPr>
          <w:rFonts w:ascii="Times New Roman" w:hAnsi="Times New Roman"/>
          <w:sz w:val="28"/>
          <w:szCs w:val="28"/>
        </w:rPr>
        <w:t>Мурино</w:t>
      </w:r>
      <w:proofErr w:type="spellEnd"/>
      <w:r w:rsidRPr="00406802">
        <w:rPr>
          <w:rFonts w:ascii="Times New Roman" w:hAnsi="Times New Roman"/>
          <w:sz w:val="28"/>
          <w:szCs w:val="28"/>
        </w:rPr>
        <w:t xml:space="preserve"> Всеволожского района Ленинградской области». Проектно-изыскательская документация разработана и направлена в ГАУ «</w:t>
      </w:r>
      <w:proofErr w:type="spellStart"/>
      <w:r w:rsidRPr="00406802">
        <w:rPr>
          <w:rFonts w:ascii="Times New Roman" w:hAnsi="Times New Roman"/>
          <w:sz w:val="28"/>
          <w:szCs w:val="28"/>
        </w:rPr>
        <w:t>Ленобэкспертиза</w:t>
      </w:r>
      <w:proofErr w:type="spellEnd"/>
      <w:r w:rsidRPr="00406802">
        <w:rPr>
          <w:rFonts w:ascii="Times New Roman" w:hAnsi="Times New Roman"/>
          <w:sz w:val="28"/>
          <w:szCs w:val="28"/>
        </w:rPr>
        <w:t xml:space="preserve">», для получения положительного заключения экспертизы. Начало строительно-монтажных работ запланировано в </w:t>
      </w:r>
      <w:r w:rsidRPr="00406802">
        <w:rPr>
          <w:rFonts w:ascii="Times New Roman" w:hAnsi="Times New Roman"/>
          <w:sz w:val="28"/>
          <w:szCs w:val="28"/>
          <w:lang w:val="en-US"/>
        </w:rPr>
        <w:t>I</w:t>
      </w:r>
      <w:r w:rsidRPr="00406802">
        <w:rPr>
          <w:rFonts w:ascii="Times New Roman" w:hAnsi="Times New Roman"/>
          <w:sz w:val="28"/>
          <w:szCs w:val="28"/>
        </w:rPr>
        <w:t xml:space="preserve"> квартале 2022 года.</w:t>
      </w:r>
    </w:p>
    <w:p w14:paraId="07026DEE" w14:textId="77777777" w:rsidR="00EA23B0" w:rsidRPr="00406802" w:rsidRDefault="00EA23B0" w:rsidP="00EA23B0">
      <w:pPr>
        <w:spacing w:after="0" w:line="240" w:lineRule="auto"/>
        <w:ind w:firstLine="709"/>
        <w:jc w:val="both"/>
        <w:rPr>
          <w:rFonts w:ascii="Times New Roman" w:hAnsi="Times New Roman"/>
          <w:b/>
          <w:sz w:val="28"/>
          <w:szCs w:val="28"/>
        </w:rPr>
      </w:pPr>
      <w:r w:rsidRPr="00406802">
        <w:rPr>
          <w:rFonts w:ascii="Times New Roman" w:hAnsi="Times New Roman"/>
          <w:b/>
          <w:sz w:val="28"/>
          <w:szCs w:val="28"/>
        </w:rPr>
        <w:t xml:space="preserve">МО «Щегловское сельское поселение» </w:t>
      </w:r>
    </w:p>
    <w:p w14:paraId="033FE9D4" w14:textId="77777777" w:rsidR="00EA23B0" w:rsidRPr="00406802" w:rsidRDefault="00EA23B0" w:rsidP="00EA23B0">
      <w:pPr>
        <w:spacing w:after="0" w:line="240" w:lineRule="auto"/>
        <w:ind w:firstLine="709"/>
        <w:jc w:val="both"/>
        <w:rPr>
          <w:rFonts w:ascii="Times New Roman" w:hAnsi="Times New Roman"/>
          <w:sz w:val="28"/>
          <w:szCs w:val="28"/>
        </w:rPr>
      </w:pPr>
      <w:r>
        <w:rPr>
          <w:rFonts w:ascii="Times New Roman" w:hAnsi="Times New Roman"/>
          <w:sz w:val="28"/>
          <w:szCs w:val="28"/>
        </w:rPr>
        <w:t>По объекту: «</w:t>
      </w:r>
      <w:r w:rsidRPr="00406802">
        <w:rPr>
          <w:rFonts w:ascii="Times New Roman" w:hAnsi="Times New Roman"/>
          <w:sz w:val="28"/>
          <w:szCs w:val="28"/>
        </w:rPr>
        <w:t>Распределительные газопроводы в дер. Каменка (в том числе проектно-изыскательские работы)</w:t>
      </w:r>
      <w:r>
        <w:rPr>
          <w:rFonts w:ascii="Times New Roman" w:hAnsi="Times New Roman"/>
          <w:sz w:val="28"/>
          <w:szCs w:val="28"/>
        </w:rPr>
        <w:t>, 5,4 км», разработана п</w:t>
      </w:r>
      <w:r w:rsidRPr="00406802">
        <w:rPr>
          <w:rFonts w:ascii="Times New Roman" w:hAnsi="Times New Roman"/>
          <w:sz w:val="28"/>
          <w:szCs w:val="28"/>
        </w:rPr>
        <w:t>роектно-изыскат</w:t>
      </w:r>
      <w:r>
        <w:rPr>
          <w:rFonts w:ascii="Times New Roman" w:hAnsi="Times New Roman"/>
          <w:sz w:val="28"/>
          <w:szCs w:val="28"/>
        </w:rPr>
        <w:t>ельская документация</w:t>
      </w:r>
      <w:r w:rsidRPr="00406802">
        <w:rPr>
          <w:rFonts w:ascii="Times New Roman" w:hAnsi="Times New Roman"/>
          <w:sz w:val="28"/>
          <w:szCs w:val="28"/>
        </w:rPr>
        <w:t>, получено положительное заключение ГАУ «</w:t>
      </w:r>
      <w:proofErr w:type="spellStart"/>
      <w:r w:rsidRPr="00406802">
        <w:rPr>
          <w:rFonts w:ascii="Times New Roman" w:hAnsi="Times New Roman"/>
          <w:sz w:val="28"/>
          <w:szCs w:val="28"/>
        </w:rPr>
        <w:t>Ленобэкспертиза</w:t>
      </w:r>
      <w:proofErr w:type="spellEnd"/>
      <w:r w:rsidRPr="00406802">
        <w:rPr>
          <w:rFonts w:ascii="Times New Roman" w:hAnsi="Times New Roman"/>
          <w:sz w:val="28"/>
          <w:szCs w:val="28"/>
        </w:rPr>
        <w:t xml:space="preserve">». Начало строительно-монтажных работ запланировано в 2022 году.    </w:t>
      </w:r>
    </w:p>
    <w:p w14:paraId="45FA1D7E" w14:textId="77777777" w:rsidR="00EA23B0" w:rsidRPr="00406802" w:rsidRDefault="00EA23B0" w:rsidP="00EA23B0">
      <w:pPr>
        <w:spacing w:after="0" w:line="240" w:lineRule="auto"/>
        <w:ind w:firstLine="709"/>
        <w:jc w:val="both"/>
        <w:rPr>
          <w:rFonts w:ascii="Times New Roman" w:hAnsi="Times New Roman"/>
          <w:sz w:val="28"/>
          <w:szCs w:val="28"/>
        </w:rPr>
      </w:pPr>
      <w:r>
        <w:rPr>
          <w:rFonts w:ascii="Times New Roman" w:hAnsi="Times New Roman"/>
          <w:sz w:val="28"/>
          <w:szCs w:val="28"/>
        </w:rPr>
        <w:t>По объекту: «</w:t>
      </w:r>
      <w:r w:rsidRPr="00406802">
        <w:rPr>
          <w:rFonts w:ascii="Times New Roman" w:hAnsi="Times New Roman"/>
          <w:sz w:val="28"/>
          <w:szCs w:val="28"/>
        </w:rPr>
        <w:t>Распределительные газопроводы в пос. ст. Кирпичный Завод Всеволожского района (в том числе проектно-изыскательские работы), 2,73 км</w:t>
      </w:r>
      <w:r>
        <w:rPr>
          <w:rFonts w:ascii="Times New Roman" w:hAnsi="Times New Roman"/>
          <w:sz w:val="28"/>
          <w:szCs w:val="28"/>
        </w:rPr>
        <w:t>»</w:t>
      </w:r>
      <w:r w:rsidRPr="00406802">
        <w:rPr>
          <w:rFonts w:ascii="Times New Roman" w:hAnsi="Times New Roman"/>
          <w:sz w:val="28"/>
          <w:szCs w:val="28"/>
        </w:rPr>
        <w:t xml:space="preserve">; разработана </w:t>
      </w:r>
      <w:r>
        <w:rPr>
          <w:rFonts w:ascii="Times New Roman" w:hAnsi="Times New Roman"/>
          <w:sz w:val="28"/>
          <w:szCs w:val="28"/>
        </w:rPr>
        <w:t>п</w:t>
      </w:r>
      <w:r w:rsidRPr="00406802">
        <w:rPr>
          <w:rFonts w:ascii="Times New Roman" w:hAnsi="Times New Roman"/>
          <w:sz w:val="28"/>
          <w:szCs w:val="28"/>
        </w:rPr>
        <w:t>роектно-изыскательская документация и направлена в ГАУ «</w:t>
      </w:r>
      <w:proofErr w:type="spellStart"/>
      <w:r w:rsidRPr="00406802">
        <w:rPr>
          <w:rFonts w:ascii="Times New Roman" w:hAnsi="Times New Roman"/>
          <w:sz w:val="28"/>
          <w:szCs w:val="28"/>
        </w:rPr>
        <w:t>Ленобэкспертиза</w:t>
      </w:r>
      <w:proofErr w:type="spellEnd"/>
      <w:r w:rsidRPr="00406802">
        <w:rPr>
          <w:rFonts w:ascii="Times New Roman" w:hAnsi="Times New Roman"/>
          <w:sz w:val="28"/>
          <w:szCs w:val="28"/>
        </w:rPr>
        <w:t>».</w:t>
      </w:r>
    </w:p>
    <w:p w14:paraId="274A3C73" w14:textId="77777777" w:rsidR="00EA23B0" w:rsidRPr="00125E32" w:rsidRDefault="00EA23B0" w:rsidP="00555334">
      <w:pPr>
        <w:spacing w:after="0" w:line="240" w:lineRule="auto"/>
        <w:jc w:val="both"/>
        <w:rPr>
          <w:rFonts w:ascii="Times New Roman" w:hAnsi="Times New Roman"/>
          <w:b/>
          <w:sz w:val="20"/>
          <w:szCs w:val="20"/>
        </w:rPr>
      </w:pPr>
    </w:p>
    <w:p w14:paraId="65FDD1CE" w14:textId="77777777" w:rsidR="00B63BC0" w:rsidRPr="00C63D83" w:rsidRDefault="006F21D6" w:rsidP="00B045C9">
      <w:pPr>
        <w:pStyle w:val="a8"/>
        <w:numPr>
          <w:ilvl w:val="1"/>
          <w:numId w:val="1"/>
        </w:numPr>
        <w:spacing w:after="0" w:line="360" w:lineRule="auto"/>
        <w:ind w:left="0" w:firstLine="709"/>
        <w:jc w:val="both"/>
        <w:rPr>
          <w:rFonts w:ascii="Times New Roman" w:hAnsi="Times New Roman"/>
          <w:b/>
          <w:sz w:val="28"/>
          <w:szCs w:val="28"/>
        </w:rPr>
      </w:pPr>
      <w:r w:rsidRPr="00EF3416">
        <w:rPr>
          <w:rFonts w:ascii="Times New Roman" w:hAnsi="Times New Roman"/>
          <w:b/>
          <w:sz w:val="28"/>
          <w:szCs w:val="28"/>
        </w:rPr>
        <w:t xml:space="preserve"> Трудовые ресурсы</w:t>
      </w:r>
      <w:r w:rsidR="001B33F5" w:rsidRPr="00C63D83">
        <w:rPr>
          <w:rFonts w:ascii="Times New Roman" w:hAnsi="Times New Roman"/>
          <w:sz w:val="28"/>
          <w:szCs w:val="28"/>
        </w:rPr>
        <w:t xml:space="preserve">      </w:t>
      </w:r>
    </w:p>
    <w:p w14:paraId="5566B75B" w14:textId="77777777" w:rsidR="00555334" w:rsidRPr="00555334" w:rsidRDefault="007A20F2" w:rsidP="0055533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555334" w:rsidRPr="00555334">
        <w:rPr>
          <w:rFonts w:ascii="Times New Roman" w:eastAsia="Times New Roman" w:hAnsi="Times New Roman"/>
          <w:sz w:val="28"/>
          <w:szCs w:val="28"/>
          <w:lang w:eastAsia="ru-RU"/>
        </w:rPr>
        <w:t>На рынке труда Всеволожского района</w:t>
      </w:r>
      <w:r>
        <w:rPr>
          <w:rFonts w:ascii="Times New Roman" w:eastAsia="Times New Roman" w:hAnsi="Times New Roman"/>
          <w:sz w:val="28"/>
          <w:szCs w:val="28"/>
          <w:lang w:eastAsia="ru-RU"/>
        </w:rPr>
        <w:t xml:space="preserve"> в 2020 году в связи </w:t>
      </w:r>
      <w:r w:rsidR="00555334" w:rsidRPr="00555334">
        <w:rPr>
          <w:rFonts w:ascii="Times New Roman" w:eastAsia="Times New Roman" w:hAnsi="Times New Roman"/>
          <w:sz w:val="28"/>
          <w:szCs w:val="28"/>
          <w:lang w:eastAsia="ru-RU"/>
        </w:rPr>
        <w:t xml:space="preserve">с эпидемиологической обстановкой сложилась негативная ситуация. В течении всего периода наблюдался прирост обращений граждан в центр занятости населения и уменьшение количества свободных рабочих мест. </w:t>
      </w:r>
    </w:p>
    <w:p w14:paraId="609510FF" w14:textId="77777777" w:rsidR="007A20F2" w:rsidRDefault="007A20F2" w:rsidP="007A20F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55334" w:rsidRPr="00555334">
        <w:rPr>
          <w:rFonts w:ascii="Times New Roman" w:eastAsia="Times New Roman" w:hAnsi="Times New Roman"/>
          <w:sz w:val="28"/>
          <w:szCs w:val="28"/>
          <w:lang w:eastAsia="ru-RU"/>
        </w:rPr>
        <w:t>За 2020 год в службу занятости района обратилось 19 474 человека, ищущих работу, это в 5 раз больше по сравнению с аналогичным периодом 2019 года. Уменьшился процент трудоустройства граждан при содействии службы занятости</w:t>
      </w:r>
      <w:r w:rsidR="00555334">
        <w:rPr>
          <w:rFonts w:ascii="Times New Roman" w:eastAsia="Times New Roman" w:hAnsi="Times New Roman"/>
          <w:sz w:val="28"/>
          <w:szCs w:val="28"/>
          <w:lang w:eastAsia="ru-RU"/>
        </w:rPr>
        <w:t>.</w:t>
      </w:r>
    </w:p>
    <w:p w14:paraId="51B9F8E7" w14:textId="77777777" w:rsidR="00555334" w:rsidRDefault="007A20F2" w:rsidP="007A20F2">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55334" w:rsidRPr="00555334">
        <w:rPr>
          <w:rFonts w:ascii="Times New Roman" w:eastAsia="Times New Roman" w:hAnsi="Times New Roman"/>
          <w:sz w:val="28"/>
          <w:szCs w:val="28"/>
          <w:lang w:eastAsia="ru-RU"/>
        </w:rPr>
        <w:t xml:space="preserve">На 1 января 2021 года состоит на учете в центре занятости населения Всеволожского района 11 090 граждан, имеющих статус безработного. Это 18 раз больше, чем на 1 января 2020 года. </w:t>
      </w:r>
    </w:p>
    <w:p w14:paraId="668E8FD4" w14:textId="77777777" w:rsidR="001548C4" w:rsidRPr="001548C4" w:rsidRDefault="001548C4" w:rsidP="001548C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48C4">
        <w:rPr>
          <w:rFonts w:ascii="Times New Roman" w:eastAsia="Times New Roman" w:hAnsi="Times New Roman"/>
          <w:sz w:val="28"/>
          <w:szCs w:val="28"/>
          <w:lang w:eastAsia="ru-RU"/>
        </w:rPr>
        <w:t xml:space="preserve">За 6 месяцев 2021 года службу занятости района посетили 5573 человека, ищущих работу. Каждый второй гражданин трудоустроился при содействии службы занятости. </w:t>
      </w:r>
    </w:p>
    <w:p w14:paraId="0630B706" w14:textId="77777777" w:rsidR="001548C4" w:rsidRPr="00555334" w:rsidRDefault="001548C4" w:rsidP="001548C4">
      <w:pPr>
        <w:spacing w:after="0" w:line="240" w:lineRule="auto"/>
        <w:ind w:firstLine="709"/>
        <w:jc w:val="both"/>
        <w:rPr>
          <w:rFonts w:ascii="Times New Roman" w:eastAsia="Times New Roman" w:hAnsi="Times New Roman"/>
          <w:sz w:val="28"/>
          <w:szCs w:val="28"/>
          <w:lang w:eastAsia="ru-RU"/>
        </w:rPr>
      </w:pPr>
      <w:r w:rsidRPr="001548C4">
        <w:rPr>
          <w:rFonts w:ascii="Times New Roman" w:eastAsia="Times New Roman" w:hAnsi="Times New Roman"/>
          <w:sz w:val="28"/>
          <w:szCs w:val="28"/>
          <w:lang w:eastAsia="ru-RU"/>
        </w:rPr>
        <w:t xml:space="preserve">На 1 июля 2021 года состоит на учете в центре занятости населения Всеволожского района 1678 граждан, имеющих статус безработного. Это </w:t>
      </w:r>
      <w:r>
        <w:rPr>
          <w:rFonts w:ascii="Times New Roman" w:eastAsia="Times New Roman" w:hAnsi="Times New Roman"/>
          <w:sz w:val="28"/>
          <w:szCs w:val="28"/>
          <w:lang w:eastAsia="ru-RU"/>
        </w:rPr>
        <w:t xml:space="preserve">в </w:t>
      </w:r>
      <w:r w:rsidRPr="001548C4">
        <w:rPr>
          <w:rFonts w:ascii="Times New Roman" w:eastAsia="Times New Roman" w:hAnsi="Times New Roman"/>
          <w:sz w:val="28"/>
          <w:szCs w:val="28"/>
          <w:lang w:eastAsia="ru-RU"/>
        </w:rPr>
        <w:t>5 раз меньше, чем на 1 июля 2020 года</w:t>
      </w:r>
      <w:r>
        <w:rPr>
          <w:rFonts w:ascii="Times New Roman" w:eastAsia="Times New Roman" w:hAnsi="Times New Roman"/>
          <w:sz w:val="28"/>
          <w:szCs w:val="28"/>
          <w:lang w:eastAsia="ru-RU"/>
        </w:rPr>
        <w:t>.</w:t>
      </w:r>
    </w:p>
    <w:p w14:paraId="15EA1016" w14:textId="77777777" w:rsidR="00555334" w:rsidRPr="00555334" w:rsidRDefault="00555334" w:rsidP="00555334">
      <w:pPr>
        <w:spacing w:after="0" w:line="240" w:lineRule="auto"/>
        <w:ind w:firstLine="709"/>
        <w:jc w:val="both"/>
        <w:rPr>
          <w:rFonts w:ascii="Times New Roman" w:eastAsia="Times New Roman" w:hAnsi="Times New Roman"/>
          <w:sz w:val="28"/>
          <w:szCs w:val="28"/>
          <w:lang w:eastAsia="ru-RU"/>
        </w:rPr>
      </w:pPr>
      <w:r w:rsidRPr="00555334">
        <w:rPr>
          <w:rFonts w:ascii="Times New Roman" w:eastAsia="Times New Roman" w:hAnsi="Times New Roman"/>
          <w:sz w:val="28"/>
          <w:szCs w:val="28"/>
          <w:lang w:eastAsia="ru-RU"/>
        </w:rPr>
        <w:t xml:space="preserve">Службой занятости проводится </w:t>
      </w:r>
      <w:proofErr w:type="spellStart"/>
      <w:r w:rsidRPr="00555334">
        <w:rPr>
          <w:rFonts w:ascii="Times New Roman" w:eastAsia="Times New Roman" w:hAnsi="Times New Roman"/>
          <w:sz w:val="28"/>
          <w:szCs w:val="28"/>
          <w:lang w:eastAsia="ru-RU"/>
        </w:rPr>
        <w:t>профориентационная</w:t>
      </w:r>
      <w:proofErr w:type="spellEnd"/>
      <w:r w:rsidRPr="00555334">
        <w:rPr>
          <w:rFonts w:ascii="Times New Roman" w:eastAsia="Times New Roman" w:hAnsi="Times New Roman"/>
          <w:sz w:val="28"/>
          <w:szCs w:val="28"/>
          <w:lang w:eastAsia="ru-RU"/>
        </w:rPr>
        <w:t xml:space="preserve"> работа. В течение 2020 года данную услугу получили 2 017 человек. </w:t>
      </w:r>
    </w:p>
    <w:p w14:paraId="4F77EA97" w14:textId="77777777" w:rsidR="001548C4" w:rsidRDefault="001548C4" w:rsidP="001548C4">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48C4">
        <w:rPr>
          <w:rFonts w:ascii="Times New Roman" w:eastAsia="Times New Roman" w:hAnsi="Times New Roman"/>
          <w:sz w:val="28"/>
          <w:szCs w:val="28"/>
          <w:lang w:eastAsia="ru-RU"/>
        </w:rPr>
        <w:t>В первом полугодии 2021 года снято с учета 12314 безработных граждан, из них трудоустроено 2179 человек, направлено на обучение – 124 человека</w:t>
      </w:r>
      <w:r>
        <w:rPr>
          <w:rFonts w:ascii="Times New Roman" w:eastAsia="Times New Roman" w:hAnsi="Times New Roman"/>
          <w:sz w:val="28"/>
          <w:szCs w:val="28"/>
          <w:lang w:eastAsia="ru-RU"/>
        </w:rPr>
        <w:t>.</w:t>
      </w:r>
    </w:p>
    <w:p w14:paraId="466F9173" w14:textId="77777777" w:rsidR="00555334" w:rsidRDefault="001548C4" w:rsidP="001548C4">
      <w:pPr>
        <w:spacing w:after="0" w:line="240" w:lineRule="auto"/>
        <w:jc w:val="both"/>
        <w:rPr>
          <w:rFonts w:ascii="Times New Roman" w:eastAsia="Times New Roman" w:hAnsi="Times New Roman"/>
          <w:sz w:val="28"/>
          <w:szCs w:val="28"/>
          <w:lang w:eastAsia="ru-RU"/>
        </w:rPr>
      </w:pPr>
      <w:r w:rsidRPr="001548C4">
        <w:rPr>
          <w:rFonts w:ascii="Times New Roman" w:eastAsia="Times New Roman" w:hAnsi="Times New Roman"/>
          <w:sz w:val="28"/>
          <w:szCs w:val="28"/>
          <w:lang w:eastAsia="ru-RU"/>
        </w:rPr>
        <w:tab/>
        <w:t>За 6 месяцев 2021 года в центр занятости заявлено 6815 вакансий от 315 предприятий и организаций. На 1 июля 2021 года в базе данных службы занятости имеется 5379 вакансий от 355 предприятий и организаций, из них 4446 (82,6%) – на рабочие специальности от 265 предприятий и организаций</w:t>
      </w:r>
      <w:r>
        <w:rPr>
          <w:rFonts w:ascii="Times New Roman" w:eastAsia="Times New Roman" w:hAnsi="Times New Roman"/>
          <w:sz w:val="28"/>
          <w:szCs w:val="28"/>
          <w:lang w:eastAsia="ru-RU"/>
        </w:rPr>
        <w:t>.</w:t>
      </w:r>
    </w:p>
    <w:p w14:paraId="412BC683" w14:textId="77777777" w:rsidR="001548C4" w:rsidRPr="001548C4" w:rsidRDefault="001548C4" w:rsidP="001548C4">
      <w:pPr>
        <w:spacing w:after="0"/>
        <w:ind w:firstLine="34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548C4">
        <w:rPr>
          <w:rFonts w:ascii="Times New Roman" w:eastAsia="Times New Roman" w:hAnsi="Times New Roman"/>
          <w:sz w:val="28"/>
          <w:szCs w:val="28"/>
          <w:lang w:eastAsia="ru-RU"/>
        </w:rPr>
        <w:t xml:space="preserve">Много внимания уделяется службой занятости </w:t>
      </w:r>
      <w:proofErr w:type="spellStart"/>
      <w:r w:rsidRPr="001548C4">
        <w:rPr>
          <w:rFonts w:ascii="Times New Roman" w:eastAsia="Times New Roman" w:hAnsi="Times New Roman"/>
          <w:sz w:val="28"/>
          <w:szCs w:val="28"/>
          <w:lang w:eastAsia="ru-RU"/>
        </w:rPr>
        <w:t>профориентационной</w:t>
      </w:r>
      <w:proofErr w:type="spellEnd"/>
      <w:r w:rsidRPr="001548C4">
        <w:rPr>
          <w:rFonts w:ascii="Times New Roman" w:eastAsia="Times New Roman" w:hAnsi="Times New Roman"/>
          <w:sz w:val="28"/>
          <w:szCs w:val="28"/>
          <w:lang w:eastAsia="ru-RU"/>
        </w:rPr>
        <w:t xml:space="preserve"> работе</w:t>
      </w:r>
      <w:r>
        <w:rPr>
          <w:rFonts w:ascii="Times New Roman" w:eastAsia="Times New Roman" w:hAnsi="Times New Roman"/>
          <w:sz w:val="28"/>
          <w:szCs w:val="28"/>
          <w:lang w:eastAsia="ru-RU"/>
        </w:rPr>
        <w:t xml:space="preserve">, в </w:t>
      </w:r>
      <w:r w:rsidRPr="001548C4">
        <w:rPr>
          <w:rFonts w:ascii="Times New Roman" w:eastAsia="Times New Roman" w:hAnsi="Times New Roman"/>
          <w:sz w:val="28"/>
          <w:szCs w:val="28"/>
          <w:lang w:eastAsia="ru-RU"/>
        </w:rPr>
        <w:t>2021 года эту услугу получили 1133 человека.</w:t>
      </w:r>
    </w:p>
    <w:p w14:paraId="476B7258" w14:textId="77777777" w:rsidR="001548C4" w:rsidRPr="0048524A" w:rsidRDefault="001548C4" w:rsidP="001548C4">
      <w:pPr>
        <w:spacing w:after="0" w:line="240" w:lineRule="auto"/>
        <w:jc w:val="both"/>
        <w:rPr>
          <w:rFonts w:ascii="Times New Roman" w:hAnsi="Times New Roman"/>
          <w:sz w:val="20"/>
          <w:szCs w:val="20"/>
        </w:rPr>
      </w:pPr>
    </w:p>
    <w:p w14:paraId="000E833F" w14:textId="77777777" w:rsidR="004D45B2" w:rsidRPr="00EF3416" w:rsidRDefault="004D45B2" w:rsidP="00304E0F">
      <w:pPr>
        <w:pStyle w:val="a8"/>
        <w:numPr>
          <w:ilvl w:val="1"/>
          <w:numId w:val="1"/>
        </w:numPr>
        <w:spacing w:after="0" w:line="240" w:lineRule="auto"/>
        <w:ind w:left="0" w:firstLine="709"/>
        <w:jc w:val="both"/>
        <w:rPr>
          <w:rFonts w:ascii="Times New Roman" w:hAnsi="Times New Roman"/>
          <w:b/>
          <w:sz w:val="28"/>
          <w:szCs w:val="28"/>
        </w:rPr>
      </w:pPr>
      <w:r w:rsidRPr="00EF3416">
        <w:rPr>
          <w:rFonts w:ascii="Times New Roman" w:hAnsi="Times New Roman"/>
          <w:b/>
          <w:sz w:val="28"/>
          <w:szCs w:val="28"/>
        </w:rPr>
        <w:t>Кадровый потенциал</w:t>
      </w:r>
    </w:p>
    <w:p w14:paraId="47CDC33B" w14:textId="77777777" w:rsidR="004D45B2" w:rsidRPr="007A20F2" w:rsidRDefault="004D45B2" w:rsidP="00304E0F">
      <w:pPr>
        <w:pStyle w:val="a8"/>
        <w:spacing w:after="0" w:line="240" w:lineRule="auto"/>
        <w:ind w:left="0"/>
        <w:jc w:val="both"/>
        <w:rPr>
          <w:rFonts w:ascii="Times New Roman" w:hAnsi="Times New Roman"/>
          <w:b/>
          <w:sz w:val="20"/>
          <w:szCs w:val="20"/>
        </w:rPr>
      </w:pPr>
    </w:p>
    <w:p w14:paraId="3BC782E1" w14:textId="77777777" w:rsidR="00D56B45" w:rsidRDefault="00B56B67" w:rsidP="00304E0F">
      <w:pPr>
        <w:spacing w:after="0" w:line="240" w:lineRule="auto"/>
        <w:ind w:firstLine="709"/>
        <w:jc w:val="both"/>
        <w:rPr>
          <w:rFonts w:ascii="Times New Roman" w:hAnsi="Times New Roman"/>
          <w:sz w:val="28"/>
          <w:szCs w:val="28"/>
        </w:rPr>
      </w:pPr>
      <w:r w:rsidRPr="00EF3416">
        <w:rPr>
          <w:rFonts w:ascii="Times New Roman" w:hAnsi="Times New Roman"/>
          <w:sz w:val="28"/>
          <w:szCs w:val="28"/>
        </w:rPr>
        <w:t>Выгодное расположение вблизи одного из крупнейших научно-образовательных це</w:t>
      </w:r>
      <w:r w:rsidR="0015503C">
        <w:rPr>
          <w:rFonts w:ascii="Times New Roman" w:hAnsi="Times New Roman"/>
          <w:sz w:val="28"/>
          <w:szCs w:val="28"/>
        </w:rPr>
        <w:t>нтров России - Санкт-Петербурга</w:t>
      </w:r>
      <w:r w:rsidRPr="00EF3416">
        <w:rPr>
          <w:rFonts w:ascii="Times New Roman" w:hAnsi="Times New Roman"/>
          <w:sz w:val="28"/>
          <w:szCs w:val="28"/>
        </w:rPr>
        <w:t xml:space="preserve"> позволяет в полной мере обеспечить потребности района в квалифицированных кадрах. </w:t>
      </w:r>
    </w:p>
    <w:p w14:paraId="6FF4CE0C" w14:textId="77777777" w:rsidR="00B56B67" w:rsidRPr="00EF3416" w:rsidRDefault="00B56B67" w:rsidP="00304E0F">
      <w:pPr>
        <w:spacing w:after="0" w:line="240" w:lineRule="auto"/>
        <w:ind w:firstLine="709"/>
        <w:jc w:val="both"/>
        <w:rPr>
          <w:rFonts w:ascii="Times New Roman" w:hAnsi="Times New Roman"/>
          <w:sz w:val="28"/>
          <w:szCs w:val="28"/>
        </w:rPr>
      </w:pPr>
      <w:r w:rsidRPr="00EF3416">
        <w:rPr>
          <w:rFonts w:ascii="Times New Roman" w:hAnsi="Times New Roman"/>
          <w:sz w:val="28"/>
          <w:szCs w:val="28"/>
        </w:rPr>
        <w:t>В свою очередь на территории Всеволожского района находится</w:t>
      </w:r>
      <w:r w:rsidR="001C5B33">
        <w:rPr>
          <w:rFonts w:ascii="Times New Roman" w:hAnsi="Times New Roman"/>
          <w:sz w:val="28"/>
          <w:szCs w:val="28"/>
        </w:rPr>
        <w:t xml:space="preserve"> </w:t>
      </w:r>
      <w:r w:rsidR="001C5B33" w:rsidRPr="00B95581">
        <w:rPr>
          <w:rFonts w:ascii="Times New Roman" w:hAnsi="Times New Roman"/>
          <w:sz w:val="28"/>
          <w:szCs w:val="28"/>
        </w:rPr>
        <w:t>4</w:t>
      </w:r>
      <w:r w:rsidR="00B95581">
        <w:rPr>
          <w:rFonts w:ascii="Times New Roman" w:hAnsi="Times New Roman"/>
          <w:sz w:val="28"/>
          <w:szCs w:val="28"/>
        </w:rPr>
        <w:t xml:space="preserve"> </w:t>
      </w:r>
      <w:r w:rsidRPr="00EF3416">
        <w:rPr>
          <w:rFonts w:ascii="Times New Roman" w:hAnsi="Times New Roman"/>
          <w:sz w:val="28"/>
          <w:szCs w:val="28"/>
        </w:rPr>
        <w:t>учреждения среднего профессионал</w:t>
      </w:r>
      <w:r w:rsidR="0015503C">
        <w:rPr>
          <w:rFonts w:ascii="Times New Roman" w:hAnsi="Times New Roman"/>
          <w:sz w:val="28"/>
          <w:szCs w:val="28"/>
        </w:rPr>
        <w:t>ьного образования</w:t>
      </w:r>
      <w:r w:rsidR="00D56B45">
        <w:rPr>
          <w:rFonts w:ascii="Times New Roman" w:hAnsi="Times New Roman"/>
          <w:sz w:val="28"/>
          <w:szCs w:val="28"/>
        </w:rPr>
        <w:t>:</w:t>
      </w:r>
    </w:p>
    <w:p w14:paraId="1D919A2C" w14:textId="77777777" w:rsidR="00B56B67" w:rsidRPr="00EF3416" w:rsidRDefault="00B56B67" w:rsidP="007B7B68">
      <w:pPr>
        <w:spacing w:after="0"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686"/>
        <w:gridCol w:w="3118"/>
      </w:tblGrid>
      <w:tr w:rsidR="00B56B67" w:rsidRPr="00EF3416" w14:paraId="1395CCF4" w14:textId="77777777" w:rsidTr="007A20F2">
        <w:trPr>
          <w:trHeight w:val="830"/>
        </w:trPr>
        <w:tc>
          <w:tcPr>
            <w:tcW w:w="2830" w:type="dxa"/>
            <w:tcBorders>
              <w:top w:val="single" w:sz="4" w:space="0" w:color="auto"/>
              <w:left w:val="single" w:sz="4" w:space="0" w:color="auto"/>
              <w:bottom w:val="single" w:sz="4" w:space="0" w:color="auto"/>
              <w:right w:val="single" w:sz="4" w:space="0" w:color="auto"/>
            </w:tcBorders>
            <w:hideMark/>
          </w:tcPr>
          <w:p w14:paraId="75D44E8A" w14:textId="77777777" w:rsidR="00B56B67" w:rsidRPr="00D56B45" w:rsidRDefault="00B56B67" w:rsidP="00EF3416">
            <w:pPr>
              <w:spacing w:after="0" w:line="240" w:lineRule="auto"/>
              <w:jc w:val="center"/>
              <w:rPr>
                <w:rFonts w:ascii="Times New Roman" w:hAnsi="Times New Roman"/>
                <w:b/>
                <w:sz w:val="24"/>
                <w:szCs w:val="24"/>
              </w:rPr>
            </w:pPr>
            <w:r w:rsidRPr="00D56B45">
              <w:rPr>
                <w:rFonts w:ascii="Times New Roman" w:hAnsi="Times New Roman"/>
                <w:b/>
                <w:sz w:val="24"/>
                <w:szCs w:val="24"/>
              </w:rPr>
              <w:t xml:space="preserve">Наименование </w:t>
            </w:r>
          </w:p>
        </w:tc>
        <w:tc>
          <w:tcPr>
            <w:tcW w:w="3686" w:type="dxa"/>
            <w:tcBorders>
              <w:top w:val="single" w:sz="4" w:space="0" w:color="auto"/>
              <w:left w:val="single" w:sz="4" w:space="0" w:color="auto"/>
              <w:bottom w:val="single" w:sz="4" w:space="0" w:color="auto"/>
              <w:right w:val="single" w:sz="4" w:space="0" w:color="auto"/>
            </w:tcBorders>
            <w:hideMark/>
          </w:tcPr>
          <w:p w14:paraId="6CD60C0D" w14:textId="77777777" w:rsidR="00B56B67" w:rsidRPr="00D56B45" w:rsidRDefault="00B56B67" w:rsidP="00EF3416">
            <w:pPr>
              <w:spacing w:after="0" w:line="240" w:lineRule="auto"/>
              <w:jc w:val="center"/>
              <w:rPr>
                <w:rFonts w:ascii="Times New Roman" w:hAnsi="Times New Roman"/>
                <w:b/>
                <w:sz w:val="24"/>
                <w:szCs w:val="24"/>
              </w:rPr>
            </w:pPr>
            <w:r w:rsidRPr="00D56B45">
              <w:rPr>
                <w:rFonts w:ascii="Times New Roman" w:hAnsi="Times New Roman"/>
                <w:b/>
                <w:sz w:val="24"/>
                <w:szCs w:val="24"/>
              </w:rPr>
              <w:t>Контакты (адрес, телефон)</w:t>
            </w:r>
          </w:p>
        </w:tc>
        <w:tc>
          <w:tcPr>
            <w:tcW w:w="3118" w:type="dxa"/>
            <w:tcBorders>
              <w:top w:val="single" w:sz="4" w:space="0" w:color="auto"/>
              <w:left w:val="single" w:sz="4" w:space="0" w:color="auto"/>
              <w:bottom w:val="single" w:sz="4" w:space="0" w:color="auto"/>
              <w:right w:val="single" w:sz="4" w:space="0" w:color="auto"/>
            </w:tcBorders>
            <w:hideMark/>
          </w:tcPr>
          <w:p w14:paraId="6A993BBE" w14:textId="77777777" w:rsidR="00B56B67" w:rsidRPr="00D56B45" w:rsidRDefault="00B56B67" w:rsidP="00EF3416">
            <w:pPr>
              <w:spacing w:after="0" w:line="240" w:lineRule="auto"/>
              <w:jc w:val="center"/>
              <w:rPr>
                <w:rFonts w:ascii="Times New Roman" w:hAnsi="Times New Roman"/>
                <w:b/>
                <w:sz w:val="24"/>
                <w:szCs w:val="24"/>
              </w:rPr>
            </w:pPr>
            <w:r w:rsidRPr="00D56B45">
              <w:rPr>
                <w:rFonts w:ascii="Times New Roman" w:hAnsi="Times New Roman"/>
                <w:b/>
                <w:sz w:val="24"/>
                <w:szCs w:val="24"/>
              </w:rPr>
              <w:t>Направления подготовки студентов</w:t>
            </w:r>
          </w:p>
        </w:tc>
      </w:tr>
      <w:tr w:rsidR="00B56B67" w:rsidRPr="00EF3416" w14:paraId="06DBC7FD" w14:textId="77777777" w:rsidTr="007A20F2">
        <w:tc>
          <w:tcPr>
            <w:tcW w:w="2830" w:type="dxa"/>
            <w:tcBorders>
              <w:top w:val="single" w:sz="4" w:space="0" w:color="auto"/>
              <w:left w:val="single" w:sz="4" w:space="0" w:color="auto"/>
              <w:bottom w:val="single" w:sz="4" w:space="0" w:color="auto"/>
              <w:right w:val="single" w:sz="4" w:space="0" w:color="auto"/>
            </w:tcBorders>
          </w:tcPr>
          <w:p w14:paraId="74E479D0"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ГБОУ СПО ЛО «Всеволожский агропромышленный техникум»</w:t>
            </w:r>
          </w:p>
          <w:p w14:paraId="7C222435" w14:textId="77777777" w:rsidR="00B56B67" w:rsidRPr="00EF3416" w:rsidRDefault="00B56B67" w:rsidP="00EF3416">
            <w:pPr>
              <w:spacing w:after="0" w:line="240" w:lineRule="auto"/>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44D40B00" w14:textId="77777777" w:rsidR="00B56B67" w:rsidRPr="00EF3416" w:rsidRDefault="00B56B67" w:rsidP="00EF3416">
            <w:pPr>
              <w:spacing w:after="0" w:line="240" w:lineRule="auto"/>
              <w:jc w:val="both"/>
              <w:rPr>
                <w:rFonts w:ascii="Times New Roman" w:hAnsi="Times New Roman"/>
                <w:sz w:val="24"/>
                <w:szCs w:val="24"/>
              </w:rPr>
            </w:pPr>
            <w:r w:rsidRPr="00EF3416">
              <w:rPr>
                <w:rFonts w:ascii="Times New Roman" w:hAnsi="Times New Roman"/>
                <w:sz w:val="24"/>
                <w:szCs w:val="24"/>
              </w:rPr>
              <w:t xml:space="preserve">188643, Ленинградская область, г. Всеволожск, ул. </w:t>
            </w:r>
            <w:proofErr w:type="spellStart"/>
            <w:r w:rsidRPr="00EF3416">
              <w:rPr>
                <w:rFonts w:ascii="Times New Roman" w:hAnsi="Times New Roman"/>
                <w:sz w:val="24"/>
                <w:szCs w:val="24"/>
              </w:rPr>
              <w:t>Шишканя</w:t>
            </w:r>
            <w:proofErr w:type="spellEnd"/>
            <w:r w:rsidRPr="00EF3416">
              <w:rPr>
                <w:rFonts w:ascii="Times New Roman" w:hAnsi="Times New Roman"/>
                <w:sz w:val="24"/>
                <w:szCs w:val="24"/>
              </w:rPr>
              <w:t>, д.1</w:t>
            </w:r>
          </w:p>
          <w:p w14:paraId="15B6E1AF" w14:textId="77777777" w:rsidR="00B56B67" w:rsidRPr="00EF3416" w:rsidRDefault="00B56B67" w:rsidP="00EF3416">
            <w:pPr>
              <w:spacing w:after="0" w:line="240" w:lineRule="auto"/>
              <w:jc w:val="both"/>
              <w:rPr>
                <w:rFonts w:ascii="Times New Roman" w:hAnsi="Times New Roman"/>
                <w:sz w:val="24"/>
                <w:szCs w:val="24"/>
              </w:rPr>
            </w:pPr>
            <w:r w:rsidRPr="00EF3416">
              <w:rPr>
                <w:rFonts w:ascii="Times New Roman" w:hAnsi="Times New Roman"/>
                <w:sz w:val="24"/>
                <w:szCs w:val="24"/>
              </w:rPr>
              <w:t xml:space="preserve">Телефон/факс: 8 (813-70) 24-450, </w:t>
            </w:r>
          </w:p>
          <w:p w14:paraId="23FCB285" w14:textId="77777777" w:rsidR="00B56B67" w:rsidRPr="00EF3416" w:rsidRDefault="00B56B67" w:rsidP="00EF3416">
            <w:pPr>
              <w:spacing w:after="0" w:line="240" w:lineRule="auto"/>
              <w:jc w:val="both"/>
              <w:rPr>
                <w:rFonts w:ascii="Times New Roman" w:hAnsi="Times New Roman"/>
                <w:b/>
                <w:sz w:val="24"/>
                <w:szCs w:val="24"/>
              </w:rPr>
            </w:pPr>
            <w:r w:rsidRPr="00EF3416">
              <w:rPr>
                <w:rFonts w:ascii="Times New Roman" w:hAnsi="Times New Roman"/>
                <w:sz w:val="24"/>
                <w:szCs w:val="24"/>
                <w:lang w:val="en-US"/>
              </w:rPr>
              <w:t>e</w:t>
            </w:r>
            <w:r w:rsidRPr="00EF3416">
              <w:rPr>
                <w:rFonts w:ascii="Times New Roman" w:hAnsi="Times New Roman"/>
                <w:sz w:val="24"/>
                <w:szCs w:val="24"/>
              </w:rPr>
              <w:t>-</w:t>
            </w:r>
            <w:r w:rsidRPr="00EF3416">
              <w:rPr>
                <w:rFonts w:ascii="Times New Roman" w:hAnsi="Times New Roman"/>
                <w:sz w:val="24"/>
                <w:szCs w:val="24"/>
                <w:lang w:val="en-US"/>
              </w:rPr>
              <w:t>mail</w:t>
            </w:r>
            <w:r w:rsidRPr="00EF3416">
              <w:rPr>
                <w:rFonts w:ascii="Times New Roman" w:hAnsi="Times New Roman"/>
                <w:sz w:val="24"/>
                <w:szCs w:val="24"/>
              </w:rPr>
              <w:t xml:space="preserve">: </w:t>
            </w:r>
            <w:proofErr w:type="spellStart"/>
            <w:r w:rsidRPr="00EF3416">
              <w:rPr>
                <w:rFonts w:ascii="Times New Roman" w:hAnsi="Times New Roman"/>
                <w:sz w:val="24"/>
                <w:szCs w:val="24"/>
                <w:lang w:val="en-US"/>
              </w:rPr>
              <w:t>vshk</w:t>
            </w:r>
            <w:proofErr w:type="spellEnd"/>
            <w:r w:rsidRPr="00EF3416">
              <w:rPr>
                <w:rFonts w:ascii="Times New Roman" w:hAnsi="Times New Roman"/>
                <w:sz w:val="24"/>
                <w:szCs w:val="24"/>
              </w:rPr>
              <w:t>@</w:t>
            </w:r>
            <w:r w:rsidRPr="00EF3416">
              <w:rPr>
                <w:rFonts w:ascii="Times New Roman" w:hAnsi="Times New Roman"/>
                <w:sz w:val="24"/>
                <w:szCs w:val="24"/>
                <w:lang w:val="en-US"/>
              </w:rPr>
              <w:t>mail</w:t>
            </w:r>
            <w:r w:rsidRPr="00EF3416">
              <w:rPr>
                <w:rFonts w:ascii="Times New Roman" w:hAnsi="Times New Roman"/>
                <w:sz w:val="24"/>
                <w:szCs w:val="24"/>
              </w:rPr>
              <w:t>.</w:t>
            </w:r>
            <w:proofErr w:type="spellStart"/>
            <w:r w:rsidRPr="00EF3416">
              <w:rPr>
                <w:rFonts w:ascii="Times New Roman" w:hAnsi="Times New Roman"/>
                <w:sz w:val="24"/>
                <w:szCs w:val="24"/>
                <w:lang w:val="en-US"/>
              </w:rPr>
              <w:t>ru</w:t>
            </w:r>
            <w:proofErr w:type="spellEnd"/>
          </w:p>
        </w:tc>
        <w:tc>
          <w:tcPr>
            <w:tcW w:w="3118" w:type="dxa"/>
            <w:tcBorders>
              <w:top w:val="single" w:sz="4" w:space="0" w:color="auto"/>
              <w:left w:val="single" w:sz="4" w:space="0" w:color="auto"/>
              <w:bottom w:val="single" w:sz="4" w:space="0" w:color="auto"/>
              <w:right w:val="single" w:sz="4" w:space="0" w:color="auto"/>
            </w:tcBorders>
          </w:tcPr>
          <w:p w14:paraId="305957C8"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"Электрификация и автоматизация сельского хозяйства;</w:t>
            </w:r>
          </w:p>
          <w:p w14:paraId="6E8967B9"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"Техническое обслуживание и ремонт автомобильного транспорта";</w:t>
            </w:r>
          </w:p>
          <w:p w14:paraId="285D1CC5"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"Механизация сельского хозяйства";</w:t>
            </w:r>
          </w:p>
          <w:p w14:paraId="17256F16"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"Землеустройство";</w:t>
            </w:r>
          </w:p>
          <w:p w14:paraId="12235757"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lastRenderedPageBreak/>
              <w:t>- "Автомеханик";</w:t>
            </w:r>
          </w:p>
          <w:p w14:paraId="70DA6EDB"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"Экономика и бухгалтерский учет".</w:t>
            </w:r>
          </w:p>
        </w:tc>
      </w:tr>
      <w:tr w:rsidR="00B56B67" w:rsidRPr="00EF3416" w14:paraId="1DD0F94E" w14:textId="77777777" w:rsidTr="007A20F2">
        <w:tc>
          <w:tcPr>
            <w:tcW w:w="2830" w:type="dxa"/>
            <w:tcBorders>
              <w:top w:val="single" w:sz="4" w:space="0" w:color="auto"/>
              <w:left w:val="single" w:sz="4" w:space="0" w:color="auto"/>
              <w:bottom w:val="single" w:sz="4" w:space="0" w:color="auto"/>
              <w:right w:val="single" w:sz="4" w:space="0" w:color="auto"/>
            </w:tcBorders>
            <w:hideMark/>
          </w:tcPr>
          <w:p w14:paraId="3893F546"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lastRenderedPageBreak/>
              <w:t xml:space="preserve">Филиал в п. Токсово Всеволожского района ГБПОУ  "Ленинградский областной медицинский техникум» </w:t>
            </w:r>
          </w:p>
        </w:tc>
        <w:tc>
          <w:tcPr>
            <w:tcW w:w="3686" w:type="dxa"/>
            <w:tcBorders>
              <w:top w:val="single" w:sz="4" w:space="0" w:color="auto"/>
              <w:left w:val="single" w:sz="4" w:space="0" w:color="auto"/>
              <w:bottom w:val="single" w:sz="4" w:space="0" w:color="auto"/>
              <w:right w:val="single" w:sz="4" w:space="0" w:color="auto"/>
            </w:tcBorders>
          </w:tcPr>
          <w:p w14:paraId="1F355965"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188664, Ленинградская область, Всеволожский район, пос. Токсово, ул. Буланова, д. 18</w:t>
            </w:r>
          </w:p>
          <w:p w14:paraId="5CB33ECC" w14:textId="77777777" w:rsidR="009147A2" w:rsidRPr="00D646D2" w:rsidRDefault="009147A2" w:rsidP="00EF3416">
            <w:pPr>
              <w:spacing w:after="0" w:line="240" w:lineRule="auto"/>
              <w:rPr>
                <w:rFonts w:ascii="Times New Roman" w:hAnsi="Times New Roman"/>
                <w:sz w:val="24"/>
                <w:szCs w:val="24"/>
              </w:rPr>
            </w:pPr>
            <w:r>
              <w:rPr>
                <w:rFonts w:ascii="Times New Roman" w:hAnsi="Times New Roman"/>
                <w:sz w:val="24"/>
                <w:szCs w:val="24"/>
              </w:rPr>
              <w:t xml:space="preserve">Тел: </w:t>
            </w:r>
            <w:r w:rsidR="00B56B67" w:rsidRPr="00D646D2">
              <w:rPr>
                <w:rFonts w:ascii="Times New Roman" w:hAnsi="Times New Roman"/>
                <w:sz w:val="24"/>
                <w:szCs w:val="24"/>
              </w:rPr>
              <w:t>8(812)559-30-11,</w:t>
            </w:r>
          </w:p>
          <w:p w14:paraId="637D0068" w14:textId="77777777" w:rsidR="00B56B67" w:rsidRPr="00D646D2" w:rsidRDefault="00B56B67" w:rsidP="00EF3416">
            <w:pPr>
              <w:spacing w:after="0" w:line="240" w:lineRule="auto"/>
              <w:rPr>
                <w:rFonts w:ascii="Times New Roman" w:hAnsi="Times New Roman"/>
                <w:sz w:val="24"/>
                <w:szCs w:val="24"/>
                <w:lang w:val="en-US"/>
              </w:rPr>
            </w:pPr>
            <w:r w:rsidRPr="00EF3416">
              <w:rPr>
                <w:rFonts w:ascii="Times New Roman" w:hAnsi="Times New Roman"/>
                <w:sz w:val="24"/>
                <w:szCs w:val="24"/>
                <w:lang w:val="en-US"/>
              </w:rPr>
              <w:t>8(812)557-53-70</w:t>
            </w:r>
          </w:p>
          <w:p w14:paraId="4D858FFD" w14:textId="77777777" w:rsidR="00B56B67" w:rsidRPr="00EF3416" w:rsidRDefault="00B56B67" w:rsidP="00EF3416">
            <w:pPr>
              <w:spacing w:after="0" w:line="240" w:lineRule="auto"/>
              <w:rPr>
                <w:rFonts w:ascii="Times New Roman" w:hAnsi="Times New Roman"/>
                <w:sz w:val="24"/>
                <w:szCs w:val="24"/>
                <w:lang w:val="en-US"/>
              </w:rPr>
            </w:pPr>
            <w:r w:rsidRPr="00EF3416">
              <w:rPr>
                <w:rFonts w:ascii="Times New Roman" w:hAnsi="Times New Roman"/>
                <w:sz w:val="24"/>
                <w:szCs w:val="24"/>
                <w:lang w:val="en-US"/>
              </w:rPr>
              <w:t xml:space="preserve">E-mail: </w:t>
            </w:r>
            <w:hyperlink r:id="rId35" w:history="1">
              <w:r w:rsidRPr="00EF3416">
                <w:rPr>
                  <w:rStyle w:val="af0"/>
                  <w:rFonts w:ascii="Times New Roman" w:hAnsi="Times New Roman"/>
                  <w:sz w:val="24"/>
                  <w:szCs w:val="24"/>
                  <w:lang w:val="en-US"/>
                </w:rPr>
                <w:t>lomy@bk.ru</w:t>
              </w:r>
            </w:hyperlink>
            <w:r w:rsidRPr="00EF3416">
              <w:rPr>
                <w:rFonts w:ascii="Times New Roman" w:hAnsi="Times New Roman"/>
                <w:sz w:val="24"/>
                <w:szCs w:val="24"/>
                <w:lang w:val="en-US"/>
              </w:rPr>
              <w:t>,</w:t>
            </w:r>
          </w:p>
          <w:p w14:paraId="17F1C091"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lang w:val="en-US"/>
              </w:rPr>
              <w:t>info@lemblmedteh.ru</w:t>
            </w:r>
          </w:p>
        </w:tc>
        <w:tc>
          <w:tcPr>
            <w:tcW w:w="3118" w:type="dxa"/>
            <w:tcBorders>
              <w:top w:val="single" w:sz="4" w:space="0" w:color="auto"/>
              <w:left w:val="single" w:sz="4" w:space="0" w:color="auto"/>
              <w:bottom w:val="single" w:sz="4" w:space="0" w:color="auto"/>
              <w:right w:val="single" w:sz="4" w:space="0" w:color="auto"/>
            </w:tcBorders>
            <w:hideMark/>
          </w:tcPr>
          <w:p w14:paraId="3075447B"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«Сестринское дело».</w:t>
            </w:r>
          </w:p>
        </w:tc>
      </w:tr>
      <w:tr w:rsidR="00B56B67" w:rsidRPr="00EF3416" w14:paraId="2EE026EB" w14:textId="77777777" w:rsidTr="007A20F2">
        <w:tc>
          <w:tcPr>
            <w:tcW w:w="2830" w:type="dxa"/>
            <w:tcBorders>
              <w:top w:val="single" w:sz="4" w:space="0" w:color="auto"/>
              <w:left w:val="single" w:sz="4" w:space="0" w:color="auto"/>
              <w:bottom w:val="single" w:sz="4" w:space="0" w:color="auto"/>
              <w:right w:val="single" w:sz="4" w:space="0" w:color="auto"/>
            </w:tcBorders>
          </w:tcPr>
          <w:p w14:paraId="74F8D7E9" w14:textId="77777777" w:rsidR="00B56B67" w:rsidRPr="00EF3416" w:rsidRDefault="00B56B67" w:rsidP="00EF3416">
            <w:pPr>
              <w:pStyle w:val="a8"/>
              <w:autoSpaceDE w:val="0"/>
              <w:autoSpaceDN w:val="0"/>
              <w:adjustRightInd w:val="0"/>
              <w:ind w:left="0"/>
              <w:rPr>
                <w:rFonts w:ascii="Times New Roman" w:hAnsi="Times New Roman"/>
                <w:sz w:val="24"/>
                <w:szCs w:val="24"/>
              </w:rPr>
            </w:pPr>
            <w:r w:rsidRPr="00EF3416">
              <w:rPr>
                <w:rFonts w:ascii="Times New Roman" w:hAnsi="Times New Roman"/>
                <w:sz w:val="24"/>
                <w:szCs w:val="24"/>
              </w:rPr>
              <w:t>Филиал  в г. Всеволожск ГБПОУ  «Ленинградский областной медицинский техникум»</w:t>
            </w:r>
          </w:p>
          <w:p w14:paraId="097FF6CA" w14:textId="77777777" w:rsidR="00B56B67" w:rsidRPr="00EF3416" w:rsidRDefault="00B56B67" w:rsidP="00EF3416">
            <w:pPr>
              <w:spacing w:after="0" w:line="240" w:lineRule="auto"/>
              <w:rPr>
                <w:rFonts w:ascii="Times New Roman" w:hAnsi="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D2B61A7"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188640, г. Всеволожск,</w:t>
            </w:r>
          </w:p>
          <w:p w14:paraId="544DF4F8"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Колтушское шоссе, дом 20</w:t>
            </w:r>
          </w:p>
          <w:p w14:paraId="4DBBBBDD"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xml:space="preserve">Телефон: </w:t>
            </w:r>
          </w:p>
          <w:p w14:paraId="3622EB19" w14:textId="77777777" w:rsidR="00B56B67" w:rsidRPr="00EF3416" w:rsidRDefault="009147A2" w:rsidP="00EF3416">
            <w:pPr>
              <w:spacing w:after="0" w:line="240" w:lineRule="auto"/>
              <w:rPr>
                <w:rFonts w:ascii="Times New Roman" w:hAnsi="Times New Roman"/>
                <w:sz w:val="24"/>
                <w:szCs w:val="24"/>
              </w:rPr>
            </w:pPr>
            <w:r>
              <w:rPr>
                <w:rFonts w:ascii="Times New Roman" w:hAnsi="Times New Roman"/>
                <w:sz w:val="24"/>
                <w:szCs w:val="24"/>
              </w:rPr>
              <w:t>8(812) 557-53-70; 8(81370)23</w:t>
            </w:r>
            <w:r w:rsidR="00B56B67" w:rsidRPr="00EF3416">
              <w:rPr>
                <w:rFonts w:ascii="Times New Roman" w:hAnsi="Times New Roman"/>
                <w:sz w:val="24"/>
                <w:szCs w:val="24"/>
              </w:rPr>
              <w:t>188</w:t>
            </w:r>
          </w:p>
          <w:p w14:paraId="74A1E171"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Факс: (8812) 5575370</w:t>
            </w:r>
          </w:p>
          <w:p w14:paraId="01529135" w14:textId="77777777" w:rsidR="00B56B67" w:rsidRPr="00B9720C" w:rsidRDefault="00B56B67" w:rsidP="00EF3416">
            <w:pPr>
              <w:spacing w:after="0" w:line="240" w:lineRule="auto"/>
              <w:rPr>
                <w:rFonts w:ascii="Times New Roman" w:hAnsi="Times New Roman"/>
                <w:sz w:val="24"/>
                <w:szCs w:val="24"/>
              </w:rPr>
            </w:pPr>
            <w:r w:rsidRPr="00EF3416">
              <w:rPr>
                <w:rFonts w:ascii="Times New Roman" w:hAnsi="Times New Roman"/>
                <w:sz w:val="24"/>
                <w:szCs w:val="24"/>
                <w:lang w:val="en-US"/>
              </w:rPr>
              <w:t>E</w:t>
            </w:r>
            <w:r w:rsidRPr="00B9720C">
              <w:rPr>
                <w:rFonts w:ascii="Times New Roman" w:hAnsi="Times New Roman"/>
                <w:sz w:val="24"/>
                <w:szCs w:val="24"/>
              </w:rPr>
              <w:t>-</w:t>
            </w:r>
            <w:r w:rsidRPr="00EF3416">
              <w:rPr>
                <w:rFonts w:ascii="Times New Roman" w:hAnsi="Times New Roman"/>
                <w:sz w:val="24"/>
                <w:szCs w:val="24"/>
                <w:lang w:val="en-US"/>
              </w:rPr>
              <w:t>mail</w:t>
            </w:r>
            <w:r w:rsidRPr="00B9720C">
              <w:rPr>
                <w:rFonts w:ascii="Times New Roman" w:hAnsi="Times New Roman"/>
                <w:sz w:val="24"/>
                <w:szCs w:val="24"/>
              </w:rPr>
              <w:t xml:space="preserve">: </w:t>
            </w:r>
            <w:hyperlink r:id="rId36" w:history="1">
              <w:r w:rsidRPr="00EF3416">
                <w:rPr>
                  <w:rStyle w:val="af0"/>
                  <w:rFonts w:ascii="Times New Roman" w:hAnsi="Times New Roman"/>
                  <w:sz w:val="24"/>
                  <w:szCs w:val="24"/>
                  <w:lang w:val="en-US"/>
                </w:rPr>
                <w:t>lomy</w:t>
              </w:r>
              <w:r w:rsidRPr="00B9720C">
                <w:rPr>
                  <w:rStyle w:val="af0"/>
                  <w:rFonts w:ascii="Times New Roman" w:hAnsi="Times New Roman"/>
                  <w:sz w:val="24"/>
                  <w:szCs w:val="24"/>
                </w:rPr>
                <w:t>@</w:t>
              </w:r>
              <w:r w:rsidRPr="00EF3416">
                <w:rPr>
                  <w:rStyle w:val="af0"/>
                  <w:rFonts w:ascii="Times New Roman" w:hAnsi="Times New Roman"/>
                  <w:sz w:val="24"/>
                  <w:szCs w:val="24"/>
                  <w:lang w:val="en-US"/>
                </w:rPr>
                <w:t>bk</w:t>
              </w:r>
              <w:r w:rsidRPr="00B9720C">
                <w:rPr>
                  <w:rStyle w:val="af0"/>
                  <w:rFonts w:ascii="Times New Roman" w:hAnsi="Times New Roman"/>
                  <w:sz w:val="24"/>
                  <w:szCs w:val="24"/>
                </w:rPr>
                <w:t>.</w:t>
              </w:r>
              <w:proofErr w:type="spellStart"/>
              <w:r w:rsidRPr="00EF3416">
                <w:rPr>
                  <w:rStyle w:val="af0"/>
                  <w:rFonts w:ascii="Times New Roman" w:hAnsi="Times New Roman"/>
                  <w:sz w:val="24"/>
                  <w:szCs w:val="24"/>
                  <w:lang w:val="en-US"/>
                </w:rPr>
                <w:t>ru</w:t>
              </w:r>
              <w:proofErr w:type="spellEnd"/>
            </w:hyperlink>
            <w:r w:rsidRPr="00B9720C">
              <w:rPr>
                <w:rFonts w:ascii="Times New Roman" w:hAnsi="Times New Roman"/>
                <w:sz w:val="24"/>
                <w:szCs w:val="24"/>
              </w:rPr>
              <w:t>,</w:t>
            </w:r>
          </w:p>
          <w:p w14:paraId="57995A1F"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lang w:val="en-US"/>
              </w:rPr>
              <w:t>info@lemblmedteh.ru</w:t>
            </w:r>
          </w:p>
        </w:tc>
        <w:tc>
          <w:tcPr>
            <w:tcW w:w="3118" w:type="dxa"/>
            <w:tcBorders>
              <w:top w:val="single" w:sz="4" w:space="0" w:color="auto"/>
              <w:left w:val="single" w:sz="4" w:space="0" w:color="auto"/>
              <w:bottom w:val="single" w:sz="4" w:space="0" w:color="auto"/>
              <w:right w:val="single" w:sz="4" w:space="0" w:color="auto"/>
            </w:tcBorders>
            <w:hideMark/>
          </w:tcPr>
          <w:p w14:paraId="31233620" w14:textId="77777777" w:rsidR="00B56B67" w:rsidRPr="00EF3416" w:rsidRDefault="00B56B67" w:rsidP="00EF3416">
            <w:pPr>
              <w:spacing w:after="0" w:line="240" w:lineRule="auto"/>
              <w:rPr>
                <w:rFonts w:ascii="Times New Roman" w:hAnsi="Times New Roman"/>
                <w:sz w:val="24"/>
                <w:szCs w:val="24"/>
              </w:rPr>
            </w:pPr>
            <w:r w:rsidRPr="00EF3416">
              <w:rPr>
                <w:rFonts w:ascii="Times New Roman" w:hAnsi="Times New Roman"/>
                <w:sz w:val="24"/>
                <w:szCs w:val="24"/>
              </w:rPr>
              <w:t>- «Сестринское дело»</w:t>
            </w:r>
          </w:p>
        </w:tc>
      </w:tr>
      <w:tr w:rsidR="009147A2" w:rsidRPr="00EF3416" w14:paraId="297B5405" w14:textId="77777777" w:rsidTr="007A20F2">
        <w:tc>
          <w:tcPr>
            <w:tcW w:w="2830" w:type="dxa"/>
            <w:tcBorders>
              <w:top w:val="single" w:sz="4" w:space="0" w:color="auto"/>
              <w:left w:val="single" w:sz="4" w:space="0" w:color="auto"/>
              <w:bottom w:val="single" w:sz="4" w:space="0" w:color="auto"/>
              <w:right w:val="single" w:sz="4" w:space="0" w:color="auto"/>
            </w:tcBorders>
          </w:tcPr>
          <w:p w14:paraId="6841CF2C" w14:textId="77777777" w:rsidR="009147A2" w:rsidRPr="00B95581" w:rsidRDefault="009147A2" w:rsidP="00EF3416">
            <w:pPr>
              <w:pStyle w:val="a8"/>
              <w:autoSpaceDE w:val="0"/>
              <w:autoSpaceDN w:val="0"/>
              <w:adjustRightInd w:val="0"/>
              <w:ind w:left="0"/>
              <w:rPr>
                <w:rFonts w:ascii="Times New Roman" w:hAnsi="Times New Roman"/>
                <w:sz w:val="24"/>
                <w:szCs w:val="24"/>
              </w:rPr>
            </w:pPr>
            <w:r w:rsidRPr="00B95581">
              <w:rPr>
                <w:rFonts w:ascii="Times New Roman" w:hAnsi="Times New Roman"/>
                <w:sz w:val="24"/>
                <w:szCs w:val="24"/>
              </w:rPr>
              <w:t>ГАПОУ ЛО «</w:t>
            </w:r>
            <w:proofErr w:type="spellStart"/>
            <w:r w:rsidRPr="00B95581">
              <w:rPr>
                <w:rFonts w:ascii="Times New Roman" w:hAnsi="Times New Roman"/>
                <w:sz w:val="24"/>
                <w:szCs w:val="24"/>
              </w:rPr>
              <w:t>Мультицентр</w:t>
            </w:r>
            <w:proofErr w:type="spellEnd"/>
            <w:r w:rsidRPr="00B95581">
              <w:rPr>
                <w:rFonts w:ascii="Times New Roman" w:hAnsi="Times New Roman"/>
                <w:sz w:val="24"/>
                <w:szCs w:val="24"/>
              </w:rPr>
              <w:t xml:space="preserve"> социальной и трудовой интеграции»</w:t>
            </w:r>
          </w:p>
          <w:p w14:paraId="3FB5C7F7" w14:textId="77777777" w:rsidR="009147A2" w:rsidRPr="00B95581" w:rsidRDefault="009147A2" w:rsidP="00EF3416">
            <w:pPr>
              <w:pStyle w:val="a8"/>
              <w:autoSpaceDE w:val="0"/>
              <w:autoSpaceDN w:val="0"/>
              <w:adjustRightInd w:val="0"/>
              <w:ind w:left="0"/>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14:paraId="3BC527AC" w14:textId="77777777" w:rsidR="009147A2" w:rsidRPr="00B95581" w:rsidRDefault="009147A2" w:rsidP="00EF3416">
            <w:pPr>
              <w:spacing w:after="0" w:line="240" w:lineRule="auto"/>
              <w:rPr>
                <w:rFonts w:ascii="Times New Roman" w:hAnsi="Times New Roman"/>
                <w:sz w:val="24"/>
                <w:szCs w:val="24"/>
              </w:rPr>
            </w:pPr>
            <w:r w:rsidRPr="00B95581">
              <w:rPr>
                <w:rFonts w:ascii="Times New Roman" w:hAnsi="Times New Roman"/>
                <w:sz w:val="24"/>
                <w:szCs w:val="24"/>
              </w:rPr>
              <w:t xml:space="preserve">188643,Ленинградская область, </w:t>
            </w:r>
            <w:proofErr w:type="spellStart"/>
            <w:r w:rsidRPr="00B95581">
              <w:rPr>
                <w:rFonts w:ascii="Times New Roman" w:hAnsi="Times New Roman"/>
                <w:sz w:val="24"/>
                <w:szCs w:val="24"/>
              </w:rPr>
              <w:t>г.Всеволожск</w:t>
            </w:r>
            <w:proofErr w:type="spellEnd"/>
            <w:r w:rsidRPr="00B95581">
              <w:rPr>
                <w:rFonts w:ascii="Times New Roman" w:hAnsi="Times New Roman"/>
                <w:sz w:val="24"/>
                <w:szCs w:val="24"/>
              </w:rPr>
              <w:t xml:space="preserve">, ул. </w:t>
            </w:r>
            <w:proofErr w:type="spellStart"/>
            <w:r w:rsidRPr="00B95581">
              <w:rPr>
                <w:rFonts w:ascii="Times New Roman" w:hAnsi="Times New Roman"/>
                <w:sz w:val="24"/>
                <w:szCs w:val="24"/>
              </w:rPr>
              <w:t>Шишканя</w:t>
            </w:r>
            <w:proofErr w:type="spellEnd"/>
            <w:r w:rsidRPr="00B95581">
              <w:rPr>
                <w:rFonts w:ascii="Times New Roman" w:hAnsi="Times New Roman"/>
                <w:sz w:val="24"/>
                <w:szCs w:val="24"/>
              </w:rPr>
              <w:t>, д.4</w:t>
            </w:r>
          </w:p>
          <w:p w14:paraId="158FBC44" w14:textId="77777777" w:rsidR="009147A2" w:rsidRPr="00B95581" w:rsidRDefault="009147A2" w:rsidP="00EF3416">
            <w:pPr>
              <w:spacing w:after="0" w:line="240" w:lineRule="auto"/>
              <w:rPr>
                <w:rFonts w:ascii="Times New Roman" w:hAnsi="Times New Roman"/>
                <w:sz w:val="24"/>
                <w:szCs w:val="24"/>
              </w:rPr>
            </w:pPr>
            <w:r w:rsidRPr="00B95581">
              <w:rPr>
                <w:rFonts w:ascii="Times New Roman" w:hAnsi="Times New Roman"/>
                <w:sz w:val="24"/>
                <w:szCs w:val="24"/>
              </w:rPr>
              <w:t xml:space="preserve">т.8(81370) 43384, 8(812)643-16-30 </w:t>
            </w:r>
            <w:r w:rsidRPr="00B95581">
              <w:rPr>
                <w:rFonts w:ascii="Times New Roman" w:hAnsi="Times New Roman"/>
                <w:sz w:val="24"/>
                <w:szCs w:val="24"/>
              </w:rPr>
              <w:br/>
            </w:r>
            <w:hyperlink r:id="rId37" w:history="1">
              <w:proofErr w:type="spellStart"/>
              <w:r w:rsidRPr="00B95581">
                <w:rPr>
                  <w:rStyle w:val="af0"/>
                  <w:rFonts w:ascii="Times New Roman" w:hAnsi="Times New Roman"/>
                  <w:sz w:val="24"/>
                  <w:szCs w:val="24"/>
                </w:rPr>
                <w:t>mcsutu@b</w:t>
              </w:r>
              <w:proofErr w:type="spellEnd"/>
            </w:hyperlink>
          </w:p>
        </w:tc>
        <w:tc>
          <w:tcPr>
            <w:tcW w:w="3118" w:type="dxa"/>
            <w:tcBorders>
              <w:top w:val="single" w:sz="4" w:space="0" w:color="auto"/>
              <w:left w:val="single" w:sz="4" w:space="0" w:color="auto"/>
              <w:bottom w:val="single" w:sz="4" w:space="0" w:color="auto"/>
              <w:right w:val="single" w:sz="4" w:space="0" w:color="auto"/>
            </w:tcBorders>
          </w:tcPr>
          <w:p w14:paraId="46363AD2" w14:textId="77777777" w:rsidR="009147A2" w:rsidRPr="00B95581" w:rsidRDefault="009147A2" w:rsidP="00EF3416">
            <w:pPr>
              <w:spacing w:after="0" w:line="240" w:lineRule="auto"/>
              <w:rPr>
                <w:rFonts w:ascii="Times New Roman" w:hAnsi="Times New Roman"/>
                <w:sz w:val="24"/>
                <w:szCs w:val="24"/>
              </w:rPr>
            </w:pPr>
            <w:r w:rsidRPr="00B95581">
              <w:rPr>
                <w:rFonts w:ascii="Times New Roman" w:hAnsi="Times New Roman"/>
                <w:sz w:val="24"/>
                <w:szCs w:val="24"/>
              </w:rPr>
              <w:t>Трудовая и социальная интеграция инвалидов и лиц с ограниченными возможностями здоровья, а также профориентация и дополнительное образование</w:t>
            </w:r>
          </w:p>
        </w:tc>
      </w:tr>
    </w:tbl>
    <w:p w14:paraId="7B531376" w14:textId="77777777" w:rsidR="009147A2" w:rsidRDefault="009147A2" w:rsidP="009147A2">
      <w:pPr>
        <w:spacing w:after="0" w:line="240" w:lineRule="auto"/>
        <w:rPr>
          <w:rFonts w:ascii="Times New Roman" w:hAnsi="Times New Roman"/>
          <w:b/>
          <w:sz w:val="28"/>
          <w:szCs w:val="28"/>
        </w:rPr>
      </w:pPr>
    </w:p>
    <w:p w14:paraId="3D1E994B" w14:textId="77777777" w:rsidR="00B95581" w:rsidRPr="00EF3416" w:rsidRDefault="00B95581" w:rsidP="009147A2">
      <w:pPr>
        <w:spacing w:after="0" w:line="240" w:lineRule="auto"/>
        <w:rPr>
          <w:rFonts w:ascii="Times New Roman" w:hAnsi="Times New Roman"/>
          <w:b/>
          <w:sz w:val="28"/>
          <w:szCs w:val="28"/>
        </w:rPr>
      </w:pPr>
    </w:p>
    <w:p w14:paraId="59EB9CCC" w14:textId="77777777" w:rsidR="006F21D6" w:rsidRPr="00EF3416" w:rsidRDefault="006F21D6" w:rsidP="00C75122">
      <w:pPr>
        <w:pStyle w:val="a8"/>
        <w:numPr>
          <w:ilvl w:val="0"/>
          <w:numId w:val="1"/>
        </w:numPr>
        <w:spacing w:after="0" w:line="240" w:lineRule="auto"/>
        <w:ind w:left="0" w:firstLine="0"/>
        <w:rPr>
          <w:rFonts w:ascii="Times New Roman" w:hAnsi="Times New Roman"/>
          <w:b/>
          <w:sz w:val="28"/>
          <w:szCs w:val="28"/>
        </w:rPr>
      </w:pPr>
      <w:r w:rsidRPr="00EF3416">
        <w:rPr>
          <w:rFonts w:ascii="Times New Roman" w:hAnsi="Times New Roman"/>
          <w:b/>
          <w:sz w:val="28"/>
          <w:szCs w:val="28"/>
        </w:rPr>
        <w:t>УРОВЕНЬ РАЗВИТИЯ СОЦИАЛЬНО-КУЛЬТУРНОЙ СФЕРЫ</w:t>
      </w:r>
    </w:p>
    <w:p w14:paraId="3EEB340C" w14:textId="77777777" w:rsidR="006F21D6" w:rsidRPr="00EF3416" w:rsidRDefault="006F21D6" w:rsidP="00EF3416">
      <w:pPr>
        <w:spacing w:after="0" w:line="240" w:lineRule="auto"/>
        <w:rPr>
          <w:rFonts w:ascii="Times New Roman" w:hAnsi="Times New Roman"/>
          <w:b/>
          <w:sz w:val="28"/>
          <w:szCs w:val="28"/>
        </w:rPr>
      </w:pPr>
    </w:p>
    <w:p w14:paraId="60388673" w14:textId="77777777" w:rsidR="006F21D6" w:rsidRPr="00EF3416" w:rsidRDefault="006F21D6" w:rsidP="00C75122">
      <w:pPr>
        <w:pStyle w:val="a8"/>
        <w:numPr>
          <w:ilvl w:val="1"/>
          <w:numId w:val="1"/>
        </w:numPr>
        <w:spacing w:after="0" w:line="240" w:lineRule="auto"/>
        <w:ind w:left="0" w:firstLine="709"/>
        <w:rPr>
          <w:rFonts w:ascii="Times New Roman" w:hAnsi="Times New Roman"/>
          <w:b/>
          <w:sz w:val="28"/>
          <w:szCs w:val="28"/>
        </w:rPr>
      </w:pPr>
      <w:r w:rsidRPr="00EF3416">
        <w:rPr>
          <w:rFonts w:ascii="Times New Roman" w:hAnsi="Times New Roman"/>
          <w:b/>
          <w:sz w:val="28"/>
          <w:szCs w:val="28"/>
        </w:rPr>
        <w:t>Здравоохранение</w:t>
      </w:r>
    </w:p>
    <w:p w14:paraId="738ADEAA" w14:textId="77777777" w:rsidR="006F21D6" w:rsidRPr="00EF3416" w:rsidRDefault="006F21D6" w:rsidP="00EF3416">
      <w:pPr>
        <w:pStyle w:val="a8"/>
        <w:spacing w:after="0" w:line="240" w:lineRule="auto"/>
        <w:ind w:left="0"/>
        <w:rPr>
          <w:rFonts w:ascii="Times New Roman" w:hAnsi="Times New Roman"/>
          <w:b/>
          <w:sz w:val="28"/>
          <w:szCs w:val="28"/>
        </w:rPr>
      </w:pPr>
    </w:p>
    <w:p w14:paraId="318D0763" w14:textId="77777777" w:rsidR="00012639" w:rsidRDefault="001548C4" w:rsidP="00012639">
      <w:pPr>
        <w:pStyle w:val="af9"/>
        <w:spacing w:before="0" w:beforeAutospacing="0" w:after="0" w:afterAutospacing="0"/>
        <w:ind w:firstLine="709"/>
        <w:jc w:val="both"/>
        <w:rPr>
          <w:sz w:val="28"/>
          <w:szCs w:val="28"/>
          <w:lang w:val="x-none"/>
        </w:rPr>
      </w:pPr>
      <w:r w:rsidRPr="001548C4">
        <w:rPr>
          <w:sz w:val="28"/>
          <w:szCs w:val="28"/>
        </w:rPr>
        <w:t xml:space="preserve">Система здравоохранения Всеволожского района представлена </w:t>
      </w:r>
      <w:hyperlink r:id="rId38" w:history="1">
        <w:r w:rsidRPr="001548C4">
          <w:rPr>
            <w:sz w:val="28"/>
            <w:szCs w:val="28"/>
          </w:rPr>
          <w:t xml:space="preserve">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w:t>
        </w:r>
      </w:hyperlink>
      <w:hyperlink r:id="rId39" w:history="1">
        <w:r w:rsidRPr="001548C4">
          <w:rPr>
            <w:sz w:val="28"/>
            <w:szCs w:val="28"/>
          </w:rPr>
          <w:t>, осуществляющими деятельность в сфере обязательного медицинского страхования</w:t>
        </w:r>
      </w:hyperlink>
      <w:r w:rsidRPr="001548C4">
        <w:rPr>
          <w:sz w:val="28"/>
          <w:szCs w:val="28"/>
        </w:rPr>
        <w:t>, подведомственные Комитету по здравоохранению Ленинградской области:</w:t>
      </w:r>
      <w:r w:rsidR="0089473C" w:rsidRPr="00304E0F">
        <w:rPr>
          <w:sz w:val="28"/>
          <w:szCs w:val="28"/>
          <w:lang w:val="x-none"/>
        </w:rPr>
        <w:t xml:space="preserve"> </w:t>
      </w:r>
    </w:p>
    <w:p w14:paraId="0A611C89" w14:textId="77777777" w:rsidR="00012639" w:rsidRPr="00012639" w:rsidRDefault="00012639" w:rsidP="00012639">
      <w:pPr>
        <w:pStyle w:val="af9"/>
        <w:spacing w:before="0" w:beforeAutospacing="0" w:after="0" w:afterAutospacing="0"/>
        <w:ind w:firstLine="709"/>
        <w:jc w:val="both"/>
        <w:rPr>
          <w:sz w:val="28"/>
          <w:szCs w:val="28"/>
        </w:rPr>
      </w:pPr>
      <w:r w:rsidRPr="00012639">
        <w:rPr>
          <w:sz w:val="28"/>
          <w:szCs w:val="28"/>
        </w:rPr>
        <w:t>ГКУЗ ЛО «Всеволожский специализированный Дом ребенка»;</w:t>
      </w:r>
    </w:p>
    <w:p w14:paraId="4A9076C1"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ГБУЗ ЛО «Территориальный центр медицины катастроф»;</w:t>
      </w:r>
    </w:p>
    <w:p w14:paraId="2328B2CA"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ГБУЗ ЛО «Всеволожская клиническая межрайонная больница»;</w:t>
      </w:r>
    </w:p>
    <w:p w14:paraId="6B5FBFB4"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ГКУЗ ЛО «Центр общественного здоровья и медицинской профилактики»;</w:t>
      </w:r>
    </w:p>
    <w:p w14:paraId="534A51CD"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ФГУ «166 поликлиника Ленинградского военного округа»;</w:t>
      </w:r>
    </w:p>
    <w:p w14:paraId="65311796"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ГКУЗ ЛО «Ленинградский областной наркологический диспансер»;</w:t>
      </w:r>
    </w:p>
    <w:p w14:paraId="2762C7D6"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ГБУЗ ЛО «</w:t>
      </w:r>
      <w:proofErr w:type="spellStart"/>
      <w:r w:rsidRPr="00012639">
        <w:rPr>
          <w:rFonts w:ascii="Times New Roman" w:eastAsia="Times New Roman" w:hAnsi="Times New Roman"/>
          <w:sz w:val="28"/>
          <w:szCs w:val="28"/>
          <w:lang w:eastAsia="ru-RU"/>
        </w:rPr>
        <w:t>Токсовская</w:t>
      </w:r>
      <w:proofErr w:type="spellEnd"/>
      <w:r w:rsidRPr="00012639">
        <w:rPr>
          <w:rFonts w:ascii="Times New Roman" w:eastAsia="Times New Roman" w:hAnsi="Times New Roman"/>
          <w:sz w:val="28"/>
          <w:szCs w:val="28"/>
          <w:lang w:eastAsia="ru-RU"/>
        </w:rPr>
        <w:t xml:space="preserve"> районная больница»;</w:t>
      </w:r>
    </w:p>
    <w:p w14:paraId="13991744"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ГАУЗ ЛО «Детский хоспис при соборе святого Архистратига Божия Михаила пос. Токсово Всеволожского района»;</w:t>
      </w:r>
    </w:p>
    <w:p w14:paraId="731E39DB"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ГБУЗ ЛО «Сертоловская городская больница»;</w:t>
      </w:r>
    </w:p>
    <w:p w14:paraId="699E8290" w14:textId="77777777" w:rsidR="00012639" w:rsidRPr="00012639" w:rsidRDefault="00012639" w:rsidP="00012639">
      <w:pPr>
        <w:keepNext/>
        <w:shd w:val="clear" w:color="auto" w:fill="FFFFFF"/>
        <w:spacing w:after="0" w:line="240" w:lineRule="auto"/>
        <w:ind w:firstLine="709"/>
        <w:jc w:val="both"/>
        <w:outlineLvl w:val="1"/>
        <w:rPr>
          <w:rFonts w:ascii="Times New Roman" w:eastAsia="Times New Roman" w:hAnsi="Times New Roman"/>
          <w:sz w:val="28"/>
          <w:szCs w:val="20"/>
          <w:lang w:val="x-none" w:eastAsia="x-none"/>
        </w:rPr>
      </w:pPr>
      <w:r w:rsidRPr="00012639">
        <w:rPr>
          <w:rFonts w:ascii="Times New Roman" w:eastAsia="Times New Roman" w:hAnsi="Times New Roman"/>
          <w:sz w:val="28"/>
          <w:szCs w:val="20"/>
          <w:lang w:val="x-none" w:eastAsia="x-none"/>
        </w:rPr>
        <w:t>ГБУЗ «</w:t>
      </w:r>
      <w:hyperlink r:id="rId40" w:history="1">
        <w:r w:rsidRPr="00012639">
          <w:rPr>
            <w:rFonts w:ascii="Times New Roman" w:eastAsia="Times New Roman" w:hAnsi="Times New Roman"/>
            <w:sz w:val="28"/>
            <w:szCs w:val="20"/>
            <w:lang w:val="x-none" w:eastAsia="x-none"/>
          </w:rPr>
          <w:t>Ленинградский областной клинический онкологический диспансер»</w:t>
        </w:r>
      </w:hyperlink>
      <w:r w:rsidRPr="00012639">
        <w:rPr>
          <w:rFonts w:ascii="Times New Roman" w:eastAsia="Times New Roman" w:hAnsi="Times New Roman"/>
          <w:sz w:val="28"/>
          <w:szCs w:val="20"/>
          <w:lang w:val="x-none" w:eastAsia="x-none"/>
        </w:rPr>
        <w:t>;</w:t>
      </w:r>
    </w:p>
    <w:p w14:paraId="0103BFD5"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ООО «Семейный доктор»;</w:t>
      </w:r>
    </w:p>
    <w:p w14:paraId="07E308FA"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ООО «Инфант-Регион»;</w:t>
      </w:r>
    </w:p>
    <w:p w14:paraId="2BDC13F2"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lastRenderedPageBreak/>
        <w:t>ООО «Забота», г. Сертолово;</w:t>
      </w:r>
    </w:p>
    <w:p w14:paraId="34F607F0"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 xml:space="preserve">ООО «Медицинский центр </w:t>
      </w:r>
      <w:proofErr w:type="spellStart"/>
      <w:r w:rsidRPr="00012639">
        <w:rPr>
          <w:rFonts w:ascii="Times New Roman" w:eastAsia="Times New Roman" w:hAnsi="Times New Roman"/>
          <w:sz w:val="28"/>
          <w:szCs w:val="28"/>
          <w:lang w:eastAsia="ru-RU"/>
        </w:rPr>
        <w:t>Оккервиль</w:t>
      </w:r>
      <w:proofErr w:type="spellEnd"/>
      <w:r w:rsidRPr="00012639">
        <w:rPr>
          <w:rFonts w:ascii="Times New Roman" w:eastAsia="Times New Roman" w:hAnsi="Times New Roman"/>
          <w:sz w:val="28"/>
          <w:szCs w:val="28"/>
          <w:lang w:eastAsia="ru-RU"/>
        </w:rPr>
        <w:t>»;</w:t>
      </w:r>
    </w:p>
    <w:p w14:paraId="5D9B5C4A"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 xml:space="preserve">ООО «Педиатрический центр </w:t>
      </w:r>
      <w:proofErr w:type="spellStart"/>
      <w:r w:rsidRPr="00012639">
        <w:rPr>
          <w:rFonts w:ascii="Times New Roman" w:eastAsia="Times New Roman" w:hAnsi="Times New Roman"/>
          <w:sz w:val="28"/>
          <w:szCs w:val="28"/>
          <w:lang w:eastAsia="ru-RU"/>
        </w:rPr>
        <w:t>Оккервиль</w:t>
      </w:r>
      <w:proofErr w:type="spellEnd"/>
      <w:r w:rsidRPr="00012639">
        <w:rPr>
          <w:rFonts w:ascii="Times New Roman" w:eastAsia="Times New Roman" w:hAnsi="Times New Roman"/>
          <w:sz w:val="28"/>
          <w:szCs w:val="28"/>
          <w:lang w:eastAsia="ru-RU"/>
        </w:rPr>
        <w:t>»;</w:t>
      </w:r>
    </w:p>
    <w:p w14:paraId="2C3059C4" w14:textId="77777777" w:rsidR="00012639" w:rsidRPr="00012639" w:rsidRDefault="00012639" w:rsidP="00012639">
      <w:pPr>
        <w:spacing w:after="0" w:line="240" w:lineRule="auto"/>
        <w:ind w:firstLine="709"/>
        <w:jc w:val="both"/>
        <w:rPr>
          <w:rFonts w:ascii="Times New Roman" w:eastAsia="Times New Roman" w:hAnsi="Times New Roman"/>
          <w:sz w:val="28"/>
          <w:szCs w:val="28"/>
          <w:lang w:eastAsia="ru-RU"/>
        </w:rPr>
      </w:pPr>
      <w:r w:rsidRPr="00012639">
        <w:rPr>
          <w:rFonts w:ascii="Times New Roman" w:eastAsia="Times New Roman" w:hAnsi="Times New Roman"/>
          <w:sz w:val="28"/>
          <w:szCs w:val="28"/>
          <w:lang w:eastAsia="ru-RU"/>
        </w:rPr>
        <w:t xml:space="preserve">Также услуги здравоохранения предоставляются множеством частных организаций здравоохранения, в том числе в области стоматологии. </w:t>
      </w:r>
    </w:p>
    <w:p w14:paraId="55F06BF3" w14:textId="77777777" w:rsidR="00464F96" w:rsidRPr="00304E0F" w:rsidRDefault="00464F96" w:rsidP="00304E0F">
      <w:pPr>
        <w:suppressAutoHyphens/>
        <w:spacing w:after="0" w:line="240" w:lineRule="auto"/>
        <w:jc w:val="both"/>
        <w:rPr>
          <w:rFonts w:ascii="Times New Roman" w:eastAsia="Times New Roman" w:hAnsi="Times New Roman"/>
          <w:sz w:val="28"/>
          <w:szCs w:val="28"/>
          <w:lang w:eastAsia="ru-RU"/>
        </w:rPr>
      </w:pPr>
      <w:r w:rsidRPr="00304E0F">
        <w:rPr>
          <w:rFonts w:ascii="Times New Roman" w:eastAsia="Times New Roman" w:hAnsi="Times New Roman"/>
          <w:sz w:val="28"/>
          <w:szCs w:val="28"/>
          <w:lang w:eastAsia="ru-RU"/>
        </w:rPr>
        <w:t xml:space="preserve">          В сентябре 2020 введен в эксплуатацию и передан в собственность областному комитету здравоохранения Ленобласти больнично-поликлинический комплекс в Сертолово. Шестиэтажная </w:t>
      </w:r>
      <w:r w:rsidR="00352FE5" w:rsidRPr="00304E0F">
        <w:rPr>
          <w:rFonts w:ascii="Times New Roman" w:eastAsia="Times New Roman" w:hAnsi="Times New Roman"/>
          <w:sz w:val="28"/>
          <w:szCs w:val="28"/>
          <w:lang w:eastAsia="ru-RU"/>
        </w:rPr>
        <w:t xml:space="preserve">поликлиники с уникальным дневным стационаром </w:t>
      </w:r>
      <w:r w:rsidRPr="00304E0F">
        <w:rPr>
          <w:rFonts w:ascii="Times New Roman" w:eastAsia="Times New Roman" w:hAnsi="Times New Roman"/>
          <w:sz w:val="28"/>
          <w:szCs w:val="28"/>
          <w:lang w:eastAsia="ru-RU"/>
        </w:rPr>
        <w:t>рассчитана на 850 посещений в смен</w:t>
      </w:r>
      <w:r w:rsidR="00352FE5" w:rsidRPr="00304E0F">
        <w:rPr>
          <w:rFonts w:ascii="Times New Roman" w:eastAsia="Times New Roman" w:hAnsi="Times New Roman"/>
          <w:sz w:val="28"/>
          <w:szCs w:val="28"/>
          <w:lang w:eastAsia="ru-RU"/>
        </w:rPr>
        <w:t>у, предусмотрено 120 коек</w:t>
      </w:r>
      <w:r w:rsidRPr="00304E0F">
        <w:rPr>
          <w:rFonts w:ascii="Times New Roman" w:eastAsia="Times New Roman" w:hAnsi="Times New Roman"/>
          <w:sz w:val="28"/>
          <w:szCs w:val="28"/>
          <w:lang w:eastAsia="ru-RU"/>
        </w:rPr>
        <w:t>, отделение скорой помощи, подземный паркинг для сотрудников, КПП, наружные инженерные сети и котельная.</w:t>
      </w:r>
    </w:p>
    <w:p w14:paraId="036A2884" w14:textId="77777777" w:rsidR="00464F96" w:rsidRPr="00304E0F" w:rsidRDefault="00A81E14" w:rsidP="00304E0F">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00464F96" w:rsidRPr="00304E0F">
        <w:rPr>
          <w:rFonts w:ascii="Times New Roman" w:eastAsia="Times New Roman" w:hAnsi="Times New Roman"/>
          <w:sz w:val="28"/>
          <w:szCs w:val="28"/>
          <w:lang w:eastAsia="ru-RU"/>
        </w:rPr>
        <w:t>2020 год</w:t>
      </w:r>
      <w:r>
        <w:rPr>
          <w:rFonts w:ascii="Times New Roman" w:eastAsia="Times New Roman" w:hAnsi="Times New Roman"/>
          <w:sz w:val="28"/>
          <w:szCs w:val="28"/>
          <w:lang w:eastAsia="ru-RU"/>
        </w:rPr>
        <w:t>у</w:t>
      </w:r>
      <w:r w:rsidR="00464F96" w:rsidRPr="00304E0F">
        <w:rPr>
          <w:rFonts w:ascii="Times New Roman" w:eastAsia="Times New Roman" w:hAnsi="Times New Roman"/>
          <w:sz w:val="28"/>
          <w:szCs w:val="28"/>
          <w:lang w:eastAsia="ru-RU"/>
        </w:rPr>
        <w:t xml:space="preserve"> в </w:t>
      </w:r>
      <w:proofErr w:type="spellStart"/>
      <w:r w:rsidR="00464F96" w:rsidRPr="00304E0F">
        <w:rPr>
          <w:rFonts w:ascii="Times New Roman" w:eastAsia="Times New Roman" w:hAnsi="Times New Roman"/>
          <w:sz w:val="28"/>
          <w:szCs w:val="28"/>
          <w:lang w:eastAsia="ru-RU"/>
        </w:rPr>
        <w:t>Мурино</w:t>
      </w:r>
      <w:proofErr w:type="spellEnd"/>
      <w:r w:rsidR="00464F96" w:rsidRPr="00304E0F">
        <w:rPr>
          <w:rFonts w:ascii="Times New Roman" w:eastAsia="Times New Roman" w:hAnsi="Times New Roman"/>
          <w:sz w:val="28"/>
          <w:szCs w:val="28"/>
          <w:lang w:eastAsia="ru-RU"/>
        </w:rPr>
        <w:t xml:space="preserve"> открылось детское поликлиническое отделение,</w:t>
      </w:r>
      <w:r w:rsidR="00464F96" w:rsidRPr="00304E0F">
        <w:rPr>
          <w:rFonts w:ascii="Times New Roman" w:hAnsi="Times New Roman"/>
          <w:sz w:val="28"/>
          <w:szCs w:val="28"/>
        </w:rPr>
        <w:t xml:space="preserve"> </w:t>
      </w:r>
      <w:r w:rsidR="00464F96" w:rsidRPr="00304E0F">
        <w:rPr>
          <w:rFonts w:ascii="Times New Roman" w:eastAsia="Times New Roman" w:hAnsi="Times New Roman"/>
          <w:sz w:val="28"/>
          <w:szCs w:val="28"/>
          <w:lang w:eastAsia="ru-RU"/>
        </w:rPr>
        <w:t xml:space="preserve">в нем будут получать необходимую медицинскую помощь 5224 детишек. Отделение рассчитано на 100 посещений в смену. </w:t>
      </w:r>
    </w:p>
    <w:p w14:paraId="1AA0FE43" w14:textId="77777777" w:rsidR="00D647A4" w:rsidRDefault="009C0114" w:rsidP="00A81E14">
      <w:pPr>
        <w:suppressAutoHyphens/>
        <w:spacing w:after="0" w:line="240" w:lineRule="auto"/>
        <w:jc w:val="both"/>
        <w:rPr>
          <w:rFonts w:ascii="Times New Roman" w:hAnsi="Times New Roman"/>
          <w:sz w:val="28"/>
          <w:szCs w:val="28"/>
        </w:rPr>
      </w:pPr>
      <w:r w:rsidRPr="009C0114">
        <w:rPr>
          <w:rFonts w:ascii="Times New Roman" w:hAnsi="Times New Roman"/>
          <w:sz w:val="28"/>
          <w:szCs w:val="28"/>
        </w:rPr>
        <w:t xml:space="preserve">  </w:t>
      </w:r>
      <w:r w:rsidR="00A81E14">
        <w:rPr>
          <w:rFonts w:ascii="Times New Roman" w:hAnsi="Times New Roman"/>
          <w:sz w:val="28"/>
          <w:szCs w:val="28"/>
        </w:rPr>
        <w:t xml:space="preserve">        </w:t>
      </w:r>
      <w:r w:rsidR="00A81E14" w:rsidRPr="00A81E14">
        <w:rPr>
          <w:rFonts w:ascii="Times New Roman" w:hAnsi="Times New Roman"/>
          <w:sz w:val="28"/>
          <w:szCs w:val="28"/>
        </w:rPr>
        <w:t xml:space="preserve">ООО «ММЦ СОГАЗ Медицинские технологии» приступило к реализации проекта строительства многопрофильного медицинского комплекса. В настоящий момент на участке </w:t>
      </w:r>
      <w:proofErr w:type="spellStart"/>
      <w:r w:rsidR="009D77A4">
        <w:rPr>
          <w:rFonts w:ascii="Times New Roman" w:hAnsi="Times New Roman"/>
          <w:sz w:val="28"/>
          <w:szCs w:val="28"/>
        </w:rPr>
        <w:t>М</w:t>
      </w:r>
      <w:r w:rsidR="000E0A17">
        <w:rPr>
          <w:rFonts w:ascii="Times New Roman" w:hAnsi="Times New Roman"/>
          <w:sz w:val="28"/>
          <w:szCs w:val="28"/>
        </w:rPr>
        <w:t>еднозаводского</w:t>
      </w:r>
      <w:proofErr w:type="spellEnd"/>
      <w:r w:rsidR="000E0A17">
        <w:rPr>
          <w:rFonts w:ascii="Times New Roman" w:hAnsi="Times New Roman"/>
          <w:sz w:val="28"/>
          <w:szCs w:val="28"/>
        </w:rPr>
        <w:t xml:space="preserve"> участкового лесничества</w:t>
      </w:r>
      <w:r w:rsidR="000E0A17" w:rsidRPr="00A81E14">
        <w:rPr>
          <w:rFonts w:ascii="Times New Roman" w:hAnsi="Times New Roman"/>
          <w:sz w:val="28"/>
          <w:szCs w:val="28"/>
        </w:rPr>
        <w:t xml:space="preserve"> площадью </w:t>
      </w:r>
      <w:r w:rsidR="00A81E14" w:rsidRPr="00A81E14">
        <w:rPr>
          <w:rFonts w:ascii="Times New Roman" w:hAnsi="Times New Roman"/>
          <w:sz w:val="28"/>
          <w:szCs w:val="28"/>
        </w:rPr>
        <w:t>чуть больше 30 Га</w:t>
      </w:r>
      <w:r w:rsidR="000E0A17" w:rsidRPr="000E0A17">
        <w:rPr>
          <w:rFonts w:ascii="Times New Roman" w:hAnsi="Times New Roman"/>
          <w:sz w:val="28"/>
          <w:szCs w:val="28"/>
        </w:rPr>
        <w:t xml:space="preserve">, </w:t>
      </w:r>
      <w:r w:rsidR="00A81E14" w:rsidRPr="00A81E14">
        <w:rPr>
          <w:rFonts w:ascii="Times New Roman" w:hAnsi="Times New Roman"/>
          <w:sz w:val="28"/>
          <w:szCs w:val="28"/>
        </w:rPr>
        <w:t>идут работы по возведению монолитной части комплекса.</w:t>
      </w:r>
      <w:r w:rsidRPr="009C0114">
        <w:rPr>
          <w:rFonts w:ascii="Times New Roman" w:hAnsi="Times New Roman"/>
          <w:sz w:val="28"/>
          <w:szCs w:val="28"/>
        </w:rPr>
        <w:t xml:space="preserve">                 </w:t>
      </w:r>
    </w:p>
    <w:p w14:paraId="19DFE9CA" w14:textId="1AE3E741" w:rsidR="009D77A4" w:rsidRDefault="00012639" w:rsidP="000E0A17">
      <w:pPr>
        <w:suppressAutoHyphens/>
        <w:spacing w:after="0" w:line="240" w:lineRule="auto"/>
        <w:jc w:val="both"/>
        <w:rPr>
          <w:rFonts w:ascii="Times New Roman" w:hAnsi="Times New Roman"/>
          <w:sz w:val="28"/>
          <w:szCs w:val="28"/>
        </w:rPr>
      </w:pPr>
      <w:r>
        <w:rPr>
          <w:rFonts w:ascii="Times New Roman" w:hAnsi="Times New Roman"/>
          <w:sz w:val="28"/>
          <w:szCs w:val="28"/>
        </w:rPr>
        <w:t xml:space="preserve">          </w:t>
      </w:r>
      <w:r w:rsidR="000E0A17">
        <w:rPr>
          <w:rFonts w:ascii="Times New Roman" w:hAnsi="Times New Roman"/>
          <w:sz w:val="28"/>
          <w:szCs w:val="28"/>
        </w:rPr>
        <w:t>В структуру комплекса</w:t>
      </w:r>
      <w:r w:rsidR="000E0A17" w:rsidRPr="000E0A17">
        <w:rPr>
          <w:rFonts w:ascii="Times New Roman" w:hAnsi="Times New Roman"/>
          <w:sz w:val="28"/>
          <w:szCs w:val="28"/>
        </w:rPr>
        <w:t xml:space="preserve">, который будет работать по принципу «замкнутого цикла», войдут онкологический центр, многопрофильная клиника, центр реабилитации и спортивной медицины, учебный комплекс и центр ядерной медицины. Ежегодно в стационаре онкологического центра будет осуществляться 70 сеансов амбулаторной химиотерапии в день и 1500 полных курсов лучевой и комбинированной терапии за год. Там смогут проходить лечение 3500 человек. На базе ММК будут реализованы три направления лечения </w:t>
      </w:r>
      <w:proofErr w:type="spellStart"/>
      <w:r w:rsidR="000E0A17" w:rsidRPr="000E0A17">
        <w:rPr>
          <w:rFonts w:ascii="Times New Roman" w:hAnsi="Times New Roman"/>
          <w:sz w:val="28"/>
          <w:szCs w:val="28"/>
        </w:rPr>
        <w:t>онкозаболеваний</w:t>
      </w:r>
      <w:proofErr w:type="spellEnd"/>
      <w:r w:rsidR="000E0A17" w:rsidRPr="000E0A17">
        <w:rPr>
          <w:rFonts w:ascii="Times New Roman" w:hAnsi="Times New Roman"/>
          <w:sz w:val="28"/>
          <w:szCs w:val="28"/>
        </w:rPr>
        <w:t>: хирургическая онкология, химиотерапия и лучевая терапия (один из ее методов обеспечит создание протонного цент</w:t>
      </w:r>
      <w:r w:rsidR="000E0A17">
        <w:rPr>
          <w:rFonts w:ascii="Times New Roman" w:hAnsi="Times New Roman"/>
          <w:sz w:val="28"/>
          <w:szCs w:val="28"/>
        </w:rPr>
        <w:t xml:space="preserve">ра последнего поколения). Кроме того, </w:t>
      </w:r>
      <w:r w:rsidR="000E0A17" w:rsidRPr="000E0A17">
        <w:rPr>
          <w:rFonts w:ascii="Times New Roman" w:hAnsi="Times New Roman"/>
          <w:sz w:val="28"/>
          <w:szCs w:val="28"/>
        </w:rPr>
        <w:t xml:space="preserve">в состав комплекса войдет центр ядерной медицины, оснащенный передовыми ПЭТ-сканерами. Совместно с НИЦ «Курчатовский институт» будет проводиться синтез </w:t>
      </w:r>
      <w:proofErr w:type="spellStart"/>
      <w:r w:rsidR="000E0A17" w:rsidRPr="000E0A17">
        <w:rPr>
          <w:rFonts w:ascii="Times New Roman" w:hAnsi="Times New Roman"/>
          <w:sz w:val="28"/>
          <w:szCs w:val="28"/>
        </w:rPr>
        <w:t>радиофармпрепаратов</w:t>
      </w:r>
      <w:proofErr w:type="spellEnd"/>
      <w:r w:rsidR="000E0A17" w:rsidRPr="000E0A17">
        <w:rPr>
          <w:rFonts w:ascii="Times New Roman" w:hAnsi="Times New Roman"/>
          <w:sz w:val="28"/>
          <w:szCs w:val="28"/>
        </w:rPr>
        <w:t xml:space="preserve"> (РФП) на основе самых современных изотопов</w:t>
      </w:r>
      <w:r w:rsidR="000E0A17">
        <w:rPr>
          <w:rFonts w:ascii="Times New Roman" w:hAnsi="Times New Roman"/>
          <w:sz w:val="28"/>
          <w:szCs w:val="28"/>
        </w:rPr>
        <w:t>.</w:t>
      </w:r>
      <w:r w:rsidR="009C0114" w:rsidRPr="009C0114">
        <w:rPr>
          <w:rFonts w:ascii="Times New Roman" w:hAnsi="Times New Roman"/>
          <w:sz w:val="28"/>
          <w:szCs w:val="28"/>
        </w:rPr>
        <w:t xml:space="preserve">  </w:t>
      </w:r>
    </w:p>
    <w:p w14:paraId="3E189EC2" w14:textId="77777777" w:rsidR="009D77A4" w:rsidRPr="009C0114" w:rsidRDefault="009D77A4" w:rsidP="000E0A17">
      <w:pPr>
        <w:suppressAutoHyphens/>
        <w:spacing w:after="0" w:line="240" w:lineRule="auto"/>
        <w:jc w:val="both"/>
        <w:rPr>
          <w:rFonts w:ascii="Times New Roman" w:hAnsi="Times New Roman"/>
          <w:sz w:val="28"/>
          <w:szCs w:val="28"/>
        </w:rPr>
      </w:pPr>
    </w:p>
    <w:p w14:paraId="518F510B" w14:textId="77777777" w:rsidR="00351D7E" w:rsidRPr="00EF3416" w:rsidRDefault="006F21D6" w:rsidP="007B7B68">
      <w:pPr>
        <w:pStyle w:val="a8"/>
        <w:numPr>
          <w:ilvl w:val="1"/>
          <w:numId w:val="1"/>
        </w:numPr>
        <w:spacing w:after="0" w:line="240" w:lineRule="auto"/>
        <w:ind w:left="0" w:firstLine="567"/>
        <w:jc w:val="both"/>
        <w:rPr>
          <w:rFonts w:ascii="Times New Roman" w:hAnsi="Times New Roman"/>
          <w:b/>
          <w:sz w:val="28"/>
          <w:szCs w:val="28"/>
        </w:rPr>
      </w:pPr>
      <w:r w:rsidRPr="00EF3416">
        <w:rPr>
          <w:rFonts w:ascii="Times New Roman" w:hAnsi="Times New Roman"/>
          <w:b/>
          <w:sz w:val="28"/>
          <w:szCs w:val="28"/>
        </w:rPr>
        <w:t>Образование</w:t>
      </w:r>
    </w:p>
    <w:p w14:paraId="0224E14D" w14:textId="77777777" w:rsidR="00733977" w:rsidRPr="00EF3416" w:rsidRDefault="00733977" w:rsidP="007B7B68">
      <w:pPr>
        <w:pStyle w:val="a8"/>
        <w:spacing w:after="0" w:line="240" w:lineRule="auto"/>
        <w:ind w:left="0"/>
        <w:jc w:val="both"/>
        <w:rPr>
          <w:rFonts w:ascii="Times New Roman" w:hAnsi="Times New Roman"/>
          <w:b/>
          <w:sz w:val="28"/>
          <w:szCs w:val="28"/>
        </w:rPr>
      </w:pPr>
    </w:p>
    <w:p w14:paraId="52FACBBD" w14:textId="2D037DDB" w:rsidR="00367E5D" w:rsidRPr="00160E41" w:rsidRDefault="00160E41" w:rsidP="00160E41">
      <w:pPr>
        <w:pStyle w:val="a8"/>
        <w:spacing w:after="0" w:line="240" w:lineRule="auto"/>
        <w:ind w:left="0"/>
        <w:jc w:val="both"/>
        <w:rPr>
          <w:rFonts w:ascii="Times New Roman" w:hAnsi="Times New Roman"/>
          <w:b/>
          <w:sz w:val="28"/>
          <w:szCs w:val="28"/>
        </w:rPr>
      </w:pPr>
      <w:r>
        <w:rPr>
          <w:noProof/>
          <w:lang w:eastAsia="ru-RU"/>
        </w:rPr>
        <w:drawing>
          <wp:anchor distT="0" distB="0" distL="114300" distR="114300" simplePos="0" relativeHeight="251679232" behindDoc="0" locked="0" layoutInCell="1" allowOverlap="1" wp14:anchorId="28A54768" wp14:editId="083B5D4F">
            <wp:simplePos x="0" y="0"/>
            <wp:positionH relativeFrom="column">
              <wp:posOffset>3810</wp:posOffset>
            </wp:positionH>
            <wp:positionV relativeFrom="paragraph">
              <wp:posOffset>1270</wp:posOffset>
            </wp:positionV>
            <wp:extent cx="1952625" cy="1735455"/>
            <wp:effectExtent l="0" t="0" r="9525" b="0"/>
            <wp:wrapSquare wrapText="bothSides"/>
            <wp:docPr id="4" name="Рисунок 4" descr="https://img2.freepng.ru/20180320/gtq/kisspng-distance-education-teacher-school-training-download-education-icon-5ab1346439c264.894936841521562724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2.freepng.ru/20180320/gtq/kisspng-distance-education-teacher-school-training-download-education-icon-5ab1346439c264.894936841521562724236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2625"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7E5D">
        <w:rPr>
          <w:rFonts w:ascii="Times New Roman" w:eastAsia="Times New Roman" w:hAnsi="Times New Roman"/>
          <w:sz w:val="28"/>
          <w:szCs w:val="28"/>
          <w:lang w:eastAsia="ru-RU"/>
        </w:rPr>
        <w:t xml:space="preserve"> </w:t>
      </w:r>
      <w:r w:rsidR="00367E5D" w:rsidRPr="00367E5D">
        <w:rPr>
          <w:rFonts w:ascii="Times New Roman" w:eastAsia="Times New Roman" w:hAnsi="Times New Roman"/>
          <w:sz w:val="28"/>
          <w:szCs w:val="28"/>
          <w:lang w:eastAsia="ru-RU"/>
        </w:rPr>
        <w:t xml:space="preserve">Система образования Всеволожского муниципального района представлена      в 2020 году </w:t>
      </w:r>
      <w:r w:rsidR="00367E5D" w:rsidRPr="00367E5D">
        <w:rPr>
          <w:rFonts w:ascii="Times New Roman" w:hAnsi="Times New Roman"/>
          <w:sz w:val="28"/>
          <w:szCs w:val="28"/>
          <w:lang w:eastAsia="ru-RU"/>
        </w:rPr>
        <w:t xml:space="preserve">69 юридическими лицами, подведомственными Комитету                    по образованию, которые располагаются в 164 отдельно стоящих зданиях                         и помещениях, из них:37 - общеобразовательные школы, 14 из которых являются центрами образования, включающими в свой состав дошкольные отделения и отделения дополнительного образования, 17 реализуют программы углубленного изучения отдельных предметов, 16 имеют дошкольные отделения, 1 </w:t>
      </w:r>
      <w:r>
        <w:rPr>
          <w:rFonts w:ascii="Times New Roman" w:hAnsi="Times New Roman"/>
          <w:sz w:val="28"/>
          <w:szCs w:val="28"/>
          <w:lang w:eastAsia="ru-RU"/>
        </w:rPr>
        <w:t xml:space="preserve">основная школа </w:t>
      </w:r>
      <w:r w:rsidR="00367E5D" w:rsidRPr="00367E5D">
        <w:rPr>
          <w:rFonts w:ascii="Times New Roman" w:hAnsi="Times New Roman"/>
          <w:sz w:val="28"/>
          <w:szCs w:val="28"/>
          <w:lang w:eastAsia="ru-RU"/>
        </w:rPr>
        <w:t>и 1 вечерняя средняя школа;</w:t>
      </w:r>
      <w:r w:rsidR="00367E5D">
        <w:rPr>
          <w:rFonts w:ascii="Times New Roman" w:hAnsi="Times New Roman"/>
          <w:sz w:val="28"/>
          <w:szCs w:val="28"/>
          <w:lang w:eastAsia="ru-RU"/>
        </w:rPr>
        <w:t xml:space="preserve"> </w:t>
      </w:r>
      <w:r w:rsidR="00367E5D" w:rsidRPr="00367E5D">
        <w:rPr>
          <w:rFonts w:ascii="Times New Roman" w:hAnsi="Times New Roman"/>
          <w:sz w:val="28"/>
          <w:szCs w:val="28"/>
          <w:lang w:eastAsia="ru-RU"/>
        </w:rPr>
        <w:t>28 - дошкольные образовательные организации;</w:t>
      </w:r>
      <w:r w:rsidR="00367E5D">
        <w:rPr>
          <w:rFonts w:ascii="Times New Roman" w:hAnsi="Times New Roman"/>
          <w:sz w:val="28"/>
          <w:szCs w:val="28"/>
          <w:lang w:eastAsia="ru-RU"/>
        </w:rPr>
        <w:t xml:space="preserve"> </w:t>
      </w:r>
      <w:r w:rsidR="00367E5D" w:rsidRPr="00367E5D">
        <w:rPr>
          <w:rFonts w:ascii="Times New Roman" w:hAnsi="Times New Roman"/>
          <w:sz w:val="28"/>
          <w:szCs w:val="28"/>
          <w:lang w:eastAsia="ru-RU"/>
        </w:rPr>
        <w:t>3 - организации дополнительного</w:t>
      </w:r>
      <w:r w:rsidR="00367E5D">
        <w:rPr>
          <w:rFonts w:ascii="Times New Roman" w:hAnsi="Times New Roman"/>
          <w:sz w:val="28"/>
          <w:szCs w:val="28"/>
          <w:lang w:eastAsia="ru-RU"/>
        </w:rPr>
        <w:t xml:space="preserve"> образования: 1 дворец детского </w:t>
      </w:r>
      <w:r w:rsidR="00367E5D" w:rsidRPr="00367E5D">
        <w:rPr>
          <w:rFonts w:ascii="Times New Roman" w:hAnsi="Times New Roman"/>
          <w:sz w:val="28"/>
          <w:szCs w:val="28"/>
          <w:lang w:eastAsia="ru-RU"/>
        </w:rPr>
        <w:t xml:space="preserve">и юношеского творчества, 1 летний загородный лагерь, рассчитанный на 250 человек </w:t>
      </w:r>
      <w:r w:rsidR="00367E5D" w:rsidRPr="00367E5D">
        <w:rPr>
          <w:rFonts w:ascii="Times New Roman" w:hAnsi="Times New Roman"/>
          <w:sz w:val="28"/>
          <w:szCs w:val="28"/>
          <w:lang w:eastAsia="ru-RU"/>
        </w:rPr>
        <w:lastRenderedPageBreak/>
        <w:t>в смену, 1 загородный лагерь, функционирующий в режиме юридического лица, без ведения образовательной деятельности, созданный на базе имущественного комплекса, переданного от Министерства обороны;</w:t>
      </w:r>
    </w:p>
    <w:p w14:paraId="7A66E38E" w14:textId="77777777" w:rsidR="00367E5D" w:rsidRPr="00367E5D" w:rsidRDefault="00367E5D" w:rsidP="00367E5D">
      <w:pPr>
        <w:spacing w:after="0" w:line="240" w:lineRule="auto"/>
        <w:ind w:firstLine="708"/>
        <w:jc w:val="both"/>
        <w:rPr>
          <w:rFonts w:ascii="Times New Roman" w:hAnsi="Times New Roman"/>
          <w:sz w:val="28"/>
          <w:szCs w:val="28"/>
          <w:lang w:eastAsia="ru-RU"/>
        </w:rPr>
      </w:pPr>
      <w:r w:rsidRPr="00367E5D">
        <w:rPr>
          <w:rFonts w:ascii="Times New Roman" w:hAnsi="Times New Roman"/>
          <w:sz w:val="28"/>
          <w:szCs w:val="28"/>
          <w:lang w:eastAsia="ru-RU"/>
        </w:rPr>
        <w:t>1 учреждение для детей, нуждающихся в психолого-педагогической                       и медико-социальной помощи «Центр психолого-педагогической, медицинской                  и социальной помощи».</w:t>
      </w:r>
    </w:p>
    <w:p w14:paraId="5834ACE1" w14:textId="77777777" w:rsidR="00367E5D" w:rsidRPr="00367E5D" w:rsidRDefault="00367E5D" w:rsidP="00367E5D">
      <w:pPr>
        <w:spacing w:after="0" w:line="240" w:lineRule="auto"/>
        <w:jc w:val="both"/>
        <w:rPr>
          <w:rFonts w:ascii="Times New Roman" w:hAnsi="Times New Roman"/>
          <w:sz w:val="16"/>
          <w:szCs w:val="16"/>
          <w:lang w:eastAsia="ru-RU"/>
        </w:rPr>
      </w:pPr>
    </w:p>
    <w:p w14:paraId="77D91BF6" w14:textId="77777777" w:rsidR="00367E5D" w:rsidRPr="00367E5D" w:rsidRDefault="00367E5D" w:rsidP="00367E5D">
      <w:pPr>
        <w:spacing w:after="0" w:line="240" w:lineRule="auto"/>
        <w:ind w:firstLine="708"/>
        <w:jc w:val="both"/>
        <w:rPr>
          <w:rFonts w:ascii="Times New Roman" w:hAnsi="Times New Roman"/>
          <w:i/>
          <w:sz w:val="28"/>
          <w:szCs w:val="28"/>
          <w:lang w:eastAsia="ru-RU"/>
        </w:rPr>
      </w:pPr>
      <w:r w:rsidRPr="00367E5D">
        <w:rPr>
          <w:rFonts w:ascii="Times New Roman" w:hAnsi="Times New Roman"/>
          <w:i/>
          <w:sz w:val="28"/>
          <w:szCs w:val="28"/>
          <w:lang w:eastAsia="ru-RU"/>
        </w:rPr>
        <w:t>Дошкольное образование:</w:t>
      </w:r>
    </w:p>
    <w:p w14:paraId="5F129F9B" w14:textId="77777777" w:rsidR="00367E5D" w:rsidRPr="00367E5D" w:rsidRDefault="00367E5D" w:rsidP="00367E5D">
      <w:pPr>
        <w:spacing w:after="0" w:line="240" w:lineRule="auto"/>
        <w:ind w:firstLine="708"/>
        <w:jc w:val="both"/>
        <w:rPr>
          <w:rFonts w:ascii="Times New Roman" w:hAnsi="Times New Roman"/>
          <w:sz w:val="28"/>
          <w:szCs w:val="28"/>
          <w:lang w:eastAsia="ru-RU"/>
        </w:rPr>
      </w:pPr>
      <w:r w:rsidRPr="00367E5D">
        <w:rPr>
          <w:rFonts w:ascii="Times New Roman" w:hAnsi="Times New Roman"/>
          <w:sz w:val="28"/>
          <w:szCs w:val="28"/>
          <w:lang w:eastAsia="ru-RU"/>
        </w:rPr>
        <w:t>В 2020</w:t>
      </w:r>
      <w:r w:rsidR="00A5389B">
        <w:rPr>
          <w:rFonts w:ascii="Times New Roman" w:hAnsi="Times New Roman"/>
          <w:sz w:val="28"/>
          <w:szCs w:val="28"/>
          <w:lang w:eastAsia="ru-RU"/>
        </w:rPr>
        <w:t xml:space="preserve"> и 2021 </w:t>
      </w:r>
      <w:r w:rsidRPr="00367E5D">
        <w:rPr>
          <w:rFonts w:ascii="Times New Roman" w:hAnsi="Times New Roman"/>
          <w:sz w:val="28"/>
          <w:szCs w:val="28"/>
          <w:lang w:eastAsia="ru-RU"/>
        </w:rPr>
        <w:t>году в рамках реализации мероприятий государственной программы «Современное образование в Ленинградской об</w:t>
      </w:r>
      <w:r w:rsidR="00012639">
        <w:rPr>
          <w:rFonts w:ascii="Times New Roman" w:hAnsi="Times New Roman"/>
          <w:sz w:val="28"/>
          <w:szCs w:val="28"/>
          <w:lang w:eastAsia="ru-RU"/>
        </w:rPr>
        <w:t xml:space="preserve">ласти» и «Стимул» </w:t>
      </w:r>
      <w:r w:rsidRPr="00367E5D">
        <w:rPr>
          <w:rFonts w:ascii="Times New Roman" w:hAnsi="Times New Roman"/>
          <w:sz w:val="28"/>
          <w:szCs w:val="28"/>
          <w:lang w:eastAsia="ru-RU"/>
        </w:rPr>
        <w:t xml:space="preserve">во Всеволожском районе создано </w:t>
      </w:r>
      <w:r w:rsidR="00A5389B">
        <w:rPr>
          <w:rFonts w:ascii="Times New Roman" w:hAnsi="Times New Roman"/>
          <w:sz w:val="28"/>
          <w:szCs w:val="28"/>
          <w:lang w:eastAsia="ru-RU"/>
        </w:rPr>
        <w:t>3 387</w:t>
      </w:r>
      <w:r w:rsidRPr="00367E5D">
        <w:rPr>
          <w:rFonts w:ascii="Times New Roman" w:hAnsi="Times New Roman"/>
          <w:sz w:val="28"/>
          <w:szCs w:val="28"/>
          <w:lang w:eastAsia="ru-RU"/>
        </w:rPr>
        <w:t xml:space="preserve"> новых мест в сист</w:t>
      </w:r>
      <w:r w:rsidR="00A5389B">
        <w:rPr>
          <w:rFonts w:ascii="Times New Roman" w:hAnsi="Times New Roman"/>
          <w:sz w:val="28"/>
          <w:szCs w:val="28"/>
          <w:lang w:eastAsia="ru-RU"/>
        </w:rPr>
        <w:t>еме дошкольного образования – 21 новых</w:t>
      </w:r>
      <w:r w:rsidRPr="00367E5D">
        <w:rPr>
          <w:rFonts w:ascii="Times New Roman" w:hAnsi="Times New Roman"/>
          <w:sz w:val="28"/>
          <w:szCs w:val="28"/>
          <w:lang w:eastAsia="ru-RU"/>
        </w:rPr>
        <w:t xml:space="preserve"> объектов дошкольного образования:</w:t>
      </w:r>
    </w:p>
    <w:p w14:paraId="6881E53B" w14:textId="77777777" w:rsidR="00367E5D" w:rsidRPr="00367E5D" w:rsidRDefault="009D77A4" w:rsidP="009D77A4">
      <w:pPr>
        <w:spacing w:after="0" w:line="240" w:lineRule="auto"/>
        <w:ind w:left="851" w:hanging="142"/>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367E5D" w:rsidRPr="00367E5D">
        <w:rPr>
          <w:rFonts w:ascii="Times New Roman" w:eastAsia="Times New Roman" w:hAnsi="Times New Roman"/>
          <w:sz w:val="28"/>
          <w:szCs w:val="28"/>
          <w:lang w:eastAsia="ru-RU"/>
        </w:rPr>
        <w:t>два дошкольных отделения на 400 мест МОБУ «Бугровская СОШ № 3»</w:t>
      </w:r>
      <w:r>
        <w:rPr>
          <w:rFonts w:ascii="Times New Roman" w:eastAsia="Times New Roman" w:hAnsi="Times New Roman"/>
          <w:sz w:val="28"/>
          <w:szCs w:val="28"/>
          <w:lang w:eastAsia="ru-RU"/>
        </w:rPr>
        <w:t xml:space="preserve">,                                                      </w:t>
      </w:r>
      <w:r w:rsidR="00367E5D" w:rsidRPr="00367E5D">
        <w:rPr>
          <w:rFonts w:ascii="Times New Roman" w:eastAsia="Times New Roman" w:hAnsi="Times New Roman"/>
          <w:sz w:val="28"/>
          <w:szCs w:val="28"/>
          <w:lang w:eastAsia="ru-RU"/>
        </w:rPr>
        <w:t>в п. Бугры;</w:t>
      </w:r>
    </w:p>
    <w:p w14:paraId="5A440629" w14:textId="77777777" w:rsidR="00367E5D" w:rsidRPr="00367E5D" w:rsidRDefault="00367E5D" w:rsidP="009D77A4">
      <w:pPr>
        <w:spacing w:after="0" w:line="240" w:lineRule="auto"/>
        <w:ind w:firstLine="709"/>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МДОБУ «</w:t>
      </w:r>
      <w:proofErr w:type="spellStart"/>
      <w:r w:rsidRPr="00367E5D">
        <w:rPr>
          <w:rFonts w:ascii="Times New Roman" w:eastAsia="Times New Roman" w:hAnsi="Times New Roman"/>
          <w:sz w:val="28"/>
          <w:szCs w:val="28"/>
          <w:lang w:eastAsia="ru-RU"/>
        </w:rPr>
        <w:t>Кудровский</w:t>
      </w:r>
      <w:proofErr w:type="spellEnd"/>
      <w:r w:rsidRPr="00367E5D">
        <w:rPr>
          <w:rFonts w:ascii="Times New Roman" w:eastAsia="Times New Roman" w:hAnsi="Times New Roman"/>
          <w:sz w:val="28"/>
          <w:szCs w:val="28"/>
          <w:lang w:eastAsia="ru-RU"/>
        </w:rPr>
        <w:t xml:space="preserve"> ДСКВ № 3» на 150 мест в г. </w:t>
      </w:r>
      <w:proofErr w:type="spellStart"/>
      <w:r w:rsidRPr="00367E5D">
        <w:rPr>
          <w:rFonts w:ascii="Times New Roman" w:eastAsia="Times New Roman" w:hAnsi="Times New Roman"/>
          <w:sz w:val="28"/>
          <w:szCs w:val="28"/>
          <w:lang w:eastAsia="ru-RU"/>
        </w:rPr>
        <w:t>Кудрово</w:t>
      </w:r>
      <w:proofErr w:type="spellEnd"/>
      <w:r w:rsidRPr="00367E5D">
        <w:rPr>
          <w:rFonts w:ascii="Times New Roman" w:eastAsia="Times New Roman" w:hAnsi="Times New Roman"/>
          <w:sz w:val="28"/>
          <w:szCs w:val="28"/>
          <w:lang w:eastAsia="ru-RU"/>
        </w:rPr>
        <w:t>;</w:t>
      </w:r>
    </w:p>
    <w:p w14:paraId="7EAD4B27" w14:textId="77777777" w:rsidR="00367E5D" w:rsidRPr="00367E5D" w:rsidRDefault="00367E5D" w:rsidP="009D77A4">
      <w:pPr>
        <w:spacing w:after="0" w:line="240" w:lineRule="auto"/>
        <w:ind w:left="851" w:hanging="142"/>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xml:space="preserve">- дошкольное отделение МОБУ «СОШ «Янинский ЦО» на 105 мест,              </w:t>
      </w:r>
      <w:proofErr w:type="spellStart"/>
      <w:r w:rsidRPr="00367E5D">
        <w:rPr>
          <w:rFonts w:ascii="Times New Roman" w:eastAsia="Times New Roman" w:hAnsi="Times New Roman"/>
          <w:sz w:val="28"/>
          <w:szCs w:val="28"/>
          <w:lang w:eastAsia="ru-RU"/>
        </w:rPr>
        <w:t>гп</w:t>
      </w:r>
      <w:proofErr w:type="spellEnd"/>
      <w:r w:rsidRPr="00367E5D">
        <w:rPr>
          <w:rFonts w:ascii="Times New Roman" w:eastAsia="Times New Roman" w:hAnsi="Times New Roman"/>
          <w:sz w:val="28"/>
          <w:szCs w:val="28"/>
          <w:lang w:eastAsia="ru-RU"/>
        </w:rPr>
        <w:t xml:space="preserve">. </w:t>
      </w:r>
      <w:proofErr w:type="spellStart"/>
      <w:r w:rsidRPr="00367E5D">
        <w:rPr>
          <w:rFonts w:ascii="Times New Roman" w:eastAsia="Times New Roman" w:hAnsi="Times New Roman"/>
          <w:sz w:val="28"/>
          <w:szCs w:val="28"/>
          <w:lang w:eastAsia="ru-RU"/>
        </w:rPr>
        <w:t>Янино</w:t>
      </w:r>
      <w:proofErr w:type="spellEnd"/>
      <w:r w:rsidRPr="00367E5D">
        <w:rPr>
          <w:rFonts w:ascii="Times New Roman" w:eastAsia="Times New Roman" w:hAnsi="Times New Roman"/>
          <w:sz w:val="28"/>
          <w:szCs w:val="28"/>
          <w:lang w:eastAsia="ru-RU"/>
        </w:rPr>
        <w:t>;</w:t>
      </w:r>
    </w:p>
    <w:p w14:paraId="59290576" w14:textId="77777777" w:rsidR="00367E5D" w:rsidRPr="00367E5D" w:rsidRDefault="00367E5D" w:rsidP="009D77A4">
      <w:pPr>
        <w:spacing w:after="0" w:line="240" w:lineRule="auto"/>
        <w:ind w:left="851" w:hanging="142"/>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xml:space="preserve">- структурное подразделение МАДОУ «ДСКВ № 35» п. Бугры на 95 мест,             </w:t>
      </w:r>
      <w:r w:rsidR="009D77A4">
        <w:rPr>
          <w:rFonts w:ascii="Times New Roman" w:eastAsia="Times New Roman" w:hAnsi="Times New Roman"/>
          <w:sz w:val="28"/>
          <w:szCs w:val="28"/>
          <w:lang w:eastAsia="ru-RU"/>
        </w:rPr>
        <w:t xml:space="preserve">  </w:t>
      </w:r>
      <w:r w:rsidRPr="00367E5D">
        <w:rPr>
          <w:rFonts w:ascii="Times New Roman" w:eastAsia="Times New Roman" w:hAnsi="Times New Roman"/>
          <w:sz w:val="28"/>
          <w:szCs w:val="28"/>
          <w:lang w:eastAsia="ru-RU"/>
        </w:rPr>
        <w:t xml:space="preserve">д. </w:t>
      </w:r>
      <w:proofErr w:type="spellStart"/>
      <w:r w:rsidRPr="00367E5D">
        <w:rPr>
          <w:rFonts w:ascii="Times New Roman" w:eastAsia="Times New Roman" w:hAnsi="Times New Roman"/>
          <w:sz w:val="28"/>
          <w:szCs w:val="28"/>
          <w:lang w:eastAsia="ru-RU"/>
        </w:rPr>
        <w:t>Мистолово</w:t>
      </w:r>
      <w:proofErr w:type="spellEnd"/>
      <w:r w:rsidRPr="00367E5D">
        <w:rPr>
          <w:rFonts w:ascii="Times New Roman" w:eastAsia="Times New Roman" w:hAnsi="Times New Roman"/>
          <w:sz w:val="28"/>
          <w:szCs w:val="28"/>
          <w:lang w:eastAsia="ru-RU"/>
        </w:rPr>
        <w:t>;</w:t>
      </w:r>
    </w:p>
    <w:p w14:paraId="15C36818" w14:textId="77777777" w:rsidR="00367E5D" w:rsidRPr="00367E5D" w:rsidRDefault="00367E5D" w:rsidP="009D77A4">
      <w:pPr>
        <w:spacing w:after="0" w:line="240" w:lineRule="auto"/>
        <w:ind w:left="851" w:hanging="142"/>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дошкольное отделение МОБУ «СОШ «ЦО «</w:t>
      </w:r>
      <w:proofErr w:type="spellStart"/>
      <w:r w:rsidRPr="00367E5D">
        <w:rPr>
          <w:rFonts w:ascii="Times New Roman" w:eastAsia="Times New Roman" w:hAnsi="Times New Roman"/>
          <w:sz w:val="28"/>
          <w:szCs w:val="28"/>
          <w:lang w:eastAsia="ru-RU"/>
        </w:rPr>
        <w:t>Кудрово</w:t>
      </w:r>
      <w:proofErr w:type="spellEnd"/>
      <w:r w:rsidRPr="00367E5D">
        <w:rPr>
          <w:rFonts w:ascii="Times New Roman" w:eastAsia="Times New Roman" w:hAnsi="Times New Roman"/>
          <w:sz w:val="28"/>
          <w:szCs w:val="28"/>
          <w:lang w:eastAsia="ru-RU"/>
        </w:rPr>
        <w:t xml:space="preserve">» на 150 мест,                   г. </w:t>
      </w:r>
      <w:proofErr w:type="spellStart"/>
      <w:r w:rsidRPr="00367E5D">
        <w:rPr>
          <w:rFonts w:ascii="Times New Roman" w:eastAsia="Times New Roman" w:hAnsi="Times New Roman"/>
          <w:sz w:val="28"/>
          <w:szCs w:val="28"/>
          <w:lang w:eastAsia="ru-RU"/>
        </w:rPr>
        <w:t>Кудрово</w:t>
      </w:r>
      <w:proofErr w:type="spellEnd"/>
      <w:r w:rsidRPr="00367E5D">
        <w:rPr>
          <w:rFonts w:ascii="Times New Roman" w:eastAsia="Times New Roman" w:hAnsi="Times New Roman"/>
          <w:sz w:val="28"/>
          <w:szCs w:val="28"/>
          <w:lang w:eastAsia="ru-RU"/>
        </w:rPr>
        <w:t>;</w:t>
      </w:r>
    </w:p>
    <w:p w14:paraId="047D2D99" w14:textId="77777777" w:rsidR="00367E5D" w:rsidRPr="00367E5D" w:rsidRDefault="00367E5D" w:rsidP="009D77A4">
      <w:pPr>
        <w:spacing w:after="0" w:line="240" w:lineRule="auto"/>
        <w:ind w:left="851" w:hanging="142"/>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xml:space="preserve">- два дошкольных отделения МОБУ «СОШ «Муринский ЦО № 4» на 200 </w:t>
      </w:r>
      <w:r w:rsidR="009D77A4">
        <w:rPr>
          <w:rFonts w:ascii="Times New Roman" w:eastAsia="Times New Roman" w:hAnsi="Times New Roman"/>
          <w:sz w:val="28"/>
          <w:szCs w:val="28"/>
          <w:lang w:eastAsia="ru-RU"/>
        </w:rPr>
        <w:t xml:space="preserve">  </w:t>
      </w:r>
      <w:r w:rsidRPr="00367E5D">
        <w:rPr>
          <w:rFonts w:ascii="Times New Roman" w:eastAsia="Times New Roman" w:hAnsi="Times New Roman"/>
          <w:sz w:val="28"/>
          <w:szCs w:val="28"/>
          <w:lang w:eastAsia="ru-RU"/>
        </w:rPr>
        <w:t xml:space="preserve">мест, г. </w:t>
      </w:r>
      <w:proofErr w:type="spellStart"/>
      <w:r w:rsidRPr="00367E5D">
        <w:rPr>
          <w:rFonts w:ascii="Times New Roman" w:eastAsia="Times New Roman" w:hAnsi="Times New Roman"/>
          <w:sz w:val="28"/>
          <w:szCs w:val="28"/>
          <w:lang w:eastAsia="ru-RU"/>
        </w:rPr>
        <w:t>Мурино</w:t>
      </w:r>
      <w:proofErr w:type="spellEnd"/>
      <w:r w:rsidRPr="00367E5D">
        <w:rPr>
          <w:rFonts w:ascii="Times New Roman" w:eastAsia="Times New Roman" w:hAnsi="Times New Roman"/>
          <w:sz w:val="28"/>
          <w:szCs w:val="28"/>
          <w:lang w:eastAsia="ru-RU"/>
        </w:rPr>
        <w:t>;</w:t>
      </w:r>
    </w:p>
    <w:p w14:paraId="514B07FE" w14:textId="77777777" w:rsidR="00367E5D" w:rsidRPr="00367E5D" w:rsidRDefault="00367E5D" w:rsidP="009D77A4">
      <w:pPr>
        <w:spacing w:after="0" w:line="240" w:lineRule="auto"/>
        <w:ind w:left="851" w:hanging="142"/>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МДОБУ «</w:t>
      </w:r>
      <w:proofErr w:type="spellStart"/>
      <w:r w:rsidRPr="00367E5D">
        <w:rPr>
          <w:rFonts w:ascii="Times New Roman" w:eastAsia="Times New Roman" w:hAnsi="Times New Roman"/>
          <w:sz w:val="28"/>
          <w:szCs w:val="28"/>
          <w:lang w:eastAsia="ru-RU"/>
        </w:rPr>
        <w:t>Кудровский</w:t>
      </w:r>
      <w:proofErr w:type="spellEnd"/>
      <w:r w:rsidRPr="00367E5D">
        <w:rPr>
          <w:rFonts w:ascii="Times New Roman" w:eastAsia="Times New Roman" w:hAnsi="Times New Roman"/>
          <w:sz w:val="28"/>
          <w:szCs w:val="28"/>
          <w:lang w:eastAsia="ru-RU"/>
        </w:rPr>
        <w:t xml:space="preserve"> ДСКВ № 2» на 160 мест, г. </w:t>
      </w:r>
      <w:proofErr w:type="spellStart"/>
      <w:r w:rsidRPr="00367E5D">
        <w:rPr>
          <w:rFonts w:ascii="Times New Roman" w:eastAsia="Times New Roman" w:hAnsi="Times New Roman"/>
          <w:sz w:val="28"/>
          <w:szCs w:val="28"/>
          <w:lang w:eastAsia="ru-RU"/>
        </w:rPr>
        <w:t>Кудрово</w:t>
      </w:r>
      <w:proofErr w:type="spellEnd"/>
      <w:r w:rsidRPr="00367E5D">
        <w:rPr>
          <w:rFonts w:ascii="Times New Roman" w:eastAsia="Times New Roman" w:hAnsi="Times New Roman"/>
          <w:sz w:val="28"/>
          <w:szCs w:val="28"/>
          <w:lang w:eastAsia="ru-RU"/>
        </w:rPr>
        <w:t xml:space="preserve">, так же введено              в эксплуатацию структурное подразделение на 295 мест в г. </w:t>
      </w:r>
      <w:proofErr w:type="spellStart"/>
      <w:r w:rsidRPr="00367E5D">
        <w:rPr>
          <w:rFonts w:ascii="Times New Roman" w:eastAsia="Times New Roman" w:hAnsi="Times New Roman"/>
          <w:sz w:val="28"/>
          <w:szCs w:val="28"/>
          <w:lang w:eastAsia="ru-RU"/>
        </w:rPr>
        <w:t>Кудрово</w:t>
      </w:r>
      <w:proofErr w:type="spellEnd"/>
      <w:r w:rsidRPr="00367E5D">
        <w:rPr>
          <w:rFonts w:ascii="Times New Roman" w:eastAsia="Times New Roman" w:hAnsi="Times New Roman"/>
          <w:sz w:val="28"/>
          <w:szCs w:val="28"/>
          <w:lang w:eastAsia="ru-RU"/>
        </w:rPr>
        <w:t>;</w:t>
      </w:r>
    </w:p>
    <w:p w14:paraId="467E8B11" w14:textId="77777777" w:rsidR="00367E5D" w:rsidRPr="00367E5D" w:rsidRDefault="00367E5D" w:rsidP="009D77A4">
      <w:pPr>
        <w:spacing w:after="0" w:line="240" w:lineRule="auto"/>
        <w:ind w:firstLine="709"/>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xml:space="preserve">- МДОБУ «Муринский ДСКВ № 5» на 180 мест, г. </w:t>
      </w:r>
      <w:proofErr w:type="spellStart"/>
      <w:r w:rsidRPr="00367E5D">
        <w:rPr>
          <w:rFonts w:ascii="Times New Roman" w:eastAsia="Times New Roman" w:hAnsi="Times New Roman"/>
          <w:sz w:val="28"/>
          <w:szCs w:val="28"/>
          <w:lang w:eastAsia="ru-RU"/>
        </w:rPr>
        <w:t>Мурино</w:t>
      </w:r>
      <w:proofErr w:type="spellEnd"/>
      <w:r w:rsidRPr="00367E5D">
        <w:rPr>
          <w:rFonts w:ascii="Times New Roman" w:eastAsia="Times New Roman" w:hAnsi="Times New Roman"/>
          <w:sz w:val="28"/>
          <w:szCs w:val="28"/>
          <w:lang w:eastAsia="ru-RU"/>
        </w:rPr>
        <w:t>;</w:t>
      </w:r>
    </w:p>
    <w:p w14:paraId="7FA9E550" w14:textId="77777777" w:rsidR="00367E5D" w:rsidRDefault="00367E5D" w:rsidP="009D77A4">
      <w:pPr>
        <w:spacing w:after="0" w:line="240" w:lineRule="auto"/>
        <w:ind w:firstLine="709"/>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МОУ «</w:t>
      </w:r>
      <w:proofErr w:type="spellStart"/>
      <w:r w:rsidRPr="00367E5D">
        <w:rPr>
          <w:rFonts w:ascii="Times New Roman" w:eastAsia="Times New Roman" w:hAnsi="Times New Roman"/>
          <w:sz w:val="28"/>
          <w:szCs w:val="28"/>
          <w:lang w:eastAsia="ru-RU"/>
        </w:rPr>
        <w:t>Колтушская</w:t>
      </w:r>
      <w:proofErr w:type="spellEnd"/>
      <w:r w:rsidRPr="00367E5D">
        <w:rPr>
          <w:rFonts w:ascii="Times New Roman" w:eastAsia="Times New Roman" w:hAnsi="Times New Roman"/>
          <w:sz w:val="28"/>
          <w:szCs w:val="28"/>
          <w:lang w:eastAsia="ru-RU"/>
        </w:rPr>
        <w:t xml:space="preserve"> СОШ имени </w:t>
      </w:r>
      <w:proofErr w:type="spellStart"/>
      <w:r w:rsidRPr="00367E5D">
        <w:rPr>
          <w:rFonts w:ascii="Times New Roman" w:eastAsia="Times New Roman" w:hAnsi="Times New Roman"/>
          <w:sz w:val="28"/>
          <w:szCs w:val="28"/>
          <w:lang w:eastAsia="ru-RU"/>
        </w:rPr>
        <w:t>ак</w:t>
      </w:r>
      <w:proofErr w:type="spellEnd"/>
      <w:r w:rsidRPr="00367E5D">
        <w:rPr>
          <w:rFonts w:ascii="Times New Roman" w:eastAsia="Times New Roman" w:hAnsi="Times New Roman"/>
          <w:sz w:val="28"/>
          <w:szCs w:val="28"/>
          <w:lang w:eastAsia="ru-RU"/>
        </w:rPr>
        <w:t xml:space="preserve">. И.П. </w:t>
      </w:r>
      <w:r w:rsidR="00662FFA">
        <w:rPr>
          <w:rFonts w:ascii="Times New Roman" w:eastAsia="Times New Roman" w:hAnsi="Times New Roman"/>
          <w:sz w:val="28"/>
          <w:szCs w:val="28"/>
          <w:lang w:eastAsia="ru-RU"/>
        </w:rPr>
        <w:t>Павлова», д. Старая на 92 места;</w:t>
      </w:r>
    </w:p>
    <w:p w14:paraId="33CF1B9C" w14:textId="77777777" w:rsidR="00662FFA" w:rsidRDefault="00662FFA" w:rsidP="009D77A4">
      <w:pPr>
        <w:spacing w:after="0" w:line="240" w:lineRule="auto"/>
        <w:ind w:firstLine="709"/>
        <w:rPr>
          <w:rFonts w:ascii="Times New Roman" w:hAnsi="Times New Roman"/>
          <w:sz w:val="28"/>
          <w:szCs w:val="28"/>
          <w:lang w:eastAsia="ru-RU"/>
        </w:rPr>
      </w:pPr>
      <w:r>
        <w:rPr>
          <w:rFonts w:ascii="Times New Roman" w:eastAsia="Times New Roman" w:hAnsi="Times New Roman"/>
          <w:sz w:val="28"/>
          <w:szCs w:val="28"/>
          <w:lang w:eastAsia="ru-RU"/>
        </w:rPr>
        <w:t xml:space="preserve">- </w:t>
      </w:r>
      <w:r w:rsidRPr="00662FFA">
        <w:rPr>
          <w:rFonts w:ascii="Times New Roman" w:eastAsia="Times New Roman" w:hAnsi="Times New Roman"/>
          <w:sz w:val="28"/>
          <w:szCs w:val="28"/>
          <w:lang w:eastAsia="ru-RU"/>
        </w:rPr>
        <w:t xml:space="preserve">дошкольное отделение </w:t>
      </w:r>
      <w:r>
        <w:rPr>
          <w:rFonts w:ascii="Times New Roman" w:eastAsia="Times New Roman" w:hAnsi="Times New Roman"/>
          <w:sz w:val="28"/>
          <w:szCs w:val="28"/>
          <w:lang w:eastAsia="ru-RU"/>
        </w:rPr>
        <w:t xml:space="preserve">в </w:t>
      </w:r>
      <w:r>
        <w:rPr>
          <w:rFonts w:ascii="Times New Roman" w:hAnsi="Times New Roman"/>
          <w:sz w:val="28"/>
          <w:szCs w:val="28"/>
          <w:lang w:eastAsia="ru-RU"/>
        </w:rPr>
        <w:t xml:space="preserve">п. </w:t>
      </w:r>
      <w:proofErr w:type="spellStart"/>
      <w:r>
        <w:rPr>
          <w:rFonts w:ascii="Times New Roman" w:hAnsi="Times New Roman"/>
          <w:sz w:val="28"/>
          <w:szCs w:val="28"/>
          <w:lang w:eastAsia="ru-RU"/>
        </w:rPr>
        <w:t>Янино</w:t>
      </w:r>
      <w:proofErr w:type="spellEnd"/>
      <w:r>
        <w:rPr>
          <w:rFonts w:ascii="Times New Roman" w:hAnsi="Times New Roman"/>
          <w:sz w:val="28"/>
          <w:szCs w:val="28"/>
          <w:lang w:eastAsia="ru-RU"/>
        </w:rPr>
        <w:t xml:space="preserve"> на</w:t>
      </w:r>
      <w:r w:rsidRPr="00367E5D">
        <w:rPr>
          <w:rFonts w:ascii="Times New Roman" w:hAnsi="Times New Roman"/>
          <w:sz w:val="28"/>
          <w:szCs w:val="28"/>
          <w:lang w:eastAsia="ru-RU"/>
        </w:rPr>
        <w:t xml:space="preserve"> 200 мест</w:t>
      </w:r>
      <w:r>
        <w:rPr>
          <w:rFonts w:ascii="Times New Roman" w:hAnsi="Times New Roman"/>
          <w:sz w:val="28"/>
          <w:szCs w:val="28"/>
          <w:lang w:eastAsia="ru-RU"/>
        </w:rPr>
        <w:t>;</w:t>
      </w:r>
    </w:p>
    <w:p w14:paraId="2B62F8BB" w14:textId="77777777" w:rsidR="00662FFA" w:rsidRDefault="00662FFA" w:rsidP="00662FFA">
      <w:pPr>
        <w:spacing w:after="0" w:line="240" w:lineRule="auto"/>
        <w:ind w:left="851" w:hanging="142"/>
        <w:rPr>
          <w:rFonts w:ascii="Times New Roman" w:hAnsi="Times New Roman"/>
          <w:sz w:val="28"/>
          <w:szCs w:val="28"/>
          <w:lang w:eastAsia="ru-RU"/>
        </w:rPr>
      </w:pPr>
      <w:r w:rsidRPr="00367E5D">
        <w:rPr>
          <w:rFonts w:ascii="Times New Roman" w:hAnsi="Times New Roman"/>
          <w:sz w:val="28"/>
          <w:szCs w:val="28"/>
          <w:lang w:eastAsia="ru-RU"/>
        </w:rPr>
        <w:t xml:space="preserve">- </w:t>
      </w:r>
      <w:r>
        <w:rPr>
          <w:rFonts w:ascii="Times New Roman" w:hAnsi="Times New Roman"/>
          <w:sz w:val="28"/>
          <w:szCs w:val="28"/>
          <w:lang w:eastAsia="ru-RU"/>
        </w:rPr>
        <w:t>д</w:t>
      </w:r>
      <w:r w:rsidRPr="00662FFA">
        <w:rPr>
          <w:rFonts w:ascii="Times New Roman" w:hAnsi="Times New Roman"/>
          <w:sz w:val="28"/>
          <w:szCs w:val="28"/>
          <w:lang w:eastAsia="ru-RU"/>
        </w:rPr>
        <w:t xml:space="preserve">ошкольное учреждение в составе </w:t>
      </w:r>
      <w:hyperlink r:id="rId42" w:tooltip="Бугровской" w:history="1">
        <w:proofErr w:type="spellStart"/>
        <w:r w:rsidRPr="00662FFA">
          <w:rPr>
            <w:rStyle w:val="af0"/>
            <w:rFonts w:ascii="Times New Roman" w:hAnsi="Times New Roman"/>
            <w:color w:val="auto"/>
            <w:sz w:val="28"/>
            <w:szCs w:val="28"/>
            <w:lang w:eastAsia="ru-RU"/>
          </w:rPr>
          <w:t>Бугровской</w:t>
        </w:r>
        <w:proofErr w:type="spellEnd"/>
      </w:hyperlink>
      <w:r w:rsidRPr="00662FFA">
        <w:rPr>
          <w:rFonts w:ascii="Times New Roman" w:hAnsi="Times New Roman"/>
          <w:sz w:val="28"/>
          <w:szCs w:val="28"/>
          <w:lang w:eastAsia="ru-RU"/>
        </w:rPr>
        <w:t xml:space="preserve"> СОШ №2</w:t>
      </w:r>
      <w:r>
        <w:rPr>
          <w:rFonts w:ascii="Times New Roman" w:hAnsi="Times New Roman"/>
          <w:sz w:val="28"/>
          <w:szCs w:val="28"/>
          <w:lang w:eastAsia="ru-RU"/>
        </w:rPr>
        <w:t>,</w:t>
      </w:r>
      <w:r w:rsidRPr="00662FFA">
        <w:rPr>
          <w:rFonts w:ascii="Times New Roman" w:hAnsi="Times New Roman"/>
          <w:sz w:val="28"/>
          <w:szCs w:val="28"/>
          <w:lang w:eastAsia="ru-RU"/>
        </w:rPr>
        <w:t xml:space="preserve"> </w:t>
      </w:r>
      <w:r>
        <w:rPr>
          <w:rFonts w:ascii="Times New Roman" w:hAnsi="Times New Roman"/>
          <w:sz w:val="28"/>
          <w:szCs w:val="28"/>
          <w:lang w:eastAsia="ru-RU"/>
        </w:rPr>
        <w:t>п. Бугры на</w:t>
      </w:r>
      <w:r w:rsidRPr="00367E5D">
        <w:rPr>
          <w:rFonts w:ascii="Times New Roman" w:hAnsi="Times New Roman"/>
          <w:sz w:val="28"/>
          <w:szCs w:val="28"/>
          <w:lang w:eastAsia="ru-RU"/>
        </w:rPr>
        <w:t xml:space="preserve"> 270 </w:t>
      </w:r>
      <w:r>
        <w:rPr>
          <w:rFonts w:ascii="Times New Roman" w:hAnsi="Times New Roman"/>
          <w:sz w:val="28"/>
          <w:szCs w:val="28"/>
          <w:lang w:eastAsia="ru-RU"/>
        </w:rPr>
        <w:t xml:space="preserve">                </w:t>
      </w:r>
      <w:r w:rsidRPr="00367E5D">
        <w:rPr>
          <w:rFonts w:ascii="Times New Roman" w:hAnsi="Times New Roman"/>
          <w:sz w:val="28"/>
          <w:szCs w:val="28"/>
          <w:lang w:eastAsia="ru-RU"/>
        </w:rPr>
        <w:t>мест</w:t>
      </w:r>
      <w:r>
        <w:rPr>
          <w:rFonts w:ascii="Times New Roman" w:hAnsi="Times New Roman"/>
          <w:sz w:val="28"/>
          <w:szCs w:val="28"/>
          <w:lang w:eastAsia="ru-RU"/>
        </w:rPr>
        <w:t xml:space="preserve">; </w:t>
      </w:r>
    </w:p>
    <w:p w14:paraId="0EECD53C" w14:textId="77777777" w:rsidR="00662FFA" w:rsidRDefault="00662FFA" w:rsidP="00662FFA">
      <w:pPr>
        <w:spacing w:after="0" w:line="240" w:lineRule="auto"/>
        <w:ind w:left="851" w:hanging="142"/>
        <w:rPr>
          <w:rFonts w:ascii="Times New Roman" w:hAnsi="Times New Roman"/>
          <w:sz w:val="28"/>
          <w:szCs w:val="28"/>
          <w:lang w:eastAsia="ru-RU"/>
        </w:rPr>
      </w:pPr>
      <w:r>
        <w:rPr>
          <w:rFonts w:ascii="Times New Roman" w:hAnsi="Times New Roman"/>
          <w:sz w:val="28"/>
          <w:szCs w:val="28"/>
          <w:lang w:eastAsia="ru-RU"/>
        </w:rPr>
        <w:t xml:space="preserve">- </w:t>
      </w:r>
      <w:r w:rsidR="00904FC2" w:rsidRPr="00904FC2">
        <w:rPr>
          <w:rFonts w:ascii="Times New Roman" w:hAnsi="Times New Roman"/>
          <w:sz w:val="28"/>
          <w:szCs w:val="28"/>
          <w:lang w:eastAsia="ru-RU"/>
        </w:rPr>
        <w:t xml:space="preserve">дошкольное учреждение </w:t>
      </w:r>
      <w:r w:rsidR="00904FC2">
        <w:rPr>
          <w:rFonts w:ascii="Times New Roman" w:hAnsi="Times New Roman"/>
          <w:sz w:val="28"/>
          <w:szCs w:val="28"/>
          <w:lang w:eastAsia="ru-RU"/>
        </w:rPr>
        <w:t xml:space="preserve">в </w:t>
      </w:r>
      <w:r>
        <w:rPr>
          <w:rFonts w:ascii="Times New Roman" w:hAnsi="Times New Roman"/>
          <w:sz w:val="28"/>
          <w:szCs w:val="28"/>
          <w:lang w:eastAsia="ru-RU"/>
        </w:rPr>
        <w:t xml:space="preserve">п. Бугры на </w:t>
      </w:r>
      <w:r w:rsidRPr="00367E5D">
        <w:rPr>
          <w:rFonts w:ascii="Times New Roman" w:hAnsi="Times New Roman"/>
          <w:sz w:val="28"/>
          <w:szCs w:val="28"/>
          <w:lang w:eastAsia="ru-RU"/>
        </w:rPr>
        <w:t>80 мест</w:t>
      </w:r>
      <w:r w:rsidR="00904FC2">
        <w:rPr>
          <w:rFonts w:ascii="Times New Roman" w:hAnsi="Times New Roman"/>
          <w:sz w:val="28"/>
          <w:szCs w:val="28"/>
          <w:lang w:eastAsia="ru-RU"/>
        </w:rPr>
        <w:t>;</w:t>
      </w:r>
    </w:p>
    <w:p w14:paraId="2EBD1439" w14:textId="77777777" w:rsidR="00904FC2" w:rsidRDefault="00904FC2" w:rsidP="00662FFA">
      <w:pPr>
        <w:spacing w:after="0" w:line="240" w:lineRule="auto"/>
        <w:ind w:left="851" w:hanging="142"/>
        <w:rPr>
          <w:rFonts w:ascii="Times New Roman" w:hAnsi="Times New Roman"/>
          <w:sz w:val="28"/>
          <w:szCs w:val="28"/>
          <w:lang w:eastAsia="ru-RU"/>
        </w:rPr>
      </w:pPr>
      <w:r>
        <w:rPr>
          <w:rFonts w:ascii="Times New Roman" w:hAnsi="Times New Roman"/>
          <w:sz w:val="28"/>
          <w:szCs w:val="28"/>
          <w:lang w:eastAsia="ru-RU"/>
        </w:rPr>
        <w:t xml:space="preserve">- </w:t>
      </w:r>
      <w:r w:rsidRPr="00904FC2">
        <w:rPr>
          <w:rFonts w:ascii="Times New Roman" w:hAnsi="Times New Roman"/>
          <w:sz w:val="28"/>
          <w:szCs w:val="28"/>
          <w:lang w:eastAsia="ru-RU"/>
        </w:rPr>
        <w:t xml:space="preserve">дошкольное отделение </w:t>
      </w:r>
      <w:r>
        <w:rPr>
          <w:rFonts w:ascii="Times New Roman" w:hAnsi="Times New Roman"/>
          <w:sz w:val="28"/>
          <w:szCs w:val="28"/>
          <w:lang w:eastAsia="ru-RU"/>
        </w:rPr>
        <w:t>филиал</w:t>
      </w:r>
      <w:r w:rsidRPr="00904FC2">
        <w:rPr>
          <w:rFonts w:ascii="Times New Roman" w:hAnsi="Times New Roman"/>
          <w:sz w:val="28"/>
          <w:szCs w:val="28"/>
          <w:lang w:eastAsia="ru-RU"/>
        </w:rPr>
        <w:t xml:space="preserve"> </w:t>
      </w:r>
      <w:proofErr w:type="spellStart"/>
      <w:r w:rsidRPr="00904FC2">
        <w:rPr>
          <w:rFonts w:ascii="Times New Roman" w:hAnsi="Times New Roman"/>
          <w:sz w:val="28"/>
          <w:szCs w:val="28"/>
          <w:lang w:eastAsia="ru-RU"/>
        </w:rPr>
        <w:t>Кудровского</w:t>
      </w:r>
      <w:proofErr w:type="spellEnd"/>
      <w:r w:rsidRPr="00904FC2">
        <w:rPr>
          <w:rFonts w:ascii="Times New Roman" w:hAnsi="Times New Roman"/>
          <w:sz w:val="28"/>
          <w:szCs w:val="28"/>
          <w:lang w:eastAsia="ru-RU"/>
        </w:rPr>
        <w:t xml:space="preserve"> ДСКВ № 2.</w:t>
      </w:r>
      <w:r>
        <w:rPr>
          <w:rFonts w:ascii="Times New Roman" w:hAnsi="Times New Roman"/>
          <w:sz w:val="28"/>
          <w:szCs w:val="28"/>
          <w:lang w:eastAsia="ru-RU"/>
        </w:rPr>
        <w:t>,</w:t>
      </w:r>
      <w:r w:rsidRPr="00904FC2">
        <w:rPr>
          <w:rFonts w:ascii="Times New Roman" w:hAnsi="Times New Roman"/>
          <w:sz w:val="28"/>
          <w:szCs w:val="28"/>
          <w:lang w:eastAsia="ru-RU"/>
        </w:rPr>
        <w:t xml:space="preserve"> </w:t>
      </w:r>
      <w:r>
        <w:rPr>
          <w:rFonts w:ascii="Times New Roman" w:hAnsi="Times New Roman"/>
          <w:sz w:val="28"/>
          <w:szCs w:val="28"/>
          <w:lang w:eastAsia="ru-RU"/>
        </w:rPr>
        <w:t xml:space="preserve">г. </w:t>
      </w:r>
      <w:proofErr w:type="spellStart"/>
      <w:r>
        <w:rPr>
          <w:rFonts w:ascii="Times New Roman" w:hAnsi="Times New Roman"/>
          <w:sz w:val="28"/>
          <w:szCs w:val="28"/>
          <w:lang w:eastAsia="ru-RU"/>
        </w:rPr>
        <w:t>Кудрово</w:t>
      </w:r>
      <w:proofErr w:type="spellEnd"/>
      <w:r>
        <w:rPr>
          <w:rFonts w:ascii="Times New Roman" w:hAnsi="Times New Roman"/>
          <w:sz w:val="28"/>
          <w:szCs w:val="28"/>
          <w:lang w:eastAsia="ru-RU"/>
        </w:rPr>
        <w:t xml:space="preserve"> на</w:t>
      </w:r>
      <w:r w:rsidRPr="00367E5D">
        <w:rPr>
          <w:rFonts w:ascii="Times New Roman" w:hAnsi="Times New Roman"/>
          <w:sz w:val="28"/>
          <w:szCs w:val="28"/>
          <w:lang w:eastAsia="ru-RU"/>
        </w:rPr>
        <w:t xml:space="preserve"> 190 мест</w:t>
      </w:r>
      <w:r>
        <w:rPr>
          <w:rFonts w:ascii="Times New Roman" w:hAnsi="Times New Roman"/>
          <w:sz w:val="28"/>
          <w:szCs w:val="28"/>
          <w:lang w:eastAsia="ru-RU"/>
        </w:rPr>
        <w:t>;</w:t>
      </w:r>
    </w:p>
    <w:p w14:paraId="26BD95BE" w14:textId="77777777" w:rsidR="00904FC2" w:rsidRPr="00367E5D" w:rsidRDefault="00904FC2" w:rsidP="00662FFA">
      <w:pPr>
        <w:spacing w:after="0" w:line="240" w:lineRule="auto"/>
        <w:ind w:left="851" w:hanging="142"/>
        <w:rPr>
          <w:rFonts w:ascii="Times New Roman" w:eastAsia="Times New Roman" w:hAnsi="Times New Roman"/>
          <w:sz w:val="28"/>
          <w:szCs w:val="28"/>
          <w:lang w:eastAsia="ru-RU"/>
        </w:rPr>
      </w:pPr>
      <w:r>
        <w:rPr>
          <w:rFonts w:ascii="Times New Roman" w:hAnsi="Times New Roman"/>
          <w:sz w:val="28"/>
          <w:szCs w:val="28"/>
          <w:lang w:eastAsia="ru-RU"/>
        </w:rPr>
        <w:t xml:space="preserve">- </w:t>
      </w:r>
      <w:r w:rsidR="000375A6" w:rsidRPr="000375A6">
        <w:rPr>
          <w:rFonts w:ascii="Times New Roman" w:hAnsi="Times New Roman"/>
          <w:sz w:val="28"/>
          <w:szCs w:val="28"/>
          <w:lang w:eastAsia="ru-RU"/>
        </w:rPr>
        <w:t>дошкольное учреждение</w:t>
      </w:r>
      <w:r w:rsidR="000375A6">
        <w:rPr>
          <w:rFonts w:ascii="Times New Roman" w:hAnsi="Times New Roman"/>
          <w:sz w:val="28"/>
          <w:szCs w:val="28"/>
          <w:lang w:eastAsia="ru-RU"/>
        </w:rPr>
        <w:t>,</w:t>
      </w:r>
      <w:r w:rsidR="000375A6" w:rsidRPr="000375A6">
        <w:rPr>
          <w:rFonts w:ascii="Times New Roman" w:hAnsi="Times New Roman"/>
          <w:sz w:val="28"/>
          <w:szCs w:val="28"/>
          <w:lang w:eastAsia="ru-RU"/>
        </w:rPr>
        <w:t xml:space="preserve"> </w:t>
      </w:r>
      <w:r w:rsidR="000375A6">
        <w:rPr>
          <w:rFonts w:ascii="Times New Roman" w:hAnsi="Times New Roman"/>
          <w:sz w:val="28"/>
          <w:szCs w:val="28"/>
          <w:lang w:eastAsia="ru-RU"/>
        </w:rPr>
        <w:t xml:space="preserve">г. </w:t>
      </w:r>
      <w:proofErr w:type="spellStart"/>
      <w:r w:rsidR="000375A6">
        <w:rPr>
          <w:rFonts w:ascii="Times New Roman" w:hAnsi="Times New Roman"/>
          <w:sz w:val="28"/>
          <w:szCs w:val="28"/>
          <w:lang w:eastAsia="ru-RU"/>
        </w:rPr>
        <w:t>Кудрово</w:t>
      </w:r>
      <w:proofErr w:type="spellEnd"/>
      <w:r w:rsidR="000375A6">
        <w:rPr>
          <w:rFonts w:ascii="Times New Roman" w:hAnsi="Times New Roman"/>
          <w:sz w:val="28"/>
          <w:szCs w:val="28"/>
          <w:lang w:eastAsia="ru-RU"/>
        </w:rPr>
        <w:t xml:space="preserve"> на</w:t>
      </w:r>
      <w:r w:rsidRPr="00367E5D">
        <w:rPr>
          <w:rFonts w:ascii="Times New Roman" w:hAnsi="Times New Roman"/>
          <w:sz w:val="28"/>
          <w:szCs w:val="28"/>
          <w:lang w:eastAsia="ru-RU"/>
        </w:rPr>
        <w:t xml:space="preserve"> 295 ме</w:t>
      </w:r>
      <w:r>
        <w:rPr>
          <w:rFonts w:ascii="Times New Roman" w:hAnsi="Times New Roman"/>
          <w:sz w:val="28"/>
          <w:szCs w:val="28"/>
          <w:lang w:eastAsia="ru-RU"/>
        </w:rPr>
        <w:t>ст</w:t>
      </w:r>
      <w:r w:rsidR="000375A6">
        <w:rPr>
          <w:rFonts w:ascii="Times New Roman" w:hAnsi="Times New Roman"/>
          <w:sz w:val="28"/>
          <w:szCs w:val="28"/>
          <w:lang w:eastAsia="ru-RU"/>
        </w:rPr>
        <w:t>;</w:t>
      </w:r>
    </w:p>
    <w:p w14:paraId="522654FE" w14:textId="77777777" w:rsidR="000375A6" w:rsidRDefault="000375A6" w:rsidP="00367E5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0375A6">
        <w:rPr>
          <w:rFonts w:ascii="Times New Roman" w:hAnsi="Times New Roman"/>
          <w:sz w:val="28"/>
          <w:szCs w:val="28"/>
          <w:lang w:eastAsia="ru-RU"/>
        </w:rPr>
        <w:t>дошкольное учреждение</w:t>
      </w:r>
      <w:r>
        <w:rPr>
          <w:rFonts w:ascii="Times New Roman" w:hAnsi="Times New Roman"/>
          <w:sz w:val="28"/>
          <w:szCs w:val="28"/>
          <w:lang w:eastAsia="ru-RU"/>
        </w:rPr>
        <w:t>,</w:t>
      </w:r>
      <w:r w:rsidRPr="000375A6">
        <w:rPr>
          <w:rFonts w:ascii="Times New Roman" w:hAnsi="Times New Roman"/>
          <w:sz w:val="28"/>
          <w:szCs w:val="28"/>
          <w:lang w:eastAsia="ru-RU"/>
        </w:rPr>
        <w:t xml:space="preserve"> </w:t>
      </w:r>
      <w:r>
        <w:rPr>
          <w:rFonts w:ascii="Times New Roman" w:hAnsi="Times New Roman"/>
          <w:sz w:val="28"/>
          <w:szCs w:val="28"/>
          <w:lang w:eastAsia="ru-RU"/>
        </w:rPr>
        <w:t xml:space="preserve">п. </w:t>
      </w:r>
      <w:proofErr w:type="spellStart"/>
      <w:r>
        <w:rPr>
          <w:rFonts w:ascii="Times New Roman" w:hAnsi="Times New Roman"/>
          <w:sz w:val="28"/>
          <w:szCs w:val="28"/>
          <w:lang w:eastAsia="ru-RU"/>
        </w:rPr>
        <w:t>Янино</w:t>
      </w:r>
      <w:proofErr w:type="spellEnd"/>
      <w:r>
        <w:rPr>
          <w:rFonts w:ascii="Times New Roman" w:hAnsi="Times New Roman"/>
          <w:sz w:val="28"/>
          <w:szCs w:val="28"/>
          <w:lang w:eastAsia="ru-RU"/>
        </w:rPr>
        <w:t xml:space="preserve"> на</w:t>
      </w:r>
      <w:r w:rsidRPr="00367E5D">
        <w:rPr>
          <w:rFonts w:ascii="Times New Roman" w:hAnsi="Times New Roman"/>
          <w:sz w:val="28"/>
          <w:szCs w:val="28"/>
          <w:lang w:eastAsia="ru-RU"/>
        </w:rPr>
        <w:t xml:space="preserve"> 175 мест</w:t>
      </w:r>
      <w:r>
        <w:rPr>
          <w:rFonts w:ascii="Times New Roman" w:hAnsi="Times New Roman"/>
          <w:sz w:val="28"/>
          <w:szCs w:val="28"/>
          <w:lang w:eastAsia="ru-RU"/>
        </w:rPr>
        <w:t>;</w:t>
      </w:r>
      <w:r w:rsidRPr="00367E5D">
        <w:rPr>
          <w:rFonts w:ascii="Times New Roman" w:hAnsi="Times New Roman"/>
          <w:sz w:val="28"/>
          <w:szCs w:val="28"/>
          <w:lang w:eastAsia="ru-RU"/>
        </w:rPr>
        <w:t xml:space="preserve"> </w:t>
      </w:r>
    </w:p>
    <w:p w14:paraId="23976C3E" w14:textId="77777777" w:rsidR="000375A6" w:rsidRDefault="000375A6" w:rsidP="00367E5D">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три </w:t>
      </w:r>
      <w:r w:rsidRPr="000375A6">
        <w:rPr>
          <w:rFonts w:ascii="Times New Roman" w:hAnsi="Times New Roman"/>
          <w:sz w:val="28"/>
          <w:szCs w:val="28"/>
          <w:lang w:eastAsia="ru-RU"/>
        </w:rPr>
        <w:t>д</w:t>
      </w:r>
      <w:r>
        <w:rPr>
          <w:rFonts w:ascii="Times New Roman" w:hAnsi="Times New Roman"/>
          <w:sz w:val="28"/>
          <w:szCs w:val="28"/>
          <w:lang w:eastAsia="ru-RU"/>
        </w:rPr>
        <w:t>ошкольных учреждения</w:t>
      </w:r>
      <w:r w:rsidRPr="000375A6">
        <w:rPr>
          <w:rFonts w:ascii="Times New Roman" w:hAnsi="Times New Roman"/>
          <w:sz w:val="28"/>
          <w:szCs w:val="28"/>
          <w:lang w:eastAsia="ru-RU"/>
        </w:rPr>
        <w:t xml:space="preserve"> в составе МОБУ "СОШ "Муринский ЦО № 2</w:t>
      </w:r>
      <w:r>
        <w:rPr>
          <w:rFonts w:ascii="Times New Roman" w:hAnsi="Times New Roman"/>
          <w:sz w:val="28"/>
          <w:szCs w:val="28"/>
          <w:lang w:eastAsia="ru-RU"/>
        </w:rPr>
        <w:t>,</w:t>
      </w:r>
      <w:r w:rsidRPr="000375A6">
        <w:rPr>
          <w:rFonts w:ascii="Times New Roman" w:hAnsi="Times New Roman"/>
          <w:sz w:val="28"/>
          <w:szCs w:val="28"/>
          <w:lang w:eastAsia="ru-RU"/>
        </w:rPr>
        <w:t xml:space="preserve"> </w:t>
      </w:r>
      <w:r>
        <w:rPr>
          <w:rFonts w:ascii="Times New Roman" w:hAnsi="Times New Roman"/>
          <w:sz w:val="28"/>
          <w:szCs w:val="28"/>
          <w:lang w:eastAsia="ru-RU"/>
        </w:rPr>
        <w:t xml:space="preserve">г. </w:t>
      </w:r>
      <w:proofErr w:type="spellStart"/>
      <w:r>
        <w:rPr>
          <w:rFonts w:ascii="Times New Roman" w:hAnsi="Times New Roman"/>
          <w:sz w:val="28"/>
          <w:szCs w:val="28"/>
          <w:lang w:eastAsia="ru-RU"/>
        </w:rPr>
        <w:t>Мурино</w:t>
      </w:r>
      <w:proofErr w:type="spellEnd"/>
      <w:r>
        <w:rPr>
          <w:rFonts w:ascii="Times New Roman" w:hAnsi="Times New Roman"/>
          <w:sz w:val="28"/>
          <w:szCs w:val="28"/>
          <w:lang w:eastAsia="ru-RU"/>
        </w:rPr>
        <w:t xml:space="preserve"> на</w:t>
      </w:r>
      <w:r w:rsidRPr="00367E5D">
        <w:rPr>
          <w:rFonts w:ascii="Times New Roman" w:hAnsi="Times New Roman"/>
          <w:sz w:val="28"/>
          <w:szCs w:val="28"/>
          <w:lang w:eastAsia="ru-RU"/>
        </w:rPr>
        <w:t xml:space="preserve"> 100 мест</w:t>
      </w:r>
      <w:r>
        <w:rPr>
          <w:rFonts w:ascii="Times New Roman" w:hAnsi="Times New Roman"/>
          <w:sz w:val="28"/>
          <w:szCs w:val="28"/>
          <w:lang w:eastAsia="ru-RU"/>
        </w:rPr>
        <w:t>, на 140 мест и на 110</w:t>
      </w:r>
      <w:r w:rsidR="00A5389B">
        <w:rPr>
          <w:rFonts w:ascii="Times New Roman" w:hAnsi="Times New Roman"/>
          <w:sz w:val="28"/>
          <w:szCs w:val="28"/>
          <w:lang w:eastAsia="ru-RU"/>
        </w:rPr>
        <w:t>.</w:t>
      </w:r>
    </w:p>
    <w:p w14:paraId="03204372" w14:textId="77777777" w:rsidR="00367E5D" w:rsidRPr="00367E5D" w:rsidRDefault="00367E5D" w:rsidP="00367E5D">
      <w:pPr>
        <w:spacing w:after="0" w:line="240" w:lineRule="auto"/>
        <w:ind w:firstLine="708"/>
        <w:jc w:val="both"/>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В 2020 году в системе дошкольного образования созданы три новых юридических лица: МДОБУ «</w:t>
      </w:r>
      <w:proofErr w:type="spellStart"/>
      <w:r w:rsidRPr="00367E5D">
        <w:rPr>
          <w:rFonts w:ascii="Times New Roman" w:eastAsia="Times New Roman" w:hAnsi="Times New Roman"/>
          <w:sz w:val="28"/>
          <w:szCs w:val="28"/>
          <w:lang w:eastAsia="ru-RU"/>
        </w:rPr>
        <w:t>Кудровский</w:t>
      </w:r>
      <w:proofErr w:type="spellEnd"/>
      <w:r w:rsidRPr="00367E5D">
        <w:rPr>
          <w:rFonts w:ascii="Times New Roman" w:eastAsia="Times New Roman" w:hAnsi="Times New Roman"/>
          <w:sz w:val="28"/>
          <w:szCs w:val="28"/>
          <w:lang w:eastAsia="ru-RU"/>
        </w:rPr>
        <w:t xml:space="preserve"> ДСКВ № 2», МДОБУ ««</w:t>
      </w:r>
      <w:proofErr w:type="spellStart"/>
      <w:r w:rsidRPr="00367E5D">
        <w:rPr>
          <w:rFonts w:ascii="Times New Roman" w:eastAsia="Times New Roman" w:hAnsi="Times New Roman"/>
          <w:sz w:val="28"/>
          <w:szCs w:val="28"/>
          <w:lang w:eastAsia="ru-RU"/>
        </w:rPr>
        <w:t>Кудровский</w:t>
      </w:r>
      <w:proofErr w:type="spellEnd"/>
      <w:r w:rsidRPr="00367E5D">
        <w:rPr>
          <w:rFonts w:ascii="Times New Roman" w:eastAsia="Times New Roman" w:hAnsi="Times New Roman"/>
          <w:sz w:val="28"/>
          <w:szCs w:val="28"/>
          <w:lang w:eastAsia="ru-RU"/>
        </w:rPr>
        <w:t xml:space="preserve"> ДСКВ № 3»,</w:t>
      </w:r>
      <w:r w:rsidRPr="00367E5D">
        <w:rPr>
          <w:rFonts w:ascii="Times New Roman" w:eastAsia="Times New Roman" w:hAnsi="Times New Roman"/>
          <w:sz w:val="20"/>
          <w:szCs w:val="20"/>
          <w:lang w:eastAsia="ru-RU"/>
        </w:rPr>
        <w:t xml:space="preserve"> </w:t>
      </w:r>
      <w:r w:rsidRPr="00367E5D">
        <w:rPr>
          <w:rFonts w:ascii="Times New Roman" w:eastAsia="Times New Roman" w:hAnsi="Times New Roman"/>
          <w:sz w:val="28"/>
          <w:szCs w:val="28"/>
          <w:lang w:eastAsia="ru-RU"/>
        </w:rPr>
        <w:t xml:space="preserve">МДОБУ «Муринский ДСКВ № 5». </w:t>
      </w:r>
    </w:p>
    <w:p w14:paraId="07C81361" w14:textId="77777777" w:rsidR="00367E5D" w:rsidRPr="00367E5D" w:rsidRDefault="00A5389B" w:rsidP="00367E5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 конца 2021 года</w:t>
      </w:r>
      <w:r w:rsidR="00367E5D" w:rsidRPr="00367E5D">
        <w:rPr>
          <w:rFonts w:ascii="Times New Roman" w:eastAsia="Times New Roman" w:hAnsi="Times New Roman"/>
          <w:sz w:val="28"/>
          <w:szCs w:val="28"/>
          <w:lang w:eastAsia="ru-RU"/>
        </w:rPr>
        <w:t xml:space="preserve"> в муниципальной системе дошкольного образования планируется создание новых мест, в том числе, за счет передачи по договорам пользова</w:t>
      </w:r>
      <w:r>
        <w:rPr>
          <w:rFonts w:ascii="Times New Roman" w:eastAsia="Times New Roman" w:hAnsi="Times New Roman"/>
          <w:sz w:val="28"/>
          <w:szCs w:val="28"/>
          <w:lang w:eastAsia="ru-RU"/>
        </w:rPr>
        <w:t>ния с последующим приобретением</w:t>
      </w:r>
      <w:r w:rsidR="00367E5D" w:rsidRPr="00367E5D">
        <w:rPr>
          <w:rFonts w:ascii="Times New Roman" w:eastAsia="Times New Roman" w:hAnsi="Times New Roman"/>
          <w:sz w:val="28"/>
          <w:szCs w:val="28"/>
          <w:lang w:eastAsia="ru-RU"/>
        </w:rPr>
        <w:t>:</w:t>
      </w:r>
    </w:p>
    <w:p w14:paraId="219C351A" w14:textId="77777777" w:rsidR="00367E5D" w:rsidRPr="00367E5D" w:rsidRDefault="00367E5D" w:rsidP="000375A6">
      <w:pPr>
        <w:spacing w:after="0" w:line="240" w:lineRule="auto"/>
        <w:ind w:firstLine="708"/>
        <w:jc w:val="both"/>
        <w:rPr>
          <w:rFonts w:ascii="Times New Roman" w:hAnsi="Times New Roman"/>
          <w:sz w:val="28"/>
          <w:szCs w:val="28"/>
          <w:lang w:eastAsia="ru-RU"/>
        </w:rPr>
      </w:pPr>
      <w:r w:rsidRPr="00367E5D">
        <w:rPr>
          <w:rFonts w:ascii="Times New Roman" w:hAnsi="Times New Roman"/>
          <w:sz w:val="28"/>
          <w:szCs w:val="28"/>
          <w:lang w:eastAsia="ru-RU"/>
        </w:rPr>
        <w:t xml:space="preserve">- г. Всеволожск, </w:t>
      </w:r>
      <w:proofErr w:type="spellStart"/>
      <w:r w:rsidRPr="00367E5D">
        <w:rPr>
          <w:rFonts w:ascii="Times New Roman" w:hAnsi="Times New Roman"/>
          <w:sz w:val="28"/>
          <w:szCs w:val="28"/>
          <w:lang w:eastAsia="ru-RU"/>
        </w:rPr>
        <w:t>мкр</w:t>
      </w:r>
      <w:proofErr w:type="spellEnd"/>
      <w:r w:rsidRPr="00367E5D">
        <w:rPr>
          <w:rFonts w:ascii="Times New Roman" w:hAnsi="Times New Roman"/>
          <w:sz w:val="28"/>
          <w:szCs w:val="28"/>
          <w:lang w:eastAsia="ru-RU"/>
        </w:rPr>
        <w:t>. Южный - 80 мест (срок</w:t>
      </w:r>
      <w:r w:rsidR="000375A6">
        <w:rPr>
          <w:rFonts w:ascii="Times New Roman" w:hAnsi="Times New Roman"/>
          <w:sz w:val="28"/>
          <w:szCs w:val="28"/>
          <w:lang w:eastAsia="ru-RU"/>
        </w:rPr>
        <w:t xml:space="preserve"> открытия 4 квартал 2021 года);</w:t>
      </w:r>
    </w:p>
    <w:p w14:paraId="00ADEE26" w14:textId="77777777" w:rsidR="00367E5D" w:rsidRPr="00A5389B" w:rsidRDefault="00367E5D" w:rsidP="00A5389B">
      <w:pPr>
        <w:spacing w:after="0" w:line="240" w:lineRule="auto"/>
        <w:ind w:firstLine="708"/>
        <w:jc w:val="both"/>
        <w:rPr>
          <w:rFonts w:ascii="Times New Roman" w:hAnsi="Times New Roman"/>
          <w:sz w:val="28"/>
          <w:szCs w:val="28"/>
          <w:lang w:eastAsia="ru-RU"/>
        </w:rPr>
      </w:pPr>
      <w:r w:rsidRPr="00367E5D">
        <w:rPr>
          <w:rFonts w:ascii="Times New Roman" w:hAnsi="Times New Roman"/>
          <w:sz w:val="28"/>
          <w:szCs w:val="28"/>
          <w:lang w:eastAsia="ru-RU"/>
        </w:rPr>
        <w:t xml:space="preserve">- п. </w:t>
      </w:r>
      <w:proofErr w:type="spellStart"/>
      <w:r w:rsidRPr="00367E5D">
        <w:rPr>
          <w:rFonts w:ascii="Times New Roman" w:hAnsi="Times New Roman"/>
          <w:sz w:val="28"/>
          <w:szCs w:val="28"/>
          <w:lang w:eastAsia="ru-RU"/>
        </w:rPr>
        <w:t>Осельки</w:t>
      </w:r>
      <w:proofErr w:type="spellEnd"/>
      <w:r w:rsidRPr="00367E5D">
        <w:rPr>
          <w:rFonts w:ascii="Times New Roman" w:hAnsi="Times New Roman"/>
          <w:sz w:val="28"/>
          <w:szCs w:val="28"/>
          <w:lang w:eastAsia="ru-RU"/>
        </w:rPr>
        <w:t xml:space="preserve"> - 100 мест, (срок от</w:t>
      </w:r>
      <w:r w:rsidR="00A5389B">
        <w:rPr>
          <w:rFonts w:ascii="Times New Roman" w:hAnsi="Times New Roman"/>
          <w:sz w:val="28"/>
          <w:szCs w:val="28"/>
          <w:lang w:eastAsia="ru-RU"/>
        </w:rPr>
        <w:t>крытия 2-я половина 2021 года).</w:t>
      </w:r>
    </w:p>
    <w:p w14:paraId="2B95C584" w14:textId="77777777" w:rsidR="00367E5D" w:rsidRPr="00367E5D" w:rsidRDefault="00367E5D" w:rsidP="00367E5D">
      <w:pPr>
        <w:spacing w:after="0" w:line="240" w:lineRule="auto"/>
        <w:ind w:firstLine="709"/>
        <w:jc w:val="both"/>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lastRenderedPageBreak/>
        <w:t>1 сентября 2020 года состоялось открытие трех новых зданий общеобразовательных учреждений:</w:t>
      </w:r>
    </w:p>
    <w:p w14:paraId="2BC72066" w14:textId="77777777" w:rsidR="00367E5D" w:rsidRPr="00367E5D" w:rsidRDefault="00367E5D" w:rsidP="00367E5D">
      <w:pPr>
        <w:spacing w:after="0" w:line="240" w:lineRule="auto"/>
        <w:ind w:firstLine="709"/>
        <w:jc w:val="both"/>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муниципального общеобразовательного бюджетного учреждения на 1 175 мест «Средняя общеобразовательная школа «Муринский центр образования № 4»;</w:t>
      </w:r>
    </w:p>
    <w:p w14:paraId="1132C2AC" w14:textId="77777777" w:rsidR="00367E5D" w:rsidRPr="00367E5D" w:rsidRDefault="00367E5D" w:rsidP="00367E5D">
      <w:pPr>
        <w:spacing w:after="0" w:line="240" w:lineRule="auto"/>
        <w:ind w:firstLine="709"/>
        <w:jc w:val="both"/>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муниципального общеобразовательного бюджетного учреждения «Бугровская средняя общеобразовательная школа № 2» на 950 мест;</w:t>
      </w:r>
    </w:p>
    <w:p w14:paraId="6362FD40" w14:textId="77777777" w:rsidR="00367E5D" w:rsidRPr="00367E5D" w:rsidRDefault="00367E5D" w:rsidP="00367E5D">
      <w:pPr>
        <w:spacing w:after="0" w:line="240" w:lineRule="auto"/>
        <w:ind w:firstLine="709"/>
        <w:jc w:val="both"/>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муниципального общеобразовательного бюджетного учреждения «Бугровская средняя общеобразовательная школа № 3» на 950 мест.</w:t>
      </w:r>
    </w:p>
    <w:p w14:paraId="679A6600" w14:textId="77777777" w:rsidR="00367E5D" w:rsidRPr="00367E5D" w:rsidRDefault="004474FE" w:rsidP="00367E5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00367E5D" w:rsidRPr="00367E5D">
        <w:rPr>
          <w:rFonts w:ascii="Times New Roman" w:eastAsia="Times New Roman" w:hAnsi="Times New Roman"/>
          <w:sz w:val="28"/>
          <w:szCs w:val="28"/>
          <w:lang w:eastAsia="ru-RU"/>
        </w:rPr>
        <w:t xml:space="preserve"> </w:t>
      </w:r>
      <w:r w:rsidR="00D26588">
        <w:rPr>
          <w:rFonts w:ascii="Times New Roman" w:eastAsia="Times New Roman" w:hAnsi="Times New Roman"/>
          <w:sz w:val="28"/>
          <w:szCs w:val="28"/>
          <w:lang w:eastAsia="ru-RU"/>
        </w:rPr>
        <w:t xml:space="preserve">сентябре </w:t>
      </w:r>
      <w:r w:rsidR="00367E5D" w:rsidRPr="00367E5D">
        <w:rPr>
          <w:rFonts w:ascii="Times New Roman" w:eastAsia="Times New Roman" w:hAnsi="Times New Roman"/>
          <w:sz w:val="28"/>
          <w:szCs w:val="28"/>
          <w:lang w:eastAsia="ru-RU"/>
        </w:rPr>
        <w:t xml:space="preserve">2021 года </w:t>
      </w:r>
      <w:r w:rsidR="00D26588">
        <w:rPr>
          <w:rFonts w:ascii="Times New Roman" w:eastAsia="Times New Roman" w:hAnsi="Times New Roman"/>
          <w:sz w:val="28"/>
          <w:szCs w:val="28"/>
          <w:lang w:eastAsia="ru-RU"/>
        </w:rPr>
        <w:t>введено</w:t>
      </w:r>
      <w:r w:rsidR="009D77A4">
        <w:rPr>
          <w:rFonts w:ascii="Times New Roman" w:eastAsia="Times New Roman" w:hAnsi="Times New Roman"/>
          <w:sz w:val="28"/>
          <w:szCs w:val="28"/>
          <w:lang w:eastAsia="ru-RU"/>
        </w:rPr>
        <w:t xml:space="preserve"> в эксплуатацию </w:t>
      </w:r>
      <w:r w:rsidR="00367E5D" w:rsidRPr="00367E5D">
        <w:rPr>
          <w:rFonts w:ascii="Times New Roman" w:eastAsia="Times New Roman" w:hAnsi="Times New Roman"/>
          <w:sz w:val="28"/>
          <w:szCs w:val="28"/>
          <w:lang w:eastAsia="ru-RU"/>
        </w:rPr>
        <w:t xml:space="preserve">общеобразовательное учреждение на 1100 мест в г. </w:t>
      </w:r>
      <w:proofErr w:type="spellStart"/>
      <w:r w:rsidR="00367E5D" w:rsidRPr="00367E5D">
        <w:rPr>
          <w:rFonts w:ascii="Times New Roman" w:eastAsia="Times New Roman" w:hAnsi="Times New Roman"/>
          <w:sz w:val="28"/>
          <w:szCs w:val="28"/>
          <w:lang w:eastAsia="ru-RU"/>
        </w:rPr>
        <w:t>Кудрово</w:t>
      </w:r>
      <w:proofErr w:type="spellEnd"/>
      <w:r w:rsidR="00367E5D" w:rsidRPr="00367E5D">
        <w:rPr>
          <w:rFonts w:ascii="Times New Roman" w:eastAsia="Times New Roman" w:hAnsi="Times New Roman"/>
          <w:sz w:val="28"/>
          <w:szCs w:val="28"/>
          <w:lang w:eastAsia="ru-RU"/>
        </w:rPr>
        <w:t>.</w:t>
      </w:r>
    </w:p>
    <w:p w14:paraId="2607102E" w14:textId="77777777" w:rsidR="00735469" w:rsidRDefault="00367E5D" w:rsidP="00735469">
      <w:pPr>
        <w:spacing w:after="0" w:line="240" w:lineRule="auto"/>
        <w:ind w:firstLine="709"/>
        <w:jc w:val="both"/>
        <w:rPr>
          <w:rFonts w:ascii="Times New Roman" w:eastAsia="Times New Roman" w:hAnsi="Times New Roman"/>
          <w:sz w:val="28"/>
          <w:szCs w:val="28"/>
          <w:lang w:eastAsia="ru-RU"/>
        </w:rPr>
      </w:pPr>
      <w:r w:rsidRPr="00367E5D">
        <w:rPr>
          <w:rFonts w:ascii="Times New Roman" w:eastAsia="Times New Roman" w:hAnsi="Times New Roman"/>
          <w:sz w:val="28"/>
          <w:szCs w:val="28"/>
          <w:lang w:eastAsia="ru-RU"/>
        </w:rPr>
        <w:t xml:space="preserve">В процессе строительства находятся еще два объекта общеобразовательных школ: в г. </w:t>
      </w:r>
      <w:proofErr w:type="spellStart"/>
      <w:r w:rsidRPr="00367E5D">
        <w:rPr>
          <w:rFonts w:ascii="Times New Roman" w:eastAsia="Times New Roman" w:hAnsi="Times New Roman"/>
          <w:sz w:val="28"/>
          <w:szCs w:val="28"/>
          <w:lang w:eastAsia="ru-RU"/>
        </w:rPr>
        <w:t>Мурино</w:t>
      </w:r>
      <w:proofErr w:type="spellEnd"/>
      <w:r w:rsidRPr="00367E5D">
        <w:rPr>
          <w:rFonts w:ascii="Times New Roman" w:eastAsia="Times New Roman" w:hAnsi="Times New Roman"/>
          <w:sz w:val="28"/>
          <w:szCs w:val="28"/>
          <w:lang w:eastAsia="ru-RU"/>
        </w:rPr>
        <w:t xml:space="preserve"> на 1175 мест и в г. Сертолово на 825 мест. </w:t>
      </w:r>
      <w:r w:rsidR="00735469">
        <w:rPr>
          <w:rFonts w:ascii="Times New Roman" w:eastAsia="Times New Roman" w:hAnsi="Times New Roman"/>
          <w:sz w:val="28"/>
          <w:szCs w:val="28"/>
          <w:lang w:eastAsia="ru-RU"/>
        </w:rPr>
        <w:tab/>
      </w:r>
    </w:p>
    <w:p w14:paraId="4A6D088C" w14:textId="78048076" w:rsidR="00090A0B" w:rsidRPr="00090A0B" w:rsidRDefault="00090A0B" w:rsidP="0073546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01.09.2020 года начал</w:t>
      </w:r>
      <w:r w:rsidRPr="00090A0B">
        <w:rPr>
          <w:rFonts w:ascii="Times New Roman" w:eastAsia="Times New Roman" w:hAnsi="Times New Roman"/>
          <w:sz w:val="28"/>
          <w:szCs w:val="28"/>
          <w:lang w:eastAsia="ru-RU"/>
        </w:rPr>
        <w:t xml:space="preserve"> свою работу первый в регионе мобильный технопарк. Вс</w:t>
      </w:r>
      <w:r>
        <w:rPr>
          <w:rFonts w:ascii="Times New Roman" w:eastAsia="Times New Roman" w:hAnsi="Times New Roman"/>
          <w:sz w:val="28"/>
          <w:szCs w:val="28"/>
          <w:lang w:eastAsia="ru-RU"/>
        </w:rPr>
        <w:t>его в проекте участвует 37 школ Ленинградской области.</w:t>
      </w:r>
    </w:p>
    <w:p w14:paraId="53EDC64A" w14:textId="77777777" w:rsidR="00090A0B" w:rsidRPr="00921602" w:rsidRDefault="00D26588" w:rsidP="00090A0B">
      <w:pPr>
        <w:spacing w:after="0" w:line="240" w:lineRule="auto"/>
        <w:jc w:val="both"/>
      </w:pPr>
      <w:r>
        <w:rPr>
          <w:rFonts w:ascii="Times New Roman" w:eastAsia="Times New Roman" w:hAnsi="Times New Roman"/>
          <w:sz w:val="28"/>
          <w:szCs w:val="28"/>
          <w:lang w:eastAsia="ru-RU"/>
        </w:rPr>
        <w:t xml:space="preserve">       </w:t>
      </w:r>
      <w:r w:rsidR="00090A0B" w:rsidRPr="00090A0B">
        <w:rPr>
          <w:rFonts w:ascii="Times New Roman" w:eastAsia="Times New Roman" w:hAnsi="Times New Roman"/>
          <w:sz w:val="28"/>
          <w:szCs w:val="28"/>
          <w:lang w:eastAsia="ru-RU"/>
        </w:rPr>
        <w:t xml:space="preserve">На базе мобильного </w:t>
      </w:r>
      <w:proofErr w:type="spellStart"/>
      <w:r w:rsidR="00090A0B" w:rsidRPr="00090A0B">
        <w:rPr>
          <w:rFonts w:ascii="Times New Roman" w:eastAsia="Times New Roman" w:hAnsi="Times New Roman"/>
          <w:sz w:val="28"/>
          <w:szCs w:val="28"/>
          <w:lang w:eastAsia="ru-RU"/>
        </w:rPr>
        <w:t>Кванториума</w:t>
      </w:r>
      <w:proofErr w:type="spellEnd"/>
      <w:r w:rsidR="00090A0B" w:rsidRPr="00090A0B">
        <w:rPr>
          <w:rFonts w:ascii="Times New Roman" w:eastAsia="Times New Roman" w:hAnsi="Times New Roman"/>
          <w:sz w:val="28"/>
          <w:szCs w:val="28"/>
          <w:lang w:eastAsia="ru-RU"/>
        </w:rPr>
        <w:t xml:space="preserve"> будет реализовываться обучение детей программам инженерной направленности, а также практико-ориентированное обучение педагогов школ и учрежде</w:t>
      </w:r>
      <w:r w:rsidR="00090A0B">
        <w:rPr>
          <w:rFonts w:ascii="Times New Roman" w:eastAsia="Times New Roman" w:hAnsi="Times New Roman"/>
          <w:sz w:val="28"/>
          <w:szCs w:val="28"/>
          <w:lang w:eastAsia="ru-RU"/>
        </w:rPr>
        <w:t>ний дополнительного образован</w:t>
      </w:r>
      <w:r w:rsidR="00A5389B">
        <w:rPr>
          <w:rFonts w:ascii="Times New Roman" w:eastAsia="Times New Roman" w:hAnsi="Times New Roman"/>
          <w:sz w:val="28"/>
          <w:szCs w:val="28"/>
          <w:lang w:eastAsia="ru-RU"/>
        </w:rPr>
        <w:t xml:space="preserve">ия </w:t>
      </w:r>
      <w:r w:rsidR="00090A0B" w:rsidRPr="00090A0B">
        <w:rPr>
          <w:rFonts w:ascii="Times New Roman" w:eastAsia="Times New Roman" w:hAnsi="Times New Roman"/>
          <w:sz w:val="28"/>
          <w:szCs w:val="28"/>
          <w:lang w:eastAsia="ru-RU"/>
        </w:rPr>
        <w:t>технической направленности.</w:t>
      </w:r>
      <w:r w:rsidR="00921602">
        <w:t xml:space="preserve"> </w:t>
      </w:r>
      <w:r w:rsidR="00090A0B" w:rsidRPr="00090A0B">
        <w:rPr>
          <w:rFonts w:ascii="Times New Roman" w:eastAsia="Times New Roman" w:hAnsi="Times New Roman"/>
          <w:sz w:val="28"/>
          <w:szCs w:val="28"/>
          <w:lang w:eastAsia="ru-RU"/>
        </w:rPr>
        <w:t xml:space="preserve">Мобильный технопарк создан в рамках реализации регионального проекта «Успех каждого ребенка» нацпроекта «Образование» для детей, проживающих в сельской местности и малых городах, на базе </w:t>
      </w:r>
      <w:r w:rsidR="00090A0B">
        <w:rPr>
          <w:rFonts w:ascii="Times New Roman" w:eastAsia="Times New Roman" w:hAnsi="Times New Roman"/>
          <w:sz w:val="28"/>
          <w:szCs w:val="28"/>
          <w:lang w:eastAsia="ru-RU"/>
        </w:rPr>
        <w:t>стационарного «</w:t>
      </w:r>
      <w:proofErr w:type="spellStart"/>
      <w:r w:rsidR="00090A0B">
        <w:rPr>
          <w:rFonts w:ascii="Times New Roman" w:eastAsia="Times New Roman" w:hAnsi="Times New Roman"/>
          <w:sz w:val="28"/>
          <w:szCs w:val="28"/>
          <w:lang w:eastAsia="ru-RU"/>
        </w:rPr>
        <w:t>Кванториума</w:t>
      </w:r>
      <w:proofErr w:type="spellEnd"/>
      <w:r w:rsidR="00090A0B">
        <w:rPr>
          <w:rFonts w:ascii="Times New Roman" w:eastAsia="Times New Roman" w:hAnsi="Times New Roman"/>
          <w:sz w:val="28"/>
          <w:szCs w:val="28"/>
          <w:lang w:eastAsia="ru-RU"/>
        </w:rPr>
        <w:t xml:space="preserve">» в городе </w:t>
      </w:r>
      <w:r w:rsidR="00090A0B" w:rsidRPr="00090A0B">
        <w:rPr>
          <w:rFonts w:ascii="Times New Roman" w:eastAsia="Times New Roman" w:hAnsi="Times New Roman"/>
          <w:sz w:val="28"/>
          <w:szCs w:val="28"/>
          <w:lang w:eastAsia="ru-RU"/>
        </w:rPr>
        <w:t>Всеволожск.</w:t>
      </w:r>
    </w:p>
    <w:p w14:paraId="63DCE025" w14:textId="77777777" w:rsidR="00304E0F" w:rsidRPr="00304E0F" w:rsidRDefault="00304E0F" w:rsidP="007B7B68">
      <w:pPr>
        <w:spacing w:after="0" w:line="240" w:lineRule="auto"/>
        <w:jc w:val="both"/>
        <w:rPr>
          <w:rFonts w:ascii="Times New Roman" w:eastAsia="Times New Roman" w:hAnsi="Times New Roman"/>
          <w:sz w:val="28"/>
          <w:szCs w:val="28"/>
          <w:lang w:eastAsia="ru-RU"/>
        </w:rPr>
      </w:pPr>
    </w:p>
    <w:p w14:paraId="2B8FCE6C" w14:textId="77777777" w:rsidR="006F21D6" w:rsidRPr="002457C3" w:rsidRDefault="006F21D6" w:rsidP="007B7B68">
      <w:pPr>
        <w:pStyle w:val="a8"/>
        <w:numPr>
          <w:ilvl w:val="1"/>
          <w:numId w:val="1"/>
        </w:numPr>
        <w:spacing w:after="0" w:line="240" w:lineRule="auto"/>
        <w:ind w:left="0" w:firstLine="851"/>
        <w:jc w:val="both"/>
        <w:rPr>
          <w:rFonts w:ascii="Times New Roman" w:hAnsi="Times New Roman"/>
          <w:b/>
          <w:sz w:val="28"/>
          <w:szCs w:val="28"/>
        </w:rPr>
      </w:pPr>
      <w:r w:rsidRPr="002457C3">
        <w:rPr>
          <w:rFonts w:ascii="Times New Roman" w:hAnsi="Times New Roman"/>
          <w:b/>
          <w:sz w:val="28"/>
          <w:szCs w:val="28"/>
        </w:rPr>
        <w:t>Социальная защита</w:t>
      </w:r>
    </w:p>
    <w:p w14:paraId="46EEDD0D" w14:textId="77777777" w:rsidR="00CD256C" w:rsidRPr="00EF3416" w:rsidRDefault="000C6C9E" w:rsidP="007B7B68">
      <w:pPr>
        <w:pStyle w:val="a8"/>
        <w:spacing w:after="0" w:line="240" w:lineRule="auto"/>
        <w:ind w:left="0"/>
        <w:jc w:val="both"/>
        <w:rPr>
          <w:rFonts w:ascii="Times New Roman" w:hAnsi="Times New Roman"/>
          <w:b/>
          <w:sz w:val="28"/>
          <w:szCs w:val="28"/>
        </w:rPr>
      </w:pPr>
      <w:r w:rsidRPr="00EF3416">
        <w:rPr>
          <w:noProof/>
          <w:lang w:eastAsia="ru-RU"/>
        </w:rPr>
        <w:drawing>
          <wp:anchor distT="0" distB="0" distL="114300" distR="114300" simplePos="0" relativeHeight="251662848" behindDoc="0" locked="0" layoutInCell="1" allowOverlap="1" wp14:anchorId="3519256B" wp14:editId="20BD48B3">
            <wp:simplePos x="0" y="0"/>
            <wp:positionH relativeFrom="column">
              <wp:posOffset>-3810</wp:posOffset>
            </wp:positionH>
            <wp:positionV relativeFrom="paragraph">
              <wp:posOffset>202565</wp:posOffset>
            </wp:positionV>
            <wp:extent cx="2276475" cy="1438275"/>
            <wp:effectExtent l="0" t="0" r="9525" b="9525"/>
            <wp:wrapSquare wrapText="bothSides"/>
            <wp:docPr id="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pic:spPr>
                </pic:pic>
              </a:graphicData>
            </a:graphic>
            <wp14:sizeRelH relativeFrom="page">
              <wp14:pctWidth>0</wp14:pctWidth>
            </wp14:sizeRelH>
            <wp14:sizeRelV relativeFrom="page">
              <wp14:pctHeight>0</wp14:pctHeight>
            </wp14:sizeRelV>
          </wp:anchor>
        </w:drawing>
      </w:r>
    </w:p>
    <w:p w14:paraId="54A31111" w14:textId="77777777" w:rsidR="00531CF8" w:rsidRPr="00EF3416" w:rsidRDefault="009C3F39" w:rsidP="007B7B68">
      <w:pPr>
        <w:shd w:val="clear" w:color="auto" w:fill="FFFFFF"/>
        <w:spacing w:after="0" w:line="240" w:lineRule="auto"/>
        <w:ind w:right="29" w:firstLine="709"/>
        <w:jc w:val="both"/>
        <w:rPr>
          <w:rFonts w:ascii="Times New Roman" w:hAnsi="Times New Roman"/>
          <w:color w:val="000000"/>
          <w:sz w:val="28"/>
          <w:szCs w:val="28"/>
        </w:rPr>
      </w:pPr>
      <w:r w:rsidRPr="004A52E8">
        <w:rPr>
          <w:rFonts w:ascii="Times New Roman" w:hAnsi="Times New Roman"/>
          <w:color w:val="000000"/>
          <w:sz w:val="28"/>
          <w:szCs w:val="28"/>
          <w:u w:val="single"/>
        </w:rPr>
        <w:t>ЛОГА</w:t>
      </w:r>
      <w:r w:rsidR="000C6C9E" w:rsidRPr="004A52E8">
        <w:rPr>
          <w:rFonts w:ascii="Times New Roman" w:hAnsi="Times New Roman"/>
          <w:color w:val="000000"/>
          <w:sz w:val="28"/>
          <w:szCs w:val="28"/>
          <w:u w:val="single"/>
        </w:rPr>
        <w:t>У «Всеволожский комплексный центр социального обслуживания населения»</w:t>
      </w:r>
      <w:r w:rsidR="000C6C9E" w:rsidRPr="00EF3416">
        <w:rPr>
          <w:rFonts w:ascii="Times New Roman" w:hAnsi="Times New Roman"/>
          <w:color w:val="000000"/>
          <w:sz w:val="28"/>
          <w:szCs w:val="28"/>
        </w:rPr>
        <w:t xml:space="preserve"> (далее - Центр) предоставляет социальное обслуживание гражданам, признанным нуждающимися в социальном обслуживании (далее - получатели социальных услуг) через различные формы социального обслуживания, в соответствии с действующим законодательством Российской Федерации и Ленинградской области, а также реализует технологии социального обслуживания и мероприятия по социальному сопровождению граждан.</w:t>
      </w:r>
      <w:r w:rsidR="00531CF8" w:rsidRPr="00EF3416">
        <w:rPr>
          <w:rFonts w:ascii="Times New Roman" w:hAnsi="Times New Roman"/>
          <w:color w:val="000000"/>
          <w:sz w:val="28"/>
          <w:szCs w:val="28"/>
        </w:rPr>
        <w:t xml:space="preserve"> </w:t>
      </w:r>
    </w:p>
    <w:p w14:paraId="0ED28EBF" w14:textId="77777777" w:rsidR="00531CF8" w:rsidRPr="00EF3416" w:rsidRDefault="004A52E8" w:rsidP="007B7B68">
      <w:pPr>
        <w:shd w:val="clear" w:color="auto" w:fill="FFFFFF"/>
        <w:spacing w:after="0" w:line="240" w:lineRule="auto"/>
        <w:ind w:right="29" w:firstLine="506"/>
        <w:jc w:val="both"/>
        <w:rPr>
          <w:rFonts w:ascii="Times New Roman" w:hAnsi="Times New Roman"/>
          <w:color w:val="000000"/>
          <w:sz w:val="28"/>
          <w:szCs w:val="28"/>
        </w:rPr>
      </w:pPr>
      <w:r w:rsidRPr="004A52E8">
        <w:rPr>
          <w:rFonts w:ascii="Times New Roman" w:hAnsi="Times New Roman"/>
          <w:color w:val="000000"/>
          <w:sz w:val="28"/>
          <w:szCs w:val="28"/>
        </w:rPr>
        <w:t>Структурные подразделения</w:t>
      </w:r>
      <w:r w:rsidR="00531CF8" w:rsidRPr="00EF3416">
        <w:rPr>
          <w:rFonts w:ascii="Times New Roman" w:hAnsi="Times New Roman"/>
          <w:color w:val="000000"/>
          <w:sz w:val="28"/>
          <w:szCs w:val="28"/>
        </w:rPr>
        <w:t xml:space="preserve">: </w:t>
      </w:r>
    </w:p>
    <w:p w14:paraId="3EBAF97F" w14:textId="77777777" w:rsidR="000C6C9E"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 </w:t>
      </w:r>
      <w:r w:rsidR="004A52E8">
        <w:rPr>
          <w:rFonts w:ascii="Times New Roman" w:hAnsi="Times New Roman"/>
          <w:color w:val="000000"/>
          <w:sz w:val="28"/>
          <w:szCs w:val="28"/>
        </w:rPr>
        <w:t>п</w:t>
      </w:r>
      <w:r w:rsidR="004A52E8" w:rsidRPr="004A52E8">
        <w:rPr>
          <w:rFonts w:ascii="Times New Roman" w:hAnsi="Times New Roman"/>
          <w:color w:val="000000"/>
          <w:sz w:val="28"/>
          <w:szCs w:val="28"/>
        </w:rPr>
        <w:t>одразделение для предоставления социальных услуг несовершеннолетним детям и детям-инвалидам</w:t>
      </w:r>
      <w:r w:rsidR="004A52E8">
        <w:rPr>
          <w:rFonts w:ascii="Times New Roman" w:hAnsi="Times New Roman"/>
          <w:color w:val="000000"/>
          <w:sz w:val="28"/>
          <w:szCs w:val="28"/>
        </w:rPr>
        <w:t>;</w:t>
      </w:r>
      <w:r w:rsidR="004A52E8" w:rsidRPr="00EF3416">
        <w:rPr>
          <w:rFonts w:ascii="Times New Roman" w:hAnsi="Times New Roman"/>
          <w:color w:val="000000"/>
          <w:sz w:val="28"/>
          <w:szCs w:val="28"/>
        </w:rPr>
        <w:t xml:space="preserve"> </w:t>
      </w:r>
      <w:r w:rsidRPr="00EF3416">
        <w:rPr>
          <w:rFonts w:ascii="Times New Roman" w:hAnsi="Times New Roman"/>
          <w:color w:val="000000"/>
          <w:sz w:val="28"/>
          <w:szCs w:val="28"/>
        </w:rPr>
        <w:t xml:space="preserve">г. Всеволожск, ул. </w:t>
      </w:r>
      <w:proofErr w:type="spellStart"/>
      <w:r w:rsidRPr="00EF3416">
        <w:rPr>
          <w:rFonts w:ascii="Times New Roman" w:hAnsi="Times New Roman"/>
          <w:color w:val="000000"/>
          <w:sz w:val="28"/>
          <w:szCs w:val="28"/>
        </w:rPr>
        <w:t>Шишканя</w:t>
      </w:r>
      <w:proofErr w:type="spellEnd"/>
      <w:r w:rsidRPr="00EF3416">
        <w:rPr>
          <w:rFonts w:ascii="Times New Roman" w:hAnsi="Times New Roman"/>
          <w:color w:val="000000"/>
          <w:sz w:val="28"/>
          <w:szCs w:val="28"/>
        </w:rPr>
        <w:t>, д. 21;</w:t>
      </w:r>
    </w:p>
    <w:p w14:paraId="26025B40"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 </w:t>
      </w:r>
      <w:r w:rsidR="004A52E8">
        <w:rPr>
          <w:rFonts w:ascii="Times New Roman" w:hAnsi="Times New Roman"/>
          <w:color w:val="000000"/>
          <w:sz w:val="28"/>
          <w:szCs w:val="28"/>
        </w:rPr>
        <w:t>п</w:t>
      </w:r>
      <w:r w:rsidR="004A52E8" w:rsidRPr="004A52E8">
        <w:rPr>
          <w:rFonts w:ascii="Times New Roman" w:hAnsi="Times New Roman"/>
          <w:color w:val="000000"/>
          <w:sz w:val="28"/>
          <w:szCs w:val="28"/>
        </w:rPr>
        <w:t xml:space="preserve">одразделение для предоставления социальных </w:t>
      </w:r>
      <w:r w:rsidR="004A52E8">
        <w:rPr>
          <w:rFonts w:ascii="Times New Roman" w:hAnsi="Times New Roman"/>
          <w:color w:val="000000"/>
          <w:sz w:val="28"/>
          <w:szCs w:val="28"/>
        </w:rPr>
        <w:t xml:space="preserve">услуг пожилым людям </w:t>
      </w:r>
      <w:r w:rsidR="00151DB7">
        <w:rPr>
          <w:rFonts w:ascii="Times New Roman" w:hAnsi="Times New Roman"/>
          <w:color w:val="000000"/>
          <w:sz w:val="28"/>
          <w:szCs w:val="28"/>
        </w:rPr>
        <w:t xml:space="preserve">                         </w:t>
      </w:r>
      <w:r w:rsidR="004A52E8">
        <w:rPr>
          <w:rFonts w:ascii="Times New Roman" w:hAnsi="Times New Roman"/>
          <w:color w:val="000000"/>
          <w:sz w:val="28"/>
          <w:szCs w:val="28"/>
        </w:rPr>
        <w:t xml:space="preserve">и инвалидам; </w:t>
      </w:r>
      <w:r w:rsidRPr="00EF3416">
        <w:rPr>
          <w:rFonts w:ascii="Times New Roman" w:hAnsi="Times New Roman"/>
          <w:color w:val="000000"/>
          <w:sz w:val="28"/>
          <w:szCs w:val="28"/>
        </w:rPr>
        <w:t>пос. Романовка, дом 14;</w:t>
      </w:r>
    </w:p>
    <w:p w14:paraId="43735F1F" w14:textId="77777777" w:rsidR="00531CF8"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 </w:t>
      </w:r>
      <w:r w:rsidR="004A52E8">
        <w:rPr>
          <w:rFonts w:ascii="Times New Roman" w:hAnsi="Times New Roman"/>
          <w:color w:val="000000"/>
          <w:sz w:val="28"/>
          <w:szCs w:val="28"/>
        </w:rPr>
        <w:t>п</w:t>
      </w:r>
      <w:r w:rsidR="004A52E8" w:rsidRPr="004A52E8">
        <w:rPr>
          <w:rFonts w:ascii="Times New Roman" w:hAnsi="Times New Roman"/>
          <w:color w:val="000000"/>
          <w:sz w:val="28"/>
          <w:szCs w:val="28"/>
        </w:rPr>
        <w:t xml:space="preserve">одразделение для предоставления социальных </w:t>
      </w:r>
      <w:r w:rsidR="004A52E8">
        <w:rPr>
          <w:rFonts w:ascii="Times New Roman" w:hAnsi="Times New Roman"/>
          <w:color w:val="000000"/>
          <w:sz w:val="28"/>
          <w:szCs w:val="28"/>
        </w:rPr>
        <w:t xml:space="preserve">услуг пожилым людям </w:t>
      </w:r>
      <w:r w:rsidR="00151DB7">
        <w:rPr>
          <w:rFonts w:ascii="Times New Roman" w:hAnsi="Times New Roman"/>
          <w:color w:val="000000"/>
          <w:sz w:val="28"/>
          <w:szCs w:val="28"/>
        </w:rPr>
        <w:t xml:space="preserve">                        </w:t>
      </w:r>
      <w:r w:rsidR="004A52E8">
        <w:rPr>
          <w:rFonts w:ascii="Times New Roman" w:hAnsi="Times New Roman"/>
          <w:color w:val="000000"/>
          <w:sz w:val="28"/>
          <w:szCs w:val="28"/>
        </w:rPr>
        <w:t xml:space="preserve">и инвалидам; </w:t>
      </w:r>
      <w:r w:rsidRPr="00EF3416">
        <w:rPr>
          <w:rFonts w:ascii="Times New Roman" w:hAnsi="Times New Roman"/>
          <w:color w:val="000000"/>
          <w:sz w:val="28"/>
          <w:szCs w:val="28"/>
        </w:rPr>
        <w:t>пос. Кузьмоловский, ул. Пионерская, дом 2</w:t>
      </w:r>
      <w:r w:rsidR="004A52E8">
        <w:rPr>
          <w:rFonts w:ascii="Times New Roman" w:hAnsi="Times New Roman"/>
          <w:color w:val="000000"/>
          <w:sz w:val="28"/>
          <w:szCs w:val="28"/>
        </w:rPr>
        <w:t>.</w:t>
      </w:r>
    </w:p>
    <w:p w14:paraId="3C14FCEE" w14:textId="77777777" w:rsidR="004A52E8" w:rsidRPr="004A52E8" w:rsidRDefault="004A52E8" w:rsidP="007B7B68">
      <w:pPr>
        <w:shd w:val="clear" w:color="auto" w:fill="FFFFFF"/>
        <w:spacing w:after="0" w:line="240" w:lineRule="auto"/>
        <w:ind w:right="29" w:firstLine="506"/>
        <w:jc w:val="both"/>
        <w:rPr>
          <w:rFonts w:ascii="Times New Roman" w:hAnsi="Times New Roman"/>
          <w:color w:val="000000"/>
          <w:sz w:val="14"/>
          <w:szCs w:val="14"/>
        </w:rPr>
      </w:pPr>
    </w:p>
    <w:p w14:paraId="0C381A0B" w14:textId="77777777" w:rsidR="0016425F" w:rsidRPr="00EF3416" w:rsidRDefault="0016425F"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Также, на территории Всеволожского района функционируют следующие учреждения социального обслуживания:</w:t>
      </w:r>
    </w:p>
    <w:p w14:paraId="5F4BDAD5"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u w:val="single"/>
        </w:rPr>
        <w:t>ЛОГБУ «Всеволожский ДИ»</w:t>
      </w:r>
    </w:p>
    <w:p w14:paraId="7C16F81D"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Адрес: пос. им. Свердлова, ул. Садовая, д. 13</w:t>
      </w:r>
      <w:r w:rsidR="00CF282D" w:rsidRPr="00EF3416">
        <w:rPr>
          <w:rFonts w:ascii="Times New Roman" w:hAnsi="Times New Roman"/>
          <w:color w:val="000000"/>
          <w:sz w:val="28"/>
          <w:szCs w:val="28"/>
        </w:rPr>
        <w:t>;</w:t>
      </w:r>
    </w:p>
    <w:p w14:paraId="18396F77"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u w:val="single"/>
        </w:rPr>
        <w:lastRenderedPageBreak/>
        <w:t>ООО «Пансионат для пожилых людей «Невская Дубровка»</w:t>
      </w:r>
    </w:p>
    <w:p w14:paraId="6E75F6AE"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Адрес: </w:t>
      </w:r>
      <w:proofErr w:type="spellStart"/>
      <w:r w:rsidRPr="00EF3416">
        <w:rPr>
          <w:rFonts w:ascii="Times New Roman" w:hAnsi="Times New Roman"/>
          <w:color w:val="000000"/>
          <w:sz w:val="28"/>
          <w:szCs w:val="28"/>
        </w:rPr>
        <w:t>пгт</w:t>
      </w:r>
      <w:proofErr w:type="spellEnd"/>
      <w:r w:rsidRPr="00EF3416">
        <w:rPr>
          <w:rFonts w:ascii="Times New Roman" w:hAnsi="Times New Roman"/>
          <w:color w:val="000000"/>
          <w:sz w:val="28"/>
          <w:szCs w:val="28"/>
        </w:rPr>
        <w:t>. Дубровка, ул. Пионерская, д. 10</w:t>
      </w:r>
      <w:r w:rsidR="00CF282D" w:rsidRPr="00EF3416">
        <w:rPr>
          <w:rFonts w:ascii="Times New Roman" w:hAnsi="Times New Roman"/>
          <w:color w:val="000000"/>
          <w:sz w:val="28"/>
          <w:szCs w:val="28"/>
        </w:rPr>
        <w:t>;</w:t>
      </w:r>
    </w:p>
    <w:p w14:paraId="3E8551DE" w14:textId="77777777" w:rsidR="00531CF8" w:rsidRPr="00304E0F" w:rsidRDefault="00531CF8" w:rsidP="00304E0F">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u w:val="single"/>
        </w:rPr>
        <w:t>ЧУ «</w:t>
      </w:r>
      <w:proofErr w:type="spellStart"/>
      <w:r w:rsidRPr="00EF3416">
        <w:rPr>
          <w:rFonts w:ascii="Times New Roman" w:hAnsi="Times New Roman"/>
          <w:color w:val="000000"/>
          <w:sz w:val="28"/>
          <w:szCs w:val="28"/>
          <w:u w:val="single"/>
        </w:rPr>
        <w:t>Колтушский</w:t>
      </w:r>
      <w:proofErr w:type="spellEnd"/>
      <w:r w:rsidRPr="00EF3416">
        <w:rPr>
          <w:rFonts w:ascii="Times New Roman" w:hAnsi="Times New Roman"/>
          <w:color w:val="000000"/>
          <w:sz w:val="28"/>
          <w:szCs w:val="28"/>
          <w:u w:val="single"/>
        </w:rPr>
        <w:t xml:space="preserve"> центр социально-диагностич</w:t>
      </w:r>
      <w:r w:rsidR="00304E0F">
        <w:rPr>
          <w:rFonts w:ascii="Times New Roman" w:hAnsi="Times New Roman"/>
          <w:color w:val="000000"/>
          <w:sz w:val="28"/>
          <w:szCs w:val="28"/>
          <w:u w:val="single"/>
        </w:rPr>
        <w:t xml:space="preserve">еского обслуживания населения» </w:t>
      </w:r>
      <w:r w:rsidRPr="00EF3416">
        <w:rPr>
          <w:rFonts w:ascii="Times New Roman" w:hAnsi="Times New Roman"/>
          <w:color w:val="000000"/>
          <w:sz w:val="28"/>
          <w:szCs w:val="28"/>
        </w:rPr>
        <w:t xml:space="preserve">Адрес: д. </w:t>
      </w:r>
      <w:proofErr w:type="spellStart"/>
      <w:r w:rsidRPr="00EF3416">
        <w:rPr>
          <w:rFonts w:ascii="Times New Roman" w:hAnsi="Times New Roman"/>
          <w:color w:val="000000"/>
          <w:sz w:val="28"/>
          <w:szCs w:val="28"/>
        </w:rPr>
        <w:t>Колбино</w:t>
      </w:r>
      <w:proofErr w:type="spellEnd"/>
      <w:r w:rsidRPr="00EF3416">
        <w:rPr>
          <w:rFonts w:ascii="Times New Roman" w:hAnsi="Times New Roman"/>
          <w:color w:val="000000"/>
          <w:sz w:val="28"/>
          <w:szCs w:val="28"/>
        </w:rPr>
        <w:t>, д. 25</w:t>
      </w:r>
      <w:r w:rsidR="00CF282D" w:rsidRPr="00EF3416">
        <w:rPr>
          <w:rFonts w:ascii="Times New Roman" w:hAnsi="Times New Roman"/>
          <w:color w:val="000000"/>
          <w:sz w:val="28"/>
          <w:szCs w:val="28"/>
        </w:rPr>
        <w:t>;</w:t>
      </w:r>
    </w:p>
    <w:p w14:paraId="1BA297C7" w14:textId="5137DADF"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u w:val="single"/>
        </w:rPr>
        <w:t>ООО «Социальный гериатрический центр «Опека комфорт» (обособленное подразделение)</w:t>
      </w:r>
    </w:p>
    <w:p w14:paraId="47A576DF"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Адрес:</w:t>
      </w:r>
    </w:p>
    <w:p w14:paraId="31CE3117" w14:textId="0FC4CD5A"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г. Всеволожск, ул. Некрасова, д. 2</w:t>
      </w:r>
      <w:r w:rsidR="00CF282D" w:rsidRPr="00EF3416">
        <w:rPr>
          <w:rFonts w:ascii="Times New Roman" w:hAnsi="Times New Roman"/>
          <w:color w:val="000000"/>
          <w:sz w:val="28"/>
          <w:szCs w:val="28"/>
        </w:rPr>
        <w:t>,</w:t>
      </w:r>
    </w:p>
    <w:p w14:paraId="4E3DFE4B" w14:textId="076800BB"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г. Всеволожск, пр. Достоевского, д. 56</w:t>
      </w:r>
      <w:r w:rsidR="00CF282D" w:rsidRPr="00EF3416">
        <w:rPr>
          <w:rFonts w:ascii="Times New Roman" w:hAnsi="Times New Roman"/>
          <w:color w:val="000000"/>
          <w:sz w:val="28"/>
          <w:szCs w:val="28"/>
        </w:rPr>
        <w:t>;</w:t>
      </w:r>
    </w:p>
    <w:p w14:paraId="3B517344" w14:textId="77777777"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u w:val="single"/>
        </w:rPr>
        <w:t>Фонд «Пансионат для пожилых людей»</w:t>
      </w:r>
    </w:p>
    <w:p w14:paraId="3EBFC062" w14:textId="42939421" w:rsidR="00CF282D"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Адрес: </w:t>
      </w:r>
    </w:p>
    <w:p w14:paraId="5D4450C8" w14:textId="25214642"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 д. </w:t>
      </w:r>
      <w:proofErr w:type="spellStart"/>
      <w:r w:rsidRPr="00EF3416">
        <w:rPr>
          <w:rFonts w:ascii="Times New Roman" w:hAnsi="Times New Roman"/>
          <w:color w:val="000000"/>
          <w:sz w:val="28"/>
          <w:szCs w:val="28"/>
        </w:rPr>
        <w:t>Васкелово</w:t>
      </w:r>
      <w:proofErr w:type="spellEnd"/>
      <w:r w:rsidRPr="00EF3416">
        <w:rPr>
          <w:rFonts w:ascii="Times New Roman" w:hAnsi="Times New Roman"/>
          <w:color w:val="000000"/>
          <w:sz w:val="28"/>
          <w:szCs w:val="28"/>
        </w:rPr>
        <w:t>, ул. Ленинградское шоссе, д. 60</w:t>
      </w:r>
      <w:r w:rsidR="00CF282D" w:rsidRPr="00EF3416">
        <w:rPr>
          <w:rFonts w:ascii="Times New Roman" w:hAnsi="Times New Roman"/>
          <w:color w:val="000000"/>
          <w:sz w:val="28"/>
          <w:szCs w:val="28"/>
        </w:rPr>
        <w:t>,</w:t>
      </w:r>
    </w:p>
    <w:p w14:paraId="20DBF90D" w14:textId="34A919F2" w:rsidR="00531CF8" w:rsidRPr="00EF3416" w:rsidRDefault="00531CF8" w:rsidP="007B7B68">
      <w:pPr>
        <w:shd w:val="clear" w:color="auto" w:fill="FFFFFF"/>
        <w:spacing w:after="0" w:line="240" w:lineRule="auto"/>
        <w:ind w:right="29" w:firstLine="506"/>
        <w:jc w:val="both"/>
        <w:rPr>
          <w:rFonts w:ascii="Times New Roman" w:hAnsi="Times New Roman"/>
          <w:color w:val="000000"/>
          <w:sz w:val="28"/>
          <w:szCs w:val="28"/>
        </w:rPr>
      </w:pPr>
      <w:r w:rsidRPr="00EF3416">
        <w:rPr>
          <w:rFonts w:ascii="Times New Roman" w:hAnsi="Times New Roman"/>
          <w:color w:val="000000"/>
          <w:sz w:val="28"/>
          <w:szCs w:val="28"/>
        </w:rPr>
        <w:t xml:space="preserve">- </w:t>
      </w:r>
      <w:proofErr w:type="spellStart"/>
      <w:r w:rsidRPr="00EF3416">
        <w:rPr>
          <w:rFonts w:ascii="Times New Roman" w:hAnsi="Times New Roman"/>
          <w:color w:val="000000"/>
          <w:sz w:val="28"/>
          <w:szCs w:val="28"/>
        </w:rPr>
        <w:t>Лесколово</w:t>
      </w:r>
      <w:proofErr w:type="spellEnd"/>
      <w:r w:rsidRPr="00EF3416">
        <w:rPr>
          <w:rFonts w:ascii="Times New Roman" w:hAnsi="Times New Roman"/>
          <w:color w:val="000000"/>
          <w:sz w:val="28"/>
          <w:szCs w:val="28"/>
        </w:rPr>
        <w:t xml:space="preserve"> массив</w:t>
      </w:r>
      <w:r w:rsidR="00CF282D" w:rsidRPr="00EF3416">
        <w:rPr>
          <w:rFonts w:ascii="Times New Roman" w:hAnsi="Times New Roman"/>
          <w:color w:val="000000"/>
          <w:sz w:val="28"/>
          <w:szCs w:val="28"/>
        </w:rPr>
        <w:t xml:space="preserve">, </w:t>
      </w:r>
      <w:proofErr w:type="spellStart"/>
      <w:r w:rsidR="00CF282D" w:rsidRPr="00EF3416">
        <w:rPr>
          <w:rFonts w:ascii="Times New Roman" w:hAnsi="Times New Roman"/>
          <w:color w:val="000000"/>
          <w:sz w:val="28"/>
          <w:szCs w:val="28"/>
        </w:rPr>
        <w:t>Киссолово</w:t>
      </w:r>
      <w:proofErr w:type="spellEnd"/>
      <w:r w:rsidR="00CF282D" w:rsidRPr="00EF3416">
        <w:rPr>
          <w:rFonts w:ascii="Times New Roman" w:hAnsi="Times New Roman"/>
          <w:color w:val="000000"/>
          <w:sz w:val="28"/>
          <w:szCs w:val="28"/>
        </w:rPr>
        <w:t xml:space="preserve"> поселок, уч. 216;</w:t>
      </w:r>
    </w:p>
    <w:p w14:paraId="31EE2CE2" w14:textId="4DCBBCA1" w:rsidR="00CF282D" w:rsidRDefault="00CF282D" w:rsidP="007B7B68">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u w:val="single"/>
        </w:rPr>
        <w:t>ООО «Реабилитационно-Восстановительный Центр «Лесное»</w:t>
      </w:r>
    </w:p>
    <w:p w14:paraId="193CA6AE" w14:textId="05B2F49C" w:rsidR="00E64FEB" w:rsidRDefault="00E64FEB" w:rsidP="007B7B68">
      <w:pPr>
        <w:shd w:val="clear" w:color="auto" w:fill="FFFFFF"/>
        <w:spacing w:after="0" w:line="240" w:lineRule="auto"/>
        <w:ind w:right="29" w:firstLine="506"/>
        <w:jc w:val="both"/>
        <w:rPr>
          <w:rFonts w:ascii="Times New Roman" w:hAnsi="Times New Roman"/>
          <w:color w:val="000000"/>
          <w:sz w:val="28"/>
          <w:szCs w:val="28"/>
          <w:u w:val="single"/>
        </w:rPr>
      </w:pPr>
      <w:r w:rsidRPr="00EF3416">
        <w:rPr>
          <w:rFonts w:ascii="Times New Roman" w:hAnsi="Times New Roman"/>
          <w:color w:val="000000"/>
          <w:sz w:val="28"/>
          <w:szCs w:val="28"/>
        </w:rPr>
        <w:t>Адрес: г. Всеволожск, Грибоедова пр., д. 110Б</w:t>
      </w:r>
    </w:p>
    <w:p w14:paraId="46D32D1D" w14:textId="066EC94E" w:rsidR="00E64FEB" w:rsidRPr="00EF3416" w:rsidRDefault="00160E41" w:rsidP="00160E41">
      <w:pPr>
        <w:shd w:val="clear" w:color="auto" w:fill="FFFFFF"/>
        <w:spacing w:after="0" w:line="240" w:lineRule="auto"/>
        <w:ind w:right="29"/>
        <w:jc w:val="both"/>
        <w:rPr>
          <w:rFonts w:ascii="Times New Roman" w:hAnsi="Times New Roman"/>
          <w:color w:val="000000"/>
          <w:sz w:val="28"/>
          <w:szCs w:val="28"/>
          <w:u w:val="single"/>
        </w:rPr>
      </w:pPr>
      <w:r w:rsidRPr="00160E41">
        <w:rPr>
          <w:rFonts w:ascii="Times New Roman" w:hAnsi="Times New Roman"/>
          <w:noProof/>
          <w:color w:val="000000"/>
          <w:sz w:val="28"/>
          <w:szCs w:val="28"/>
          <w:lang w:eastAsia="ru-RU"/>
        </w:rPr>
        <w:drawing>
          <wp:anchor distT="0" distB="0" distL="114300" distR="114300" simplePos="0" relativeHeight="251678208" behindDoc="0" locked="0" layoutInCell="1" allowOverlap="1" wp14:anchorId="2A1476CB" wp14:editId="15AE572E">
            <wp:simplePos x="0" y="0"/>
            <wp:positionH relativeFrom="column">
              <wp:posOffset>22860</wp:posOffset>
            </wp:positionH>
            <wp:positionV relativeFrom="paragraph">
              <wp:posOffset>144780</wp:posOffset>
            </wp:positionV>
            <wp:extent cx="2400300" cy="1807845"/>
            <wp:effectExtent l="0" t="0" r="0" b="1905"/>
            <wp:wrapSquare wrapText="bothSides"/>
            <wp:docPr id="2" name="Рисунок 2" descr="https://tyumen.aira.ru/upload/iblock/4ca/4ca96d6fb6fbad97ada2b5fca27ae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yumen.aira.ru/upload/iblock/4ca/4ca96d6fb6fbad97ada2b5fca27ae9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68B73" w14:textId="593FFA36" w:rsidR="00297B5F" w:rsidRPr="00297B5F" w:rsidRDefault="00160E41" w:rsidP="00E64FEB">
      <w:pPr>
        <w:shd w:val="clear" w:color="auto" w:fill="FFFFFF"/>
        <w:spacing w:after="0" w:line="240" w:lineRule="auto"/>
        <w:ind w:right="29"/>
        <w:jc w:val="both"/>
        <w:rPr>
          <w:rFonts w:ascii="Times New Roman" w:hAnsi="Times New Roman"/>
          <w:color w:val="000000"/>
          <w:sz w:val="28"/>
          <w:szCs w:val="28"/>
        </w:rPr>
      </w:pPr>
      <w:r w:rsidRPr="00160E41">
        <w:rPr>
          <w:rFonts w:ascii="Times New Roman" w:hAnsi="Times New Roman"/>
          <w:color w:val="000000"/>
          <w:sz w:val="28"/>
          <w:szCs w:val="28"/>
        </w:rPr>
        <w:t xml:space="preserve"> </w:t>
      </w:r>
      <w:r w:rsidR="00E64FEB" w:rsidRPr="00E64FEB">
        <w:rPr>
          <w:rFonts w:ascii="Times New Roman" w:hAnsi="Times New Roman"/>
          <w:color w:val="000000"/>
          <w:sz w:val="28"/>
          <w:szCs w:val="28"/>
        </w:rPr>
        <w:t>ГАПОУ ЛО «</w:t>
      </w:r>
      <w:proofErr w:type="spellStart"/>
      <w:r w:rsidR="00E64FEB" w:rsidRPr="00E64FEB">
        <w:rPr>
          <w:rFonts w:ascii="Times New Roman" w:hAnsi="Times New Roman"/>
          <w:color w:val="000000"/>
          <w:sz w:val="28"/>
          <w:szCs w:val="28"/>
        </w:rPr>
        <w:t>Мультицентр</w:t>
      </w:r>
      <w:proofErr w:type="spellEnd"/>
      <w:r w:rsidR="00E64FEB" w:rsidRPr="00E64FEB">
        <w:rPr>
          <w:rFonts w:ascii="Times New Roman" w:hAnsi="Times New Roman"/>
          <w:color w:val="000000"/>
          <w:sz w:val="28"/>
          <w:szCs w:val="28"/>
        </w:rPr>
        <w:t xml:space="preserve"> социальной и трудовой интеграции»</w:t>
      </w:r>
      <w:r w:rsidR="00E64FEB">
        <w:rPr>
          <w:rFonts w:ascii="Times New Roman" w:hAnsi="Times New Roman"/>
          <w:color w:val="000000"/>
          <w:sz w:val="28"/>
          <w:szCs w:val="28"/>
        </w:rPr>
        <w:t>,</w:t>
      </w:r>
      <w:r w:rsidR="00297B5F">
        <w:rPr>
          <w:rFonts w:ascii="Times New Roman" w:hAnsi="Times New Roman"/>
          <w:color w:val="000000"/>
          <w:sz w:val="28"/>
          <w:szCs w:val="28"/>
        </w:rPr>
        <w:t xml:space="preserve"> </w:t>
      </w:r>
      <w:r w:rsidR="00E64FEB">
        <w:rPr>
          <w:rFonts w:ascii="Times New Roman" w:hAnsi="Times New Roman"/>
          <w:color w:val="000000"/>
          <w:sz w:val="28"/>
          <w:szCs w:val="28"/>
        </w:rPr>
        <w:t>расположенный во Всеволожске</w:t>
      </w:r>
      <w:r w:rsidR="008021BC">
        <w:rPr>
          <w:rFonts w:ascii="Times New Roman" w:hAnsi="Times New Roman"/>
          <w:color w:val="000000"/>
          <w:sz w:val="28"/>
          <w:szCs w:val="28"/>
        </w:rPr>
        <w:t xml:space="preserve">, является </w:t>
      </w:r>
      <w:r w:rsidR="00297B5F" w:rsidRPr="00297B5F">
        <w:rPr>
          <w:rFonts w:ascii="Times New Roman" w:hAnsi="Times New Roman"/>
          <w:color w:val="000000"/>
          <w:sz w:val="28"/>
          <w:szCs w:val="28"/>
        </w:rPr>
        <w:t xml:space="preserve">уникальным образовательным учреждением, </w:t>
      </w:r>
      <w:r w:rsidR="00E64FEB" w:rsidRPr="00297B5F">
        <w:rPr>
          <w:rFonts w:ascii="Times New Roman" w:hAnsi="Times New Roman"/>
          <w:color w:val="000000"/>
          <w:sz w:val="28"/>
          <w:szCs w:val="28"/>
        </w:rPr>
        <w:t>где молодых</w:t>
      </w:r>
      <w:r w:rsidR="00297B5F" w:rsidRPr="00297B5F">
        <w:rPr>
          <w:rFonts w:ascii="Times New Roman" w:hAnsi="Times New Roman"/>
          <w:color w:val="000000"/>
          <w:sz w:val="28"/>
          <w:szCs w:val="28"/>
        </w:rPr>
        <w:t xml:space="preserve"> людей с ограниченными возможностями здоровья учат самостоятельной жизни. Кроме того, у воспитанников есть возможность освоить востребованную у работодателей специальность.</w:t>
      </w:r>
    </w:p>
    <w:p w14:paraId="14D0936C" w14:textId="1ADBAB8F" w:rsidR="00297B5F" w:rsidRDefault="00297B5F" w:rsidP="00160E41">
      <w:pPr>
        <w:shd w:val="clear" w:color="auto" w:fill="FFFFFF"/>
        <w:spacing w:after="0" w:line="240" w:lineRule="auto"/>
        <w:ind w:right="29"/>
        <w:jc w:val="both"/>
        <w:rPr>
          <w:rFonts w:ascii="Times New Roman" w:hAnsi="Times New Roman"/>
          <w:color w:val="000000"/>
          <w:sz w:val="28"/>
          <w:szCs w:val="28"/>
        </w:rPr>
      </w:pPr>
      <w:r w:rsidRPr="00297B5F">
        <w:rPr>
          <w:rFonts w:ascii="Times New Roman" w:hAnsi="Times New Roman"/>
          <w:color w:val="000000"/>
          <w:sz w:val="28"/>
          <w:szCs w:val="28"/>
        </w:rPr>
        <w:t xml:space="preserve">На базе </w:t>
      </w:r>
      <w:proofErr w:type="spellStart"/>
      <w:r w:rsidRPr="00297B5F">
        <w:rPr>
          <w:rFonts w:ascii="Times New Roman" w:hAnsi="Times New Roman"/>
          <w:color w:val="000000"/>
          <w:sz w:val="28"/>
          <w:szCs w:val="28"/>
        </w:rPr>
        <w:t>Мультицентра</w:t>
      </w:r>
      <w:proofErr w:type="spellEnd"/>
      <w:r w:rsidRPr="00297B5F">
        <w:rPr>
          <w:rFonts w:ascii="Times New Roman" w:hAnsi="Times New Roman"/>
          <w:color w:val="000000"/>
          <w:sz w:val="28"/>
          <w:szCs w:val="28"/>
        </w:rPr>
        <w:t xml:space="preserve"> находятся все необходимые ведомства: Фонд социального страхования, многофункциональный центр, Служба занятости. В перспективе — создание представительства медико-социального бюро экспертизы.</w:t>
      </w:r>
    </w:p>
    <w:p w14:paraId="20B44524" w14:textId="23276724" w:rsidR="00304E0F" w:rsidRDefault="00304E0F" w:rsidP="007B7B68">
      <w:pPr>
        <w:shd w:val="clear" w:color="auto" w:fill="FFFFFF"/>
        <w:spacing w:after="0" w:line="240" w:lineRule="auto"/>
        <w:ind w:right="29"/>
        <w:jc w:val="both"/>
        <w:rPr>
          <w:rFonts w:ascii="Times New Roman" w:hAnsi="Times New Roman"/>
          <w:color w:val="000000"/>
          <w:sz w:val="28"/>
          <w:szCs w:val="28"/>
        </w:rPr>
      </w:pPr>
    </w:p>
    <w:p w14:paraId="3ECD44AE" w14:textId="5B1DBD4F" w:rsidR="00832E5A" w:rsidRDefault="006F21D6" w:rsidP="007B7B68">
      <w:pPr>
        <w:pStyle w:val="a8"/>
        <w:numPr>
          <w:ilvl w:val="1"/>
          <w:numId w:val="1"/>
        </w:numPr>
        <w:spacing w:after="0" w:line="240" w:lineRule="auto"/>
        <w:ind w:left="0" w:firstLine="851"/>
        <w:jc w:val="both"/>
        <w:rPr>
          <w:rFonts w:ascii="Times New Roman" w:hAnsi="Times New Roman"/>
          <w:b/>
          <w:sz w:val="28"/>
          <w:szCs w:val="28"/>
        </w:rPr>
      </w:pPr>
      <w:r w:rsidRPr="00EF3416">
        <w:rPr>
          <w:rFonts w:ascii="Times New Roman" w:hAnsi="Times New Roman"/>
          <w:b/>
          <w:sz w:val="28"/>
          <w:szCs w:val="28"/>
        </w:rPr>
        <w:t>Физическая культура, спорт и туризм</w:t>
      </w:r>
    </w:p>
    <w:p w14:paraId="63D08F71" w14:textId="5EA4FFFD" w:rsidR="00311938" w:rsidRPr="009D77A4" w:rsidRDefault="00311938" w:rsidP="007B7B68">
      <w:pPr>
        <w:spacing w:after="0" w:line="240" w:lineRule="auto"/>
        <w:jc w:val="both"/>
        <w:rPr>
          <w:rFonts w:ascii="Times New Roman" w:hAnsi="Times New Roman"/>
          <w:sz w:val="20"/>
          <w:szCs w:val="20"/>
        </w:rPr>
      </w:pPr>
    </w:p>
    <w:p w14:paraId="531BBFC9" w14:textId="4FB483F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 xml:space="preserve">Во Всеволожском районе наблюдается устойчивая тенденция повышения социальной роли физической культуры и спорта. </w:t>
      </w:r>
    </w:p>
    <w:p w14:paraId="6A9964C6"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По данным государственного статистического наблюдения в 2020 году</w:t>
      </w:r>
      <w:r w:rsidRPr="007B623A">
        <w:rPr>
          <w:rFonts w:ascii="Times New Roman" w:hAnsi="Times New Roman"/>
          <w:b/>
          <w:sz w:val="28"/>
          <w:szCs w:val="24"/>
        </w:rPr>
        <w:t xml:space="preserve"> </w:t>
      </w:r>
      <w:r w:rsidRPr="007B623A">
        <w:rPr>
          <w:rFonts w:ascii="Times New Roman" w:hAnsi="Times New Roman"/>
          <w:sz w:val="28"/>
          <w:szCs w:val="24"/>
        </w:rPr>
        <w:t>численность занимающихся во Всеволожском районе составила 194 618 чел., что составляет 47,2%</w:t>
      </w:r>
      <w:r w:rsidRPr="007B623A">
        <w:rPr>
          <w:rFonts w:ascii="Times New Roman" w:hAnsi="Times New Roman"/>
          <w:b/>
          <w:sz w:val="28"/>
          <w:szCs w:val="24"/>
        </w:rPr>
        <w:t xml:space="preserve"> </w:t>
      </w:r>
      <w:r w:rsidRPr="007B623A">
        <w:rPr>
          <w:rFonts w:ascii="Times New Roman" w:hAnsi="Times New Roman"/>
          <w:sz w:val="28"/>
          <w:szCs w:val="24"/>
        </w:rPr>
        <w:t>от общей численности населения района. Положительная динамика к 2019 году составляет 2,5 %.</w:t>
      </w:r>
    </w:p>
    <w:p w14:paraId="19BBE935" w14:textId="77777777" w:rsidR="007B623A" w:rsidRDefault="007B623A" w:rsidP="007B623A">
      <w:pPr>
        <w:spacing w:after="0" w:line="240" w:lineRule="auto"/>
        <w:ind w:firstLine="709"/>
        <w:jc w:val="both"/>
        <w:rPr>
          <w:rFonts w:ascii="Times New Roman" w:hAnsi="Times New Roman"/>
          <w:sz w:val="28"/>
          <w:szCs w:val="24"/>
        </w:rPr>
      </w:pPr>
      <w:r w:rsidRPr="007B623A">
        <w:rPr>
          <w:rFonts w:ascii="Times New Roman" w:hAnsi="Times New Roman"/>
          <w:sz w:val="28"/>
          <w:szCs w:val="24"/>
        </w:rPr>
        <w:t>Всего во Всеволожском муниципальном районе культивируется около 40 видов спорта. Наиболее массовыми из них являются футбол, баскетбол, спортивное ориентирование, восточные и боевые единоборства, лыжные гонки, настольный теннис. Из областных базовых видов спорта в районе культивируются 3 вида спорта – настольный теннис, волейбол и дзюдо.</w:t>
      </w:r>
    </w:p>
    <w:p w14:paraId="58EE5199" w14:textId="77777777" w:rsidR="007B623A" w:rsidRPr="000829E0" w:rsidRDefault="007B623A" w:rsidP="007B623A">
      <w:pPr>
        <w:spacing w:after="0" w:line="240" w:lineRule="auto"/>
        <w:ind w:firstLine="709"/>
        <w:jc w:val="both"/>
        <w:rPr>
          <w:rFonts w:ascii="Times New Roman" w:hAnsi="Times New Roman"/>
          <w:sz w:val="28"/>
          <w:szCs w:val="24"/>
        </w:rPr>
      </w:pPr>
      <w:r w:rsidRPr="000829E0">
        <w:rPr>
          <w:rFonts w:ascii="Times New Roman" w:hAnsi="Times New Roman"/>
          <w:sz w:val="28"/>
          <w:szCs w:val="24"/>
        </w:rPr>
        <w:t xml:space="preserve">На территории Всеволожского района работу по спортивной подготовке осуществляет МБУ «Всеволожская спортивная школа Олимпийского резерва». В структуре спортивной школы 5 подразделений с назначением руководителей </w:t>
      </w:r>
      <w:r w:rsidRPr="000829E0">
        <w:rPr>
          <w:rFonts w:ascii="Times New Roman" w:hAnsi="Times New Roman"/>
          <w:sz w:val="28"/>
          <w:szCs w:val="24"/>
        </w:rPr>
        <w:lastRenderedPageBreak/>
        <w:t xml:space="preserve">каждого подразделения: </w:t>
      </w:r>
      <w:proofErr w:type="spellStart"/>
      <w:r w:rsidRPr="000829E0">
        <w:rPr>
          <w:rFonts w:ascii="Times New Roman" w:hAnsi="Times New Roman"/>
          <w:sz w:val="28"/>
          <w:szCs w:val="24"/>
        </w:rPr>
        <w:t>Всеволожское</w:t>
      </w:r>
      <w:proofErr w:type="spellEnd"/>
      <w:r w:rsidRPr="000829E0">
        <w:rPr>
          <w:rFonts w:ascii="Times New Roman" w:hAnsi="Times New Roman"/>
          <w:sz w:val="28"/>
          <w:szCs w:val="24"/>
        </w:rPr>
        <w:t xml:space="preserve">, </w:t>
      </w:r>
      <w:proofErr w:type="spellStart"/>
      <w:r w:rsidRPr="000829E0">
        <w:rPr>
          <w:rFonts w:ascii="Times New Roman" w:hAnsi="Times New Roman"/>
          <w:sz w:val="28"/>
          <w:szCs w:val="24"/>
        </w:rPr>
        <w:t>Кузьмоловское</w:t>
      </w:r>
      <w:proofErr w:type="spellEnd"/>
      <w:r w:rsidRPr="000829E0">
        <w:rPr>
          <w:rFonts w:ascii="Times New Roman" w:hAnsi="Times New Roman"/>
          <w:sz w:val="28"/>
          <w:szCs w:val="24"/>
        </w:rPr>
        <w:t xml:space="preserve">, </w:t>
      </w:r>
      <w:proofErr w:type="spellStart"/>
      <w:r w:rsidRPr="000829E0">
        <w:rPr>
          <w:rFonts w:ascii="Times New Roman" w:hAnsi="Times New Roman"/>
          <w:sz w:val="28"/>
          <w:szCs w:val="24"/>
        </w:rPr>
        <w:t>Сертоловское</w:t>
      </w:r>
      <w:proofErr w:type="spellEnd"/>
      <w:r w:rsidRPr="000829E0">
        <w:rPr>
          <w:rFonts w:ascii="Times New Roman" w:hAnsi="Times New Roman"/>
          <w:sz w:val="28"/>
          <w:szCs w:val="24"/>
        </w:rPr>
        <w:t xml:space="preserve">, Морозовское и Колтушское (по фигурному катанию). </w:t>
      </w:r>
    </w:p>
    <w:p w14:paraId="49BD2F07" w14:textId="21B0FBA5" w:rsidR="00DF3203" w:rsidRDefault="00DF3203" w:rsidP="00A33711">
      <w:pPr>
        <w:spacing w:after="0" w:line="240" w:lineRule="auto"/>
        <w:ind w:firstLine="709"/>
        <w:jc w:val="both"/>
        <w:rPr>
          <w:rFonts w:ascii="Times New Roman" w:hAnsi="Times New Roman"/>
          <w:sz w:val="28"/>
          <w:szCs w:val="24"/>
        </w:rPr>
      </w:pPr>
      <w:r w:rsidRPr="000829E0">
        <w:rPr>
          <w:rFonts w:ascii="Times New Roman" w:hAnsi="Times New Roman"/>
          <w:sz w:val="28"/>
          <w:szCs w:val="24"/>
        </w:rPr>
        <w:t>В декабре 2020 года состоялось открытие парка «Песчанка»</w:t>
      </w:r>
      <w:r w:rsidR="00A33711" w:rsidRPr="000829E0">
        <w:rPr>
          <w:rFonts w:ascii="Times New Roman" w:hAnsi="Times New Roman"/>
          <w:sz w:val="28"/>
          <w:szCs w:val="24"/>
        </w:rPr>
        <w:t>.</w:t>
      </w:r>
      <w:r w:rsidRPr="000829E0">
        <w:rPr>
          <w:rFonts w:ascii="Times New Roman" w:hAnsi="Times New Roman"/>
          <w:sz w:val="28"/>
          <w:szCs w:val="24"/>
        </w:rPr>
        <w:t xml:space="preserve"> Обновленный парк поделили по возрас</w:t>
      </w:r>
      <w:r w:rsidR="00A33711" w:rsidRPr="000829E0">
        <w:rPr>
          <w:rFonts w:ascii="Times New Roman" w:hAnsi="Times New Roman"/>
          <w:sz w:val="28"/>
          <w:szCs w:val="24"/>
        </w:rPr>
        <w:t>тному принципу на несколько зон: с</w:t>
      </w:r>
      <w:r w:rsidRPr="000829E0">
        <w:rPr>
          <w:rFonts w:ascii="Times New Roman" w:hAnsi="Times New Roman"/>
          <w:sz w:val="28"/>
          <w:szCs w:val="24"/>
        </w:rPr>
        <w:t>амым большим</w:t>
      </w:r>
      <w:r w:rsidR="00A33711" w:rsidRPr="000829E0">
        <w:rPr>
          <w:rFonts w:ascii="Times New Roman" w:hAnsi="Times New Roman"/>
          <w:sz w:val="28"/>
          <w:szCs w:val="24"/>
        </w:rPr>
        <w:t xml:space="preserve"> в России бетонным </w:t>
      </w:r>
      <w:proofErr w:type="spellStart"/>
      <w:r w:rsidR="00A33711" w:rsidRPr="000829E0">
        <w:rPr>
          <w:rFonts w:ascii="Times New Roman" w:hAnsi="Times New Roman"/>
          <w:sz w:val="28"/>
          <w:szCs w:val="24"/>
        </w:rPr>
        <w:t>скейт</w:t>
      </w:r>
      <w:proofErr w:type="spellEnd"/>
      <w:r w:rsidR="00A33711" w:rsidRPr="000829E0">
        <w:rPr>
          <w:rFonts w:ascii="Times New Roman" w:hAnsi="Times New Roman"/>
          <w:sz w:val="28"/>
          <w:szCs w:val="24"/>
        </w:rPr>
        <w:t>-парком;</w:t>
      </w:r>
      <w:r w:rsidRPr="000829E0">
        <w:rPr>
          <w:rFonts w:ascii="Times New Roman" w:hAnsi="Times New Roman"/>
          <w:sz w:val="28"/>
          <w:szCs w:val="24"/>
        </w:rPr>
        <w:t xml:space="preserve"> столами для настольного тенниса и зоной </w:t>
      </w:r>
      <w:proofErr w:type="spellStart"/>
      <w:r w:rsidRPr="000829E0">
        <w:rPr>
          <w:rFonts w:ascii="Times New Roman" w:hAnsi="Times New Roman"/>
          <w:sz w:val="28"/>
          <w:szCs w:val="24"/>
        </w:rPr>
        <w:t>воркаута</w:t>
      </w:r>
      <w:proofErr w:type="spellEnd"/>
      <w:r w:rsidR="00A33711" w:rsidRPr="000829E0">
        <w:rPr>
          <w:rFonts w:ascii="Times New Roman" w:hAnsi="Times New Roman"/>
          <w:sz w:val="28"/>
          <w:szCs w:val="24"/>
        </w:rPr>
        <w:t>;</w:t>
      </w:r>
      <w:r w:rsidRPr="000829E0">
        <w:rPr>
          <w:rFonts w:ascii="Times New Roman" w:hAnsi="Times New Roman"/>
          <w:sz w:val="28"/>
          <w:szCs w:val="24"/>
        </w:rPr>
        <w:t xml:space="preserve"> обустроено пространство для любителей спорта на площади 12,5 гектаров</w:t>
      </w:r>
      <w:r w:rsidR="00A33711" w:rsidRPr="000829E0">
        <w:rPr>
          <w:rFonts w:ascii="Times New Roman" w:hAnsi="Times New Roman"/>
          <w:sz w:val="28"/>
          <w:szCs w:val="24"/>
        </w:rPr>
        <w:t>.</w:t>
      </w:r>
      <w:r w:rsidR="000829E0" w:rsidRPr="000829E0">
        <w:rPr>
          <w:rFonts w:ascii="Times New Roman" w:hAnsi="Times New Roman"/>
          <w:sz w:val="28"/>
          <w:szCs w:val="24"/>
        </w:rPr>
        <w:t xml:space="preserve"> </w:t>
      </w:r>
      <w:r w:rsidRPr="000829E0">
        <w:rPr>
          <w:rFonts w:ascii="Times New Roman" w:hAnsi="Times New Roman"/>
          <w:sz w:val="28"/>
          <w:szCs w:val="24"/>
        </w:rPr>
        <w:t>В парке есть амфитеатр для проведения здесь культурно-массовых мероприятий городского и областного уровня, вместимостью до 1050 зрителей.</w:t>
      </w:r>
    </w:p>
    <w:p w14:paraId="5663D192" w14:textId="7F4BED17" w:rsidR="009A6819" w:rsidRDefault="009A6819" w:rsidP="009A6819">
      <w:pPr>
        <w:spacing w:after="0" w:line="240" w:lineRule="auto"/>
        <w:ind w:firstLine="709"/>
        <w:jc w:val="both"/>
        <w:rPr>
          <w:rFonts w:ascii="Times New Roman" w:hAnsi="Times New Roman"/>
          <w:sz w:val="28"/>
          <w:szCs w:val="24"/>
        </w:rPr>
      </w:pPr>
      <w:r>
        <w:rPr>
          <w:rFonts w:ascii="Times New Roman" w:hAnsi="Times New Roman"/>
          <w:sz w:val="28"/>
          <w:szCs w:val="24"/>
        </w:rPr>
        <w:t>В августе 2021 года в посёлке Бугры</w:t>
      </w:r>
      <w:r w:rsidR="00742483">
        <w:rPr>
          <w:rFonts w:ascii="Times New Roman" w:hAnsi="Times New Roman"/>
          <w:sz w:val="28"/>
          <w:szCs w:val="24"/>
        </w:rPr>
        <w:t xml:space="preserve"> и деревне Новое</w:t>
      </w:r>
      <w:r w:rsidR="00742483" w:rsidRPr="00742483">
        <w:rPr>
          <w:rFonts w:ascii="Times New Roman" w:hAnsi="Times New Roman"/>
          <w:sz w:val="28"/>
          <w:szCs w:val="24"/>
        </w:rPr>
        <w:t xml:space="preserve"> </w:t>
      </w:r>
      <w:proofErr w:type="spellStart"/>
      <w:r w:rsidR="00742483" w:rsidRPr="00742483">
        <w:rPr>
          <w:rFonts w:ascii="Times New Roman" w:hAnsi="Times New Roman"/>
          <w:sz w:val="28"/>
          <w:szCs w:val="24"/>
        </w:rPr>
        <w:t>Девяткино</w:t>
      </w:r>
      <w:proofErr w:type="spellEnd"/>
      <w:r w:rsidR="00742483" w:rsidRPr="00742483">
        <w:rPr>
          <w:rFonts w:ascii="Times New Roman" w:hAnsi="Times New Roman"/>
          <w:sz w:val="28"/>
          <w:szCs w:val="24"/>
        </w:rPr>
        <w:t xml:space="preserve"> </w:t>
      </w:r>
      <w:r w:rsidRPr="009A6819">
        <w:rPr>
          <w:rFonts w:ascii="Times New Roman" w:hAnsi="Times New Roman"/>
          <w:sz w:val="28"/>
          <w:szCs w:val="24"/>
        </w:rPr>
        <w:t xml:space="preserve">Всеволожского района </w:t>
      </w:r>
      <w:r w:rsidR="00742483">
        <w:rPr>
          <w:rFonts w:ascii="Times New Roman" w:hAnsi="Times New Roman"/>
          <w:sz w:val="28"/>
          <w:szCs w:val="24"/>
        </w:rPr>
        <w:t>были открыты суперсовременные</w:t>
      </w:r>
      <w:r w:rsidRPr="009A6819">
        <w:rPr>
          <w:rFonts w:ascii="Times New Roman" w:hAnsi="Times New Roman"/>
          <w:sz w:val="28"/>
          <w:szCs w:val="24"/>
        </w:rPr>
        <w:t xml:space="preserve"> </w:t>
      </w:r>
      <w:proofErr w:type="spellStart"/>
      <w:r w:rsidRPr="009A6819">
        <w:rPr>
          <w:rFonts w:ascii="Times New Roman" w:hAnsi="Times New Roman"/>
          <w:sz w:val="28"/>
          <w:szCs w:val="24"/>
        </w:rPr>
        <w:t>скейт</w:t>
      </w:r>
      <w:proofErr w:type="spellEnd"/>
      <w:r w:rsidRPr="009A6819">
        <w:rPr>
          <w:rFonts w:ascii="Times New Roman" w:hAnsi="Times New Roman"/>
          <w:sz w:val="28"/>
          <w:szCs w:val="24"/>
        </w:rPr>
        <w:t>-пл</w:t>
      </w:r>
      <w:r w:rsidR="00742483">
        <w:rPr>
          <w:rFonts w:ascii="Times New Roman" w:hAnsi="Times New Roman"/>
          <w:sz w:val="28"/>
          <w:szCs w:val="24"/>
        </w:rPr>
        <w:t>ощадки</w:t>
      </w:r>
      <w:r>
        <w:rPr>
          <w:rFonts w:ascii="Times New Roman" w:hAnsi="Times New Roman"/>
          <w:sz w:val="28"/>
          <w:szCs w:val="24"/>
        </w:rPr>
        <w:t xml:space="preserve">. </w:t>
      </w:r>
      <w:r w:rsidRPr="009A6819">
        <w:rPr>
          <w:rFonts w:ascii="Times New Roman" w:hAnsi="Times New Roman"/>
          <w:sz w:val="28"/>
          <w:szCs w:val="24"/>
        </w:rPr>
        <w:t>Организаторы заявили, что подобных площадок нет ни в самом Петербурге, ни в Европе</w:t>
      </w:r>
      <w:r>
        <w:rPr>
          <w:rFonts w:ascii="Times New Roman" w:hAnsi="Times New Roman"/>
          <w:sz w:val="28"/>
          <w:szCs w:val="24"/>
        </w:rPr>
        <w:t>.</w:t>
      </w:r>
    </w:p>
    <w:p w14:paraId="79C1EE37" w14:textId="7830947E" w:rsidR="00DF3203" w:rsidRPr="00DF3203" w:rsidRDefault="00DF3203" w:rsidP="009A6819">
      <w:pPr>
        <w:spacing w:after="0" w:line="240" w:lineRule="auto"/>
        <w:ind w:firstLine="709"/>
        <w:jc w:val="both"/>
        <w:rPr>
          <w:rFonts w:ascii="Times New Roman" w:hAnsi="Times New Roman"/>
          <w:sz w:val="28"/>
          <w:szCs w:val="24"/>
        </w:rPr>
      </w:pPr>
      <w:r w:rsidRPr="00DF3203">
        <w:rPr>
          <w:rFonts w:ascii="Times New Roman" w:hAnsi="Times New Roman"/>
          <w:sz w:val="28"/>
          <w:szCs w:val="24"/>
        </w:rPr>
        <w:t xml:space="preserve">В детской игровой зоне установлены комплексы «Лес» и «Лабиринт 2», а также большая песочница. Зона отдыха включает в себя сеть пешеходных дорожек общей протяженностью более 2 км, шезлонги, </w:t>
      </w:r>
      <w:proofErr w:type="spellStart"/>
      <w:r w:rsidRPr="00DF3203">
        <w:rPr>
          <w:rFonts w:ascii="Times New Roman" w:hAnsi="Times New Roman"/>
          <w:sz w:val="28"/>
          <w:szCs w:val="24"/>
        </w:rPr>
        <w:t>фуд</w:t>
      </w:r>
      <w:proofErr w:type="spellEnd"/>
      <w:r w:rsidRPr="00DF3203">
        <w:rPr>
          <w:rFonts w:ascii="Times New Roman" w:hAnsi="Times New Roman"/>
          <w:sz w:val="28"/>
          <w:szCs w:val="24"/>
        </w:rPr>
        <w:t>-корты и скамейки</w:t>
      </w:r>
      <w:r w:rsidR="00A33711">
        <w:rPr>
          <w:rFonts w:ascii="Times New Roman" w:hAnsi="Times New Roman"/>
          <w:sz w:val="28"/>
          <w:szCs w:val="24"/>
        </w:rPr>
        <w:t>.</w:t>
      </w:r>
    </w:p>
    <w:p w14:paraId="1FDCA98C" w14:textId="77777777" w:rsidR="007B623A" w:rsidRPr="007B623A" w:rsidRDefault="00A33711" w:rsidP="00A33711">
      <w:pPr>
        <w:spacing w:after="0" w:line="240" w:lineRule="auto"/>
        <w:jc w:val="both"/>
        <w:rPr>
          <w:color w:val="000000"/>
          <w:sz w:val="27"/>
          <w:szCs w:val="27"/>
        </w:rPr>
      </w:pPr>
      <w:r>
        <w:rPr>
          <w:rFonts w:ascii="Times New Roman" w:hAnsi="Times New Roman"/>
          <w:sz w:val="28"/>
          <w:szCs w:val="24"/>
        </w:rPr>
        <w:t xml:space="preserve">         </w:t>
      </w:r>
      <w:r w:rsidR="007B623A" w:rsidRPr="007B623A">
        <w:rPr>
          <w:rFonts w:ascii="Times New Roman" w:hAnsi="Times New Roman"/>
          <w:sz w:val="28"/>
          <w:szCs w:val="24"/>
        </w:rPr>
        <w:t>С 2020 года в городе Всеволожске реализуется проект «Дворовый тренер». Работа с населением осуществляется на спортивных дворовых площадках и в парковых зонах на регулярной основе.</w:t>
      </w:r>
      <w:r w:rsidR="007B623A" w:rsidRPr="007B623A">
        <w:rPr>
          <w:color w:val="000000"/>
          <w:sz w:val="27"/>
          <w:szCs w:val="27"/>
        </w:rPr>
        <w:t xml:space="preserve"> </w:t>
      </w:r>
      <w:r w:rsidR="007B623A" w:rsidRPr="007B623A">
        <w:rPr>
          <w:rFonts w:ascii="Times New Roman" w:hAnsi="Times New Roman"/>
          <w:sz w:val="28"/>
          <w:szCs w:val="24"/>
        </w:rPr>
        <w:t>В рамках проекта «Дворовый тренер» все занятия проводятся на безвозмездной основе.</w:t>
      </w:r>
    </w:p>
    <w:p w14:paraId="6F61132F"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 xml:space="preserve">Также с целью охвата населения старшего и среднего возраста организованны регулярные занятия по северной ходьбе. Занятия проводятся на территории </w:t>
      </w:r>
      <w:proofErr w:type="spellStart"/>
      <w:r w:rsidRPr="007B623A">
        <w:rPr>
          <w:rFonts w:ascii="Times New Roman" w:hAnsi="Times New Roman"/>
          <w:sz w:val="28"/>
          <w:szCs w:val="24"/>
        </w:rPr>
        <w:t>Румболовского</w:t>
      </w:r>
      <w:proofErr w:type="spellEnd"/>
      <w:r w:rsidRPr="007B623A">
        <w:rPr>
          <w:rFonts w:ascii="Times New Roman" w:hAnsi="Times New Roman"/>
          <w:sz w:val="28"/>
          <w:szCs w:val="24"/>
        </w:rPr>
        <w:t xml:space="preserve"> парка, парка Софиевка, городского парка Всеволожского центра культуры и досуга и парковой зоны микрорайона Южный. В группах по северной ходьбе занимается около 200 человек. </w:t>
      </w:r>
    </w:p>
    <w:p w14:paraId="7A29DC2B" w14:textId="77777777" w:rsidR="007B623A" w:rsidRPr="007B623A" w:rsidRDefault="007B623A" w:rsidP="007B623A">
      <w:pPr>
        <w:spacing w:after="0" w:line="240" w:lineRule="auto"/>
        <w:ind w:firstLine="708"/>
        <w:jc w:val="both"/>
        <w:rPr>
          <w:rFonts w:ascii="Times New Roman" w:hAnsi="Times New Roman"/>
          <w:sz w:val="28"/>
          <w:szCs w:val="28"/>
        </w:rPr>
      </w:pPr>
      <w:r w:rsidRPr="007B623A">
        <w:rPr>
          <w:rFonts w:ascii="Times New Roman" w:hAnsi="Times New Roman"/>
          <w:sz w:val="28"/>
          <w:szCs w:val="28"/>
        </w:rPr>
        <w:t xml:space="preserve">В летний период 2021 года на территории </w:t>
      </w:r>
      <w:r w:rsidRPr="007B623A">
        <w:rPr>
          <w:rFonts w:ascii="Times New Roman" w:hAnsi="Times New Roman"/>
          <w:color w:val="000000"/>
          <w:sz w:val="28"/>
          <w:szCs w:val="28"/>
        </w:rPr>
        <w:t>общественного пространства «Песчанка</w:t>
      </w:r>
      <w:r w:rsidRPr="007B623A">
        <w:rPr>
          <w:rFonts w:ascii="Times New Roman" w:hAnsi="Times New Roman"/>
          <w:sz w:val="28"/>
          <w:szCs w:val="28"/>
        </w:rPr>
        <w:t>» по выходным дням проходят открытые тренировки (по северной ходьбе, ритмической гимнастике, аэробике, йоге и т.д.) для взрослого населения под девизом «Зарядись позитивом на «Песчанке!». Занятия проводятся специалистами муниципальных, коммерческих и общественных организаций на безвозмездной основе. Открытые тренировки бесплатные.</w:t>
      </w:r>
    </w:p>
    <w:p w14:paraId="32F0659E"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 xml:space="preserve">Повышение доступности инфраструктуры физической культуры и спорта для различных категорий населения и обеспечение права каждого на занятия физической культурой и спортом является одним из важных приоритетов социальной политики района. В целях улучшения ситуации по обеспеченности района спортивными сооружениями в 2020-2021 годах были введены в эксплуатацию следующие спортивные сооружения: </w:t>
      </w:r>
    </w:p>
    <w:p w14:paraId="4B772BF3"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 xml:space="preserve">- комплексная спортивная площадка, включающая современный скейтпарк, памп-трек, уличные тренажеры, по адресу: в г. Всеволожск, ул. Садовая, общественное пространство «Песчанка».   </w:t>
      </w:r>
    </w:p>
    <w:p w14:paraId="35DDE30B"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 xml:space="preserve">- площадка ГТО во Всеволожске, на ул. </w:t>
      </w:r>
      <w:proofErr w:type="spellStart"/>
      <w:r w:rsidRPr="007B623A">
        <w:rPr>
          <w:rFonts w:ascii="Times New Roman" w:hAnsi="Times New Roman"/>
          <w:sz w:val="28"/>
          <w:szCs w:val="24"/>
        </w:rPr>
        <w:t>Вокка</w:t>
      </w:r>
      <w:proofErr w:type="spellEnd"/>
      <w:r w:rsidRPr="007B623A">
        <w:rPr>
          <w:rFonts w:ascii="Times New Roman" w:hAnsi="Times New Roman"/>
          <w:sz w:val="28"/>
          <w:szCs w:val="24"/>
        </w:rPr>
        <w:t xml:space="preserve">. </w:t>
      </w:r>
    </w:p>
    <w:p w14:paraId="1C5BE7B4"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sz w:val="28"/>
          <w:szCs w:val="24"/>
        </w:rPr>
        <w:t xml:space="preserve">- футбольное поле в </w:t>
      </w:r>
      <w:proofErr w:type="spellStart"/>
      <w:r w:rsidRPr="007B623A">
        <w:rPr>
          <w:rFonts w:ascii="Times New Roman" w:hAnsi="Times New Roman"/>
          <w:sz w:val="28"/>
          <w:szCs w:val="24"/>
        </w:rPr>
        <w:t>пос.Янино</w:t>
      </w:r>
      <w:proofErr w:type="spellEnd"/>
      <w:r w:rsidRPr="007B623A">
        <w:rPr>
          <w:rFonts w:ascii="Times New Roman" w:hAnsi="Times New Roman"/>
          <w:sz w:val="28"/>
          <w:szCs w:val="24"/>
        </w:rPr>
        <w:t xml:space="preserve">, </w:t>
      </w:r>
      <w:proofErr w:type="spellStart"/>
      <w:r w:rsidRPr="007B623A">
        <w:rPr>
          <w:rFonts w:ascii="Times New Roman" w:hAnsi="Times New Roman"/>
          <w:sz w:val="28"/>
          <w:szCs w:val="24"/>
        </w:rPr>
        <w:t>Заневское</w:t>
      </w:r>
      <w:proofErr w:type="spellEnd"/>
      <w:r w:rsidRPr="007B623A">
        <w:rPr>
          <w:rFonts w:ascii="Times New Roman" w:hAnsi="Times New Roman"/>
          <w:sz w:val="28"/>
          <w:szCs w:val="24"/>
        </w:rPr>
        <w:t xml:space="preserve"> ГП.</w:t>
      </w:r>
    </w:p>
    <w:p w14:paraId="0CD49B8B" w14:textId="77777777" w:rsidR="007B623A" w:rsidRPr="007B623A" w:rsidRDefault="007B623A" w:rsidP="007B623A">
      <w:pPr>
        <w:spacing w:after="0" w:line="240" w:lineRule="auto"/>
        <w:ind w:firstLine="708"/>
        <w:jc w:val="both"/>
        <w:rPr>
          <w:rFonts w:ascii="Times New Roman" w:hAnsi="Times New Roman"/>
          <w:sz w:val="28"/>
          <w:szCs w:val="24"/>
        </w:rPr>
      </w:pPr>
      <w:r w:rsidRPr="007B623A">
        <w:rPr>
          <w:rFonts w:ascii="Times New Roman" w:hAnsi="Times New Roman"/>
          <w:color w:val="111111"/>
          <w:sz w:val="28"/>
          <w:szCs w:val="24"/>
        </w:rPr>
        <w:t xml:space="preserve">- хоккейная площадка в пос. </w:t>
      </w:r>
      <w:proofErr w:type="spellStart"/>
      <w:r w:rsidRPr="007B623A">
        <w:rPr>
          <w:rFonts w:ascii="Times New Roman" w:hAnsi="Times New Roman"/>
          <w:color w:val="111111"/>
          <w:sz w:val="28"/>
          <w:szCs w:val="24"/>
        </w:rPr>
        <w:t>Агалатово</w:t>
      </w:r>
      <w:proofErr w:type="spellEnd"/>
      <w:r w:rsidRPr="007B623A">
        <w:rPr>
          <w:rFonts w:ascii="Times New Roman" w:hAnsi="Times New Roman"/>
          <w:color w:val="111111"/>
          <w:sz w:val="28"/>
          <w:szCs w:val="24"/>
        </w:rPr>
        <w:t>.</w:t>
      </w:r>
    </w:p>
    <w:p w14:paraId="535FCAFC" w14:textId="77777777" w:rsidR="007B623A" w:rsidRDefault="007B623A" w:rsidP="007B623A">
      <w:pPr>
        <w:spacing w:after="0" w:line="240" w:lineRule="auto"/>
        <w:ind w:firstLine="708"/>
        <w:jc w:val="both"/>
        <w:rPr>
          <w:rFonts w:ascii="Times New Roman" w:hAnsi="Times New Roman"/>
          <w:color w:val="111111"/>
          <w:sz w:val="28"/>
          <w:szCs w:val="24"/>
        </w:rPr>
      </w:pPr>
      <w:r w:rsidRPr="007B623A">
        <w:rPr>
          <w:rFonts w:ascii="Times New Roman" w:hAnsi="Times New Roman"/>
          <w:color w:val="111111"/>
          <w:sz w:val="28"/>
          <w:szCs w:val="24"/>
        </w:rPr>
        <w:t xml:space="preserve">- выделены земельные участки в пос. </w:t>
      </w:r>
      <w:proofErr w:type="spellStart"/>
      <w:r w:rsidRPr="007B623A">
        <w:rPr>
          <w:rFonts w:ascii="Times New Roman" w:hAnsi="Times New Roman"/>
          <w:color w:val="111111"/>
          <w:sz w:val="28"/>
          <w:szCs w:val="24"/>
        </w:rPr>
        <w:t>Агалатово</w:t>
      </w:r>
      <w:proofErr w:type="spellEnd"/>
      <w:r w:rsidRPr="007B623A">
        <w:rPr>
          <w:rFonts w:ascii="Times New Roman" w:hAnsi="Times New Roman"/>
          <w:color w:val="111111"/>
          <w:sz w:val="28"/>
          <w:szCs w:val="24"/>
        </w:rPr>
        <w:t xml:space="preserve">, пос. Романовка, в дер. </w:t>
      </w:r>
      <w:proofErr w:type="spellStart"/>
      <w:r w:rsidRPr="007B623A">
        <w:rPr>
          <w:rFonts w:ascii="Times New Roman" w:hAnsi="Times New Roman"/>
          <w:color w:val="111111"/>
          <w:sz w:val="28"/>
          <w:szCs w:val="24"/>
        </w:rPr>
        <w:t>Порошкино</w:t>
      </w:r>
      <w:proofErr w:type="spellEnd"/>
      <w:r w:rsidRPr="007B623A">
        <w:rPr>
          <w:rFonts w:ascii="Times New Roman" w:hAnsi="Times New Roman"/>
          <w:color w:val="111111"/>
          <w:sz w:val="28"/>
          <w:szCs w:val="24"/>
        </w:rPr>
        <w:t xml:space="preserve"> (</w:t>
      </w:r>
      <w:proofErr w:type="spellStart"/>
      <w:r w:rsidRPr="007B623A">
        <w:rPr>
          <w:rFonts w:ascii="Times New Roman" w:hAnsi="Times New Roman"/>
          <w:color w:val="111111"/>
          <w:sz w:val="28"/>
          <w:szCs w:val="24"/>
        </w:rPr>
        <w:t>Бугровское</w:t>
      </w:r>
      <w:proofErr w:type="spellEnd"/>
      <w:r w:rsidRPr="007B623A">
        <w:rPr>
          <w:rFonts w:ascii="Times New Roman" w:hAnsi="Times New Roman"/>
          <w:color w:val="111111"/>
          <w:sz w:val="28"/>
          <w:szCs w:val="24"/>
        </w:rPr>
        <w:t xml:space="preserve"> </w:t>
      </w:r>
      <w:proofErr w:type="spellStart"/>
      <w:r w:rsidRPr="007B623A">
        <w:rPr>
          <w:rFonts w:ascii="Times New Roman" w:hAnsi="Times New Roman"/>
          <w:color w:val="111111"/>
          <w:sz w:val="28"/>
          <w:szCs w:val="24"/>
        </w:rPr>
        <w:t>сп</w:t>
      </w:r>
      <w:proofErr w:type="spellEnd"/>
      <w:r w:rsidRPr="007B623A">
        <w:rPr>
          <w:rFonts w:ascii="Times New Roman" w:hAnsi="Times New Roman"/>
          <w:color w:val="111111"/>
          <w:sz w:val="28"/>
          <w:szCs w:val="24"/>
        </w:rPr>
        <w:t xml:space="preserve">), п. Рахья для проектирования и строительства физкультурно-оздоровительных комплексов. </w:t>
      </w:r>
    </w:p>
    <w:p w14:paraId="1CFAF4D3" w14:textId="77777777" w:rsidR="00E20CCC" w:rsidRPr="007B623A" w:rsidRDefault="009D77A4" w:rsidP="007B623A">
      <w:pPr>
        <w:spacing w:after="0" w:line="240" w:lineRule="auto"/>
        <w:ind w:firstLine="708"/>
        <w:jc w:val="both"/>
        <w:rPr>
          <w:rFonts w:ascii="Times New Roman" w:hAnsi="Times New Roman"/>
          <w:color w:val="111111"/>
          <w:sz w:val="28"/>
          <w:szCs w:val="24"/>
        </w:rPr>
      </w:pPr>
      <w:r>
        <w:rPr>
          <w:rFonts w:ascii="Times New Roman" w:hAnsi="Times New Roman"/>
          <w:color w:val="111111"/>
          <w:sz w:val="28"/>
          <w:szCs w:val="24"/>
        </w:rPr>
        <w:lastRenderedPageBreak/>
        <w:t xml:space="preserve">В Буграх возводится </w:t>
      </w:r>
      <w:r w:rsidR="00E20CCC" w:rsidRPr="00E20CCC">
        <w:rPr>
          <w:rFonts w:ascii="Times New Roman" w:hAnsi="Times New Roman"/>
          <w:color w:val="111111"/>
          <w:sz w:val="28"/>
          <w:szCs w:val="24"/>
        </w:rPr>
        <w:t xml:space="preserve">современный физкультурно-оздоровительный комплекс. В настоящий момент на участке площадью почти 15 тыс. м2 идут работы по возведению второго этажа. </w:t>
      </w:r>
    </w:p>
    <w:p w14:paraId="628EFCDF" w14:textId="77777777" w:rsidR="007B623A" w:rsidRPr="00EF3416" w:rsidRDefault="007B623A" w:rsidP="007B7B68">
      <w:pPr>
        <w:spacing w:after="0" w:line="240" w:lineRule="auto"/>
        <w:jc w:val="both"/>
        <w:rPr>
          <w:rFonts w:ascii="Times New Roman" w:hAnsi="Times New Roman"/>
          <w:sz w:val="28"/>
          <w:szCs w:val="28"/>
        </w:rPr>
      </w:pPr>
    </w:p>
    <w:p w14:paraId="2287D606" w14:textId="77777777" w:rsidR="00127ADD" w:rsidRPr="007C29F2" w:rsidRDefault="009B1CE8" w:rsidP="00151DB7">
      <w:pPr>
        <w:pStyle w:val="a8"/>
        <w:numPr>
          <w:ilvl w:val="0"/>
          <w:numId w:val="1"/>
        </w:numPr>
        <w:spacing w:after="0" w:line="240" w:lineRule="auto"/>
        <w:ind w:left="0" w:firstLine="142"/>
        <w:jc w:val="both"/>
        <w:rPr>
          <w:rFonts w:ascii="Times New Roman" w:hAnsi="Times New Roman"/>
          <w:b/>
          <w:sz w:val="28"/>
          <w:szCs w:val="28"/>
        </w:rPr>
      </w:pPr>
      <w:r w:rsidRPr="007C29F2">
        <w:rPr>
          <w:rFonts w:ascii="Times New Roman" w:hAnsi="Times New Roman"/>
          <w:b/>
          <w:sz w:val="28"/>
          <w:szCs w:val="28"/>
        </w:rPr>
        <w:t>ИНВЕСТИЦИИ</w:t>
      </w:r>
      <w:r w:rsidR="00CF1B0F" w:rsidRPr="007C29F2">
        <w:rPr>
          <w:rFonts w:ascii="Times New Roman" w:hAnsi="Times New Roman"/>
          <w:b/>
          <w:sz w:val="28"/>
          <w:szCs w:val="28"/>
        </w:rPr>
        <w:t xml:space="preserve"> И СТРОИТЕЛЬСТВО</w:t>
      </w:r>
      <w:r w:rsidR="00FD10D5" w:rsidRPr="007C29F2">
        <w:rPr>
          <w:rFonts w:ascii="Times New Roman" w:hAnsi="Times New Roman"/>
          <w:b/>
          <w:sz w:val="28"/>
          <w:szCs w:val="28"/>
        </w:rPr>
        <w:t>.</w:t>
      </w:r>
    </w:p>
    <w:p w14:paraId="502A63F1" w14:textId="77777777" w:rsidR="006A7C20" w:rsidRPr="009D77A4" w:rsidRDefault="006A7C20" w:rsidP="007B7B68">
      <w:pPr>
        <w:pStyle w:val="a8"/>
        <w:spacing w:after="0" w:line="240" w:lineRule="auto"/>
        <w:ind w:left="0" w:firstLineChars="202" w:firstLine="404"/>
        <w:jc w:val="both"/>
        <w:rPr>
          <w:rFonts w:ascii="Times New Roman" w:hAnsi="Times New Roman"/>
          <w:sz w:val="20"/>
          <w:szCs w:val="20"/>
        </w:rPr>
      </w:pPr>
    </w:p>
    <w:p w14:paraId="0549047F" w14:textId="77777777" w:rsidR="00A63770" w:rsidRDefault="00C81B40" w:rsidP="00D30CDC">
      <w:pPr>
        <w:spacing w:after="0" w:line="240" w:lineRule="auto"/>
        <w:jc w:val="both"/>
        <w:rPr>
          <w:rFonts w:ascii="Times New Roman" w:hAnsi="Times New Roman"/>
          <w:sz w:val="28"/>
          <w:szCs w:val="28"/>
        </w:rPr>
      </w:pPr>
      <w:r>
        <w:rPr>
          <w:rFonts w:ascii="Times New Roman" w:hAnsi="Times New Roman"/>
          <w:sz w:val="28"/>
          <w:szCs w:val="28"/>
        </w:rPr>
        <w:t xml:space="preserve">           </w:t>
      </w:r>
      <w:r w:rsidRPr="00C81B40">
        <w:rPr>
          <w:rFonts w:ascii="Times New Roman" w:hAnsi="Times New Roman"/>
          <w:sz w:val="28"/>
          <w:szCs w:val="28"/>
        </w:rPr>
        <w:t>На протяжении последних лет Всеволожский район прочно удерживает одно из лидирующих мест в Ленинградской области по темпам социально-экономического развития и инвестиционной привлекательности</w:t>
      </w:r>
      <w:r>
        <w:rPr>
          <w:rFonts w:ascii="Times New Roman" w:hAnsi="Times New Roman"/>
          <w:sz w:val="28"/>
          <w:szCs w:val="28"/>
        </w:rPr>
        <w:t>.</w:t>
      </w:r>
    </w:p>
    <w:p w14:paraId="5D3E3DD9" w14:textId="77777777" w:rsidR="00C81B40" w:rsidRPr="00C81B40" w:rsidRDefault="00C81B40" w:rsidP="00C81B40">
      <w:pPr>
        <w:spacing w:after="0"/>
        <w:ind w:firstLine="414"/>
        <w:jc w:val="both"/>
        <w:rPr>
          <w:rFonts w:ascii="Times New Roman" w:eastAsia="Times New Roman" w:hAnsi="Times New Roman"/>
          <w:sz w:val="28"/>
          <w:szCs w:val="28"/>
          <w:lang w:eastAsia="ru-RU"/>
        </w:rPr>
      </w:pPr>
      <w:r>
        <w:rPr>
          <w:rFonts w:ascii="Times New Roman" w:hAnsi="Times New Roman"/>
          <w:sz w:val="28"/>
          <w:szCs w:val="28"/>
        </w:rPr>
        <w:tab/>
      </w:r>
      <w:r w:rsidRPr="00C81B40">
        <w:rPr>
          <w:rFonts w:ascii="Times New Roman" w:eastAsia="Times New Roman" w:hAnsi="Times New Roman"/>
          <w:sz w:val="28"/>
          <w:szCs w:val="28"/>
          <w:lang w:eastAsia="ru-RU"/>
        </w:rPr>
        <w:t>За 2020 год</w:t>
      </w:r>
      <w:r w:rsidRPr="00C81B40">
        <w:rPr>
          <w:rFonts w:ascii="Times New Roman" w:eastAsia="Times New Roman" w:hAnsi="Times New Roman"/>
          <w:sz w:val="28"/>
          <w:szCs w:val="20"/>
          <w:lang w:eastAsia="ru-RU"/>
        </w:rPr>
        <w:t xml:space="preserve"> </w:t>
      </w:r>
      <w:r w:rsidRPr="00C81B40">
        <w:rPr>
          <w:rFonts w:ascii="Times New Roman" w:eastAsia="Times New Roman" w:hAnsi="Times New Roman"/>
          <w:sz w:val="28"/>
          <w:szCs w:val="28"/>
          <w:lang w:eastAsia="ru-RU"/>
        </w:rPr>
        <w:t xml:space="preserve">объем инвестиций в основной капитал составил 65 360,3 млн. рублей, это 111,2 % к уровню 2019 года - второй показатель по Ленинградской области после </w:t>
      </w:r>
      <w:proofErr w:type="spellStart"/>
      <w:r w:rsidRPr="00C81B40">
        <w:rPr>
          <w:rFonts w:ascii="Times New Roman" w:eastAsia="Times New Roman" w:hAnsi="Times New Roman"/>
          <w:sz w:val="28"/>
          <w:szCs w:val="28"/>
          <w:lang w:eastAsia="ru-RU"/>
        </w:rPr>
        <w:t>Кингисеппского</w:t>
      </w:r>
      <w:proofErr w:type="spellEnd"/>
      <w:r w:rsidRPr="00C81B40">
        <w:rPr>
          <w:rFonts w:ascii="Times New Roman" w:eastAsia="Times New Roman" w:hAnsi="Times New Roman"/>
          <w:sz w:val="28"/>
          <w:szCs w:val="28"/>
          <w:lang w:eastAsia="ru-RU"/>
        </w:rPr>
        <w:t xml:space="preserve"> района.</w:t>
      </w:r>
    </w:p>
    <w:p w14:paraId="37D79323" w14:textId="77777777" w:rsidR="00C81B40" w:rsidRPr="00C81B40" w:rsidRDefault="00C81B40" w:rsidP="00C81B40">
      <w:pPr>
        <w:spacing w:after="0" w:line="240" w:lineRule="auto"/>
        <w:ind w:firstLine="41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81B40">
        <w:rPr>
          <w:rFonts w:ascii="Times New Roman" w:eastAsia="Times New Roman" w:hAnsi="Times New Roman"/>
          <w:sz w:val="28"/>
          <w:szCs w:val="28"/>
          <w:lang w:eastAsia="ru-RU"/>
        </w:rPr>
        <w:t>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39,0 % или 25 479,4 млн. руб., доля привлеченных средств — 61,0 % или 39 880,9 млн. рублей.</w:t>
      </w:r>
    </w:p>
    <w:p w14:paraId="64346F5E" w14:textId="77777777" w:rsidR="00C81B40" w:rsidRPr="00C81B40" w:rsidRDefault="00C81B40" w:rsidP="00C81B40">
      <w:pPr>
        <w:suppressLineNumbers/>
        <w:spacing w:after="0" w:line="240" w:lineRule="auto"/>
        <w:ind w:firstLine="53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81B40">
        <w:rPr>
          <w:rFonts w:ascii="Times New Roman" w:eastAsia="Times New Roman" w:hAnsi="Times New Roman"/>
          <w:sz w:val="28"/>
          <w:szCs w:val="28"/>
          <w:lang w:eastAsia="ru-RU"/>
        </w:rPr>
        <w:t>Структура инвестиций в основной капитал крупных и средних предприятий и их распределение по видам экономической</w:t>
      </w:r>
      <w:r w:rsidRPr="00C81B40">
        <w:rPr>
          <w:rFonts w:ascii="Times New Roman" w:eastAsia="Times New Roman" w:hAnsi="Times New Roman"/>
          <w:b/>
          <w:sz w:val="28"/>
          <w:szCs w:val="28"/>
          <w:lang w:eastAsia="ru-RU"/>
        </w:rPr>
        <w:t xml:space="preserve"> </w:t>
      </w:r>
      <w:r w:rsidRPr="00C81B40">
        <w:rPr>
          <w:rFonts w:ascii="Times New Roman" w:eastAsia="Times New Roman" w:hAnsi="Times New Roman"/>
          <w:sz w:val="28"/>
          <w:szCs w:val="28"/>
          <w:lang w:eastAsia="ru-RU"/>
        </w:rPr>
        <w:t>деятельности представлены в таблице:</w:t>
      </w:r>
    </w:p>
    <w:p w14:paraId="4AA15831" w14:textId="77777777" w:rsidR="00C81B40" w:rsidRPr="00C81B40" w:rsidRDefault="00C81B40" w:rsidP="00C81B40">
      <w:pPr>
        <w:spacing w:after="0" w:line="240" w:lineRule="auto"/>
        <w:rPr>
          <w:rFonts w:ascii="Times New Roman" w:eastAsia="Times New Roman" w:hAnsi="Times New Roman"/>
          <w:sz w:val="20"/>
          <w:szCs w:val="20"/>
          <w:lang w:eastAsia="ru-RU"/>
        </w:rPr>
      </w:pPr>
    </w:p>
    <w:tbl>
      <w:tblPr>
        <w:tblW w:w="9877" w:type="dxa"/>
        <w:jc w:val="center"/>
        <w:tblLayout w:type="fixed"/>
        <w:tblLook w:val="04A0" w:firstRow="1" w:lastRow="0" w:firstColumn="1" w:lastColumn="0" w:noHBand="0" w:noVBand="1"/>
      </w:tblPr>
      <w:tblGrid>
        <w:gridCol w:w="4024"/>
        <w:gridCol w:w="1701"/>
        <w:gridCol w:w="1559"/>
        <w:gridCol w:w="2593"/>
      </w:tblGrid>
      <w:tr w:rsidR="00C81B40" w:rsidRPr="00C81B40" w14:paraId="503B06CE" w14:textId="77777777" w:rsidTr="00096A06">
        <w:trPr>
          <w:jc w:val="center"/>
        </w:trPr>
        <w:tc>
          <w:tcPr>
            <w:tcW w:w="4024" w:type="dxa"/>
            <w:tcBorders>
              <w:top w:val="single" w:sz="4" w:space="0" w:color="000000"/>
              <w:left w:val="single" w:sz="4" w:space="0" w:color="000000"/>
              <w:bottom w:val="single" w:sz="4" w:space="0" w:color="000000"/>
              <w:right w:val="nil"/>
            </w:tcBorders>
          </w:tcPr>
          <w:p w14:paraId="2AC130FC" w14:textId="77777777" w:rsidR="00C81B40" w:rsidRPr="00C81B40" w:rsidRDefault="00C81B40" w:rsidP="00C81B40">
            <w:pPr>
              <w:tabs>
                <w:tab w:val="left" w:pos="1080"/>
              </w:tabs>
              <w:snapToGrid w:val="0"/>
              <w:spacing w:after="0" w:line="240" w:lineRule="auto"/>
              <w:jc w:val="center"/>
              <w:rPr>
                <w:rFonts w:ascii="Times New Roman" w:eastAsia="Times New Roman" w:hAnsi="Times New Roman"/>
                <w:b/>
                <w:sz w:val="24"/>
                <w:szCs w:val="24"/>
                <w:lang w:eastAsia="ar-SA"/>
              </w:rPr>
            </w:pPr>
          </w:p>
          <w:p w14:paraId="5080FD93" w14:textId="77777777" w:rsidR="00C81B40" w:rsidRPr="00C81B40" w:rsidRDefault="00C81B40" w:rsidP="00C81B40">
            <w:pPr>
              <w:tabs>
                <w:tab w:val="left" w:pos="1080"/>
              </w:tabs>
              <w:suppressAutoHyphens/>
              <w:spacing w:after="0" w:line="240" w:lineRule="auto"/>
              <w:jc w:val="center"/>
              <w:rPr>
                <w:rFonts w:ascii="Times New Roman" w:eastAsia="Times New Roman" w:hAnsi="Times New Roman"/>
                <w:b/>
                <w:sz w:val="24"/>
                <w:szCs w:val="24"/>
                <w:lang w:eastAsia="ar-SA"/>
              </w:rPr>
            </w:pPr>
            <w:r w:rsidRPr="00C81B40">
              <w:rPr>
                <w:rFonts w:ascii="Times New Roman" w:eastAsia="Times New Roman" w:hAnsi="Times New Roman"/>
                <w:b/>
                <w:sz w:val="24"/>
                <w:szCs w:val="24"/>
                <w:lang w:eastAsia="ru-RU"/>
              </w:rPr>
              <w:t>Виды экономической деятельности</w:t>
            </w:r>
          </w:p>
        </w:tc>
        <w:tc>
          <w:tcPr>
            <w:tcW w:w="1701" w:type="dxa"/>
            <w:tcBorders>
              <w:top w:val="single" w:sz="4" w:space="0" w:color="000000"/>
              <w:left w:val="single" w:sz="4" w:space="0" w:color="000000"/>
              <w:bottom w:val="single" w:sz="4" w:space="0" w:color="000000"/>
              <w:right w:val="nil"/>
            </w:tcBorders>
            <w:hideMark/>
          </w:tcPr>
          <w:p w14:paraId="7F8CDBEC" w14:textId="77777777" w:rsidR="00C81B40" w:rsidRPr="00C81B40" w:rsidRDefault="00C81B40" w:rsidP="00C81B40">
            <w:pPr>
              <w:tabs>
                <w:tab w:val="left" w:pos="1080"/>
              </w:tabs>
              <w:snapToGrid w:val="0"/>
              <w:spacing w:after="0" w:line="240" w:lineRule="auto"/>
              <w:jc w:val="center"/>
              <w:rPr>
                <w:rFonts w:ascii="Times New Roman" w:eastAsia="Times New Roman" w:hAnsi="Times New Roman"/>
                <w:b/>
                <w:sz w:val="24"/>
                <w:szCs w:val="24"/>
                <w:lang w:eastAsia="ru-RU"/>
              </w:rPr>
            </w:pPr>
            <w:r w:rsidRPr="00C81B40">
              <w:rPr>
                <w:rFonts w:ascii="Times New Roman" w:eastAsia="Times New Roman" w:hAnsi="Times New Roman"/>
                <w:b/>
                <w:sz w:val="24"/>
                <w:szCs w:val="24"/>
                <w:lang w:eastAsia="ru-RU"/>
              </w:rPr>
              <w:t>Фактически за 2020 г.,</w:t>
            </w:r>
          </w:p>
          <w:p w14:paraId="59DDDFAC" w14:textId="77777777" w:rsidR="00C81B40" w:rsidRPr="00C81B40" w:rsidRDefault="00C81B40" w:rsidP="00C81B40">
            <w:pPr>
              <w:suppressAutoHyphens/>
              <w:spacing w:after="0" w:line="240" w:lineRule="auto"/>
              <w:jc w:val="center"/>
              <w:rPr>
                <w:rFonts w:ascii="Times New Roman" w:eastAsia="Times New Roman" w:hAnsi="Times New Roman"/>
                <w:b/>
                <w:sz w:val="24"/>
                <w:szCs w:val="24"/>
                <w:lang w:eastAsia="ar-SA"/>
              </w:rPr>
            </w:pPr>
            <w:r w:rsidRPr="00C81B40">
              <w:rPr>
                <w:rFonts w:ascii="Times New Roman" w:eastAsia="Times New Roman" w:hAnsi="Times New Roman"/>
                <w:b/>
                <w:sz w:val="24"/>
                <w:szCs w:val="24"/>
                <w:lang w:eastAsia="ru-RU"/>
              </w:rPr>
              <w:t>млн. руб.</w:t>
            </w:r>
          </w:p>
        </w:tc>
        <w:tc>
          <w:tcPr>
            <w:tcW w:w="1559" w:type="dxa"/>
            <w:tcBorders>
              <w:top w:val="single" w:sz="4" w:space="0" w:color="000000"/>
              <w:left w:val="single" w:sz="4" w:space="0" w:color="000000"/>
              <w:bottom w:val="single" w:sz="4" w:space="0" w:color="000000"/>
              <w:right w:val="nil"/>
            </w:tcBorders>
          </w:tcPr>
          <w:p w14:paraId="2FDABBE7" w14:textId="77777777" w:rsidR="00C81B40" w:rsidRPr="00C81B40" w:rsidRDefault="00C81B40" w:rsidP="00C81B40">
            <w:pPr>
              <w:tabs>
                <w:tab w:val="left" w:pos="1080"/>
              </w:tabs>
              <w:suppressAutoHyphens/>
              <w:spacing w:after="0" w:line="240" w:lineRule="auto"/>
              <w:jc w:val="center"/>
              <w:rPr>
                <w:rFonts w:ascii="Times New Roman" w:eastAsia="Times New Roman" w:hAnsi="Times New Roman"/>
                <w:b/>
                <w:sz w:val="24"/>
                <w:szCs w:val="24"/>
                <w:lang w:eastAsia="ru-RU"/>
              </w:rPr>
            </w:pPr>
            <w:r w:rsidRPr="00C81B40">
              <w:rPr>
                <w:rFonts w:ascii="Times New Roman" w:eastAsia="Times New Roman" w:hAnsi="Times New Roman"/>
                <w:b/>
                <w:sz w:val="24"/>
                <w:szCs w:val="24"/>
                <w:lang w:eastAsia="ru-RU"/>
              </w:rPr>
              <w:t>Темп роста к 2019 г.,</w:t>
            </w:r>
          </w:p>
          <w:p w14:paraId="75674E67" w14:textId="77777777" w:rsidR="00C81B40" w:rsidRPr="00C81B40" w:rsidRDefault="00C81B40" w:rsidP="00C81B40">
            <w:pPr>
              <w:tabs>
                <w:tab w:val="left" w:pos="1080"/>
              </w:tabs>
              <w:suppressAutoHyphens/>
              <w:spacing w:after="0" w:line="240" w:lineRule="auto"/>
              <w:jc w:val="center"/>
              <w:rPr>
                <w:rFonts w:ascii="Times New Roman" w:eastAsia="Times New Roman" w:hAnsi="Times New Roman"/>
                <w:b/>
                <w:sz w:val="24"/>
                <w:szCs w:val="24"/>
                <w:lang w:eastAsia="ar-SA"/>
              </w:rPr>
            </w:pPr>
            <w:r w:rsidRPr="00C81B40">
              <w:rPr>
                <w:rFonts w:ascii="Times New Roman" w:eastAsia="Times New Roman" w:hAnsi="Times New Roman"/>
                <w:b/>
                <w:sz w:val="24"/>
                <w:szCs w:val="24"/>
                <w:lang w:eastAsia="ru-RU"/>
              </w:rPr>
              <w:t>%</w:t>
            </w:r>
          </w:p>
        </w:tc>
        <w:tc>
          <w:tcPr>
            <w:tcW w:w="2593" w:type="dxa"/>
            <w:tcBorders>
              <w:top w:val="single" w:sz="4" w:space="0" w:color="000000"/>
              <w:left w:val="single" w:sz="4" w:space="0" w:color="000000"/>
              <w:bottom w:val="single" w:sz="4" w:space="0" w:color="000000"/>
              <w:right w:val="single" w:sz="4" w:space="0" w:color="000000"/>
            </w:tcBorders>
            <w:hideMark/>
          </w:tcPr>
          <w:p w14:paraId="1737BC2F" w14:textId="77777777" w:rsidR="00C81B40" w:rsidRPr="00C81B40" w:rsidRDefault="00C81B40" w:rsidP="00C81B40">
            <w:pPr>
              <w:tabs>
                <w:tab w:val="left" w:pos="1080"/>
              </w:tabs>
              <w:suppressAutoHyphens/>
              <w:spacing w:after="0" w:line="240" w:lineRule="auto"/>
              <w:jc w:val="center"/>
              <w:rPr>
                <w:rFonts w:ascii="Times New Roman" w:eastAsia="Times New Roman" w:hAnsi="Times New Roman"/>
                <w:sz w:val="24"/>
                <w:szCs w:val="24"/>
                <w:lang w:eastAsia="ar-SA"/>
              </w:rPr>
            </w:pPr>
            <w:r w:rsidRPr="00C81B40">
              <w:rPr>
                <w:rFonts w:ascii="Times New Roman" w:eastAsia="Times New Roman" w:hAnsi="Times New Roman"/>
                <w:b/>
                <w:sz w:val="24"/>
                <w:szCs w:val="24"/>
                <w:lang w:eastAsia="ru-RU"/>
              </w:rPr>
              <w:t>Удельный вес в общем объеме инвестиций в основной капитал, %</w:t>
            </w:r>
          </w:p>
        </w:tc>
      </w:tr>
      <w:tr w:rsidR="00C81B40" w:rsidRPr="00C81B40" w14:paraId="54A13FB8" w14:textId="77777777" w:rsidTr="00096A06">
        <w:trPr>
          <w:jc w:val="center"/>
        </w:trPr>
        <w:tc>
          <w:tcPr>
            <w:tcW w:w="4024" w:type="dxa"/>
            <w:tcBorders>
              <w:top w:val="single" w:sz="4" w:space="0" w:color="000000"/>
              <w:left w:val="single" w:sz="4" w:space="0" w:color="000000"/>
              <w:bottom w:val="single" w:sz="4" w:space="0" w:color="000000"/>
              <w:right w:val="nil"/>
            </w:tcBorders>
            <w:hideMark/>
          </w:tcPr>
          <w:p w14:paraId="0380DB5D" w14:textId="77777777" w:rsidR="00C81B40" w:rsidRPr="00C81B40" w:rsidRDefault="00C81B40" w:rsidP="00C81B40">
            <w:pPr>
              <w:tabs>
                <w:tab w:val="left" w:pos="1080"/>
              </w:tabs>
              <w:suppressAutoHyphens/>
              <w:spacing w:after="0" w:line="240" w:lineRule="auto"/>
              <w:rPr>
                <w:rFonts w:ascii="Times New Roman" w:eastAsia="Times New Roman" w:hAnsi="Times New Roman"/>
                <w:b/>
                <w:bCs/>
                <w:sz w:val="24"/>
                <w:szCs w:val="24"/>
                <w:lang w:eastAsia="ar-SA"/>
              </w:rPr>
            </w:pPr>
            <w:r w:rsidRPr="00C81B40">
              <w:rPr>
                <w:rFonts w:ascii="Times New Roman" w:eastAsia="Times New Roman" w:hAnsi="Times New Roman"/>
                <w:b/>
                <w:sz w:val="24"/>
                <w:szCs w:val="24"/>
                <w:lang w:eastAsia="ru-RU"/>
              </w:rPr>
              <w:t xml:space="preserve">Всего </w:t>
            </w:r>
          </w:p>
        </w:tc>
        <w:tc>
          <w:tcPr>
            <w:tcW w:w="1701" w:type="dxa"/>
            <w:tcBorders>
              <w:top w:val="single" w:sz="4" w:space="0" w:color="000000"/>
              <w:left w:val="single" w:sz="4" w:space="0" w:color="000000"/>
              <w:bottom w:val="single" w:sz="4" w:space="0" w:color="000000"/>
              <w:right w:val="nil"/>
            </w:tcBorders>
            <w:vAlign w:val="bottom"/>
          </w:tcPr>
          <w:p w14:paraId="016C400D" w14:textId="77777777" w:rsidR="00C81B40" w:rsidRPr="00C81B40" w:rsidRDefault="00C81B40" w:rsidP="00C81B40">
            <w:pPr>
              <w:spacing w:after="0" w:line="240" w:lineRule="auto"/>
              <w:jc w:val="center"/>
              <w:rPr>
                <w:rFonts w:ascii="Times New Roman" w:eastAsia="Times New Roman" w:hAnsi="Times New Roman"/>
                <w:b/>
                <w:sz w:val="24"/>
                <w:szCs w:val="24"/>
                <w:lang w:eastAsia="ru-RU"/>
              </w:rPr>
            </w:pPr>
            <w:r w:rsidRPr="00C81B40">
              <w:rPr>
                <w:rFonts w:ascii="Times New Roman" w:eastAsia="Times New Roman" w:hAnsi="Times New Roman"/>
                <w:b/>
                <w:sz w:val="24"/>
                <w:szCs w:val="24"/>
                <w:lang w:eastAsia="ru-RU"/>
              </w:rPr>
              <w:t>65 360,3</w:t>
            </w:r>
          </w:p>
        </w:tc>
        <w:tc>
          <w:tcPr>
            <w:tcW w:w="1559" w:type="dxa"/>
            <w:tcBorders>
              <w:top w:val="single" w:sz="4" w:space="0" w:color="000000"/>
              <w:left w:val="single" w:sz="4" w:space="0" w:color="000000"/>
              <w:bottom w:val="single" w:sz="4" w:space="0" w:color="000000"/>
              <w:right w:val="nil"/>
            </w:tcBorders>
            <w:vAlign w:val="bottom"/>
          </w:tcPr>
          <w:p w14:paraId="30E1EE38" w14:textId="77777777" w:rsidR="00C81B40" w:rsidRPr="00C81B40" w:rsidRDefault="00C81B40" w:rsidP="00C81B40">
            <w:pPr>
              <w:spacing w:after="0" w:line="240" w:lineRule="auto"/>
              <w:jc w:val="center"/>
              <w:rPr>
                <w:rFonts w:ascii="Times New Roman" w:eastAsia="Times New Roman" w:hAnsi="Times New Roman"/>
                <w:b/>
                <w:sz w:val="24"/>
                <w:szCs w:val="24"/>
                <w:lang w:eastAsia="ru-RU"/>
              </w:rPr>
            </w:pPr>
            <w:r w:rsidRPr="00C81B40">
              <w:rPr>
                <w:rFonts w:ascii="Times New Roman" w:eastAsia="Times New Roman" w:hAnsi="Times New Roman"/>
                <w:b/>
                <w:sz w:val="24"/>
                <w:szCs w:val="24"/>
                <w:lang w:eastAsia="ru-RU"/>
              </w:rPr>
              <w:t>111,2</w:t>
            </w:r>
          </w:p>
        </w:tc>
        <w:tc>
          <w:tcPr>
            <w:tcW w:w="2593" w:type="dxa"/>
            <w:tcBorders>
              <w:top w:val="single" w:sz="4" w:space="0" w:color="000000"/>
              <w:left w:val="single" w:sz="4" w:space="0" w:color="000000"/>
              <w:bottom w:val="single" w:sz="4" w:space="0" w:color="000000"/>
              <w:right w:val="single" w:sz="4" w:space="0" w:color="000000"/>
            </w:tcBorders>
            <w:vAlign w:val="bottom"/>
          </w:tcPr>
          <w:p w14:paraId="667C965C" w14:textId="77777777" w:rsidR="00C81B40" w:rsidRPr="00C81B40" w:rsidRDefault="00C81B40" w:rsidP="00C81B40">
            <w:pPr>
              <w:spacing w:after="0" w:line="240" w:lineRule="auto"/>
              <w:jc w:val="center"/>
              <w:rPr>
                <w:rFonts w:ascii="Times New Roman" w:eastAsia="Times New Roman" w:hAnsi="Times New Roman"/>
                <w:b/>
                <w:sz w:val="24"/>
                <w:szCs w:val="24"/>
                <w:lang w:eastAsia="ru-RU"/>
              </w:rPr>
            </w:pPr>
            <w:r w:rsidRPr="00C81B40">
              <w:rPr>
                <w:rFonts w:ascii="Times New Roman" w:eastAsia="Times New Roman" w:hAnsi="Times New Roman"/>
                <w:b/>
                <w:sz w:val="24"/>
                <w:szCs w:val="24"/>
                <w:lang w:eastAsia="ru-RU"/>
              </w:rPr>
              <w:t>100</w:t>
            </w:r>
          </w:p>
        </w:tc>
      </w:tr>
      <w:tr w:rsidR="00C81B40" w:rsidRPr="00C81B40" w14:paraId="1C8FC5D1"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49165467"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 xml:space="preserve"> Обрабатывающие производства</w:t>
            </w:r>
          </w:p>
        </w:tc>
        <w:tc>
          <w:tcPr>
            <w:tcW w:w="1701" w:type="dxa"/>
            <w:tcBorders>
              <w:top w:val="single" w:sz="4" w:space="0" w:color="000000"/>
              <w:left w:val="single" w:sz="4" w:space="0" w:color="000000"/>
              <w:bottom w:val="single" w:sz="4" w:space="0" w:color="000000"/>
              <w:right w:val="nil"/>
            </w:tcBorders>
            <w:vAlign w:val="bottom"/>
          </w:tcPr>
          <w:p w14:paraId="78B0D618"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11 103,6</w:t>
            </w:r>
          </w:p>
        </w:tc>
        <w:tc>
          <w:tcPr>
            <w:tcW w:w="1559" w:type="dxa"/>
            <w:tcBorders>
              <w:top w:val="single" w:sz="4" w:space="0" w:color="000000"/>
              <w:left w:val="single" w:sz="4" w:space="0" w:color="000000"/>
              <w:bottom w:val="single" w:sz="4" w:space="0" w:color="000000"/>
              <w:right w:val="nil"/>
            </w:tcBorders>
            <w:vAlign w:val="bottom"/>
          </w:tcPr>
          <w:p w14:paraId="33125F64"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97,6</w:t>
            </w:r>
          </w:p>
        </w:tc>
        <w:tc>
          <w:tcPr>
            <w:tcW w:w="2593" w:type="dxa"/>
            <w:tcBorders>
              <w:top w:val="single" w:sz="4" w:space="0" w:color="000000"/>
              <w:left w:val="single" w:sz="4" w:space="0" w:color="000000"/>
              <w:bottom w:val="single" w:sz="4" w:space="0" w:color="000000"/>
              <w:right w:val="single" w:sz="4" w:space="0" w:color="000000"/>
            </w:tcBorders>
            <w:vAlign w:val="bottom"/>
          </w:tcPr>
          <w:p w14:paraId="62E23ECA"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17,0</w:t>
            </w:r>
          </w:p>
        </w:tc>
      </w:tr>
      <w:tr w:rsidR="00C81B40" w:rsidRPr="00C81B40" w14:paraId="172F7714"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52A4B51F"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Государственное управление и обеспечение военной безопасности; социальное обеспечение</w:t>
            </w:r>
          </w:p>
        </w:tc>
        <w:tc>
          <w:tcPr>
            <w:tcW w:w="1701" w:type="dxa"/>
            <w:tcBorders>
              <w:top w:val="single" w:sz="4" w:space="0" w:color="000000"/>
              <w:left w:val="single" w:sz="4" w:space="0" w:color="000000"/>
              <w:bottom w:val="single" w:sz="4" w:space="0" w:color="000000"/>
              <w:right w:val="nil"/>
            </w:tcBorders>
            <w:vAlign w:val="bottom"/>
          </w:tcPr>
          <w:p w14:paraId="13C54A12"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16 566,0</w:t>
            </w:r>
          </w:p>
        </w:tc>
        <w:tc>
          <w:tcPr>
            <w:tcW w:w="1559" w:type="dxa"/>
            <w:tcBorders>
              <w:top w:val="single" w:sz="4" w:space="0" w:color="000000"/>
              <w:left w:val="single" w:sz="4" w:space="0" w:color="000000"/>
              <w:bottom w:val="single" w:sz="4" w:space="0" w:color="000000"/>
              <w:right w:val="nil"/>
            </w:tcBorders>
            <w:vAlign w:val="bottom"/>
          </w:tcPr>
          <w:p w14:paraId="12B745EB"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297,7</w:t>
            </w:r>
          </w:p>
        </w:tc>
        <w:tc>
          <w:tcPr>
            <w:tcW w:w="2593" w:type="dxa"/>
            <w:tcBorders>
              <w:top w:val="single" w:sz="4" w:space="0" w:color="000000"/>
              <w:left w:val="single" w:sz="4" w:space="0" w:color="000000"/>
              <w:bottom w:val="single" w:sz="4" w:space="0" w:color="000000"/>
              <w:right w:val="single" w:sz="4" w:space="0" w:color="000000"/>
            </w:tcBorders>
            <w:vAlign w:val="bottom"/>
          </w:tcPr>
          <w:p w14:paraId="1C0216C0"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25,3</w:t>
            </w:r>
          </w:p>
        </w:tc>
      </w:tr>
      <w:tr w:rsidR="00C81B40" w:rsidRPr="00C81B40" w14:paraId="627B67E3"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12F7FE01"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 xml:space="preserve"> Сельское хозяйство, лесное хозяйство, охота, рыболовство и рыбоводство</w:t>
            </w:r>
          </w:p>
        </w:tc>
        <w:tc>
          <w:tcPr>
            <w:tcW w:w="1701" w:type="dxa"/>
            <w:tcBorders>
              <w:top w:val="single" w:sz="4" w:space="0" w:color="000000"/>
              <w:left w:val="single" w:sz="4" w:space="0" w:color="000000"/>
              <w:bottom w:val="single" w:sz="4" w:space="0" w:color="000000"/>
              <w:right w:val="nil"/>
            </w:tcBorders>
            <w:vAlign w:val="bottom"/>
          </w:tcPr>
          <w:p w14:paraId="4ED827A2"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4 436,1</w:t>
            </w:r>
          </w:p>
        </w:tc>
        <w:tc>
          <w:tcPr>
            <w:tcW w:w="1559" w:type="dxa"/>
            <w:tcBorders>
              <w:top w:val="single" w:sz="4" w:space="0" w:color="000000"/>
              <w:left w:val="single" w:sz="4" w:space="0" w:color="000000"/>
              <w:bottom w:val="single" w:sz="4" w:space="0" w:color="000000"/>
              <w:right w:val="nil"/>
            </w:tcBorders>
            <w:vAlign w:val="bottom"/>
          </w:tcPr>
          <w:p w14:paraId="55753F54"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99,3</w:t>
            </w:r>
          </w:p>
        </w:tc>
        <w:tc>
          <w:tcPr>
            <w:tcW w:w="2593" w:type="dxa"/>
            <w:tcBorders>
              <w:top w:val="single" w:sz="4" w:space="0" w:color="000000"/>
              <w:left w:val="single" w:sz="4" w:space="0" w:color="000000"/>
              <w:bottom w:val="single" w:sz="4" w:space="0" w:color="000000"/>
              <w:right w:val="single" w:sz="4" w:space="0" w:color="000000"/>
            </w:tcBorders>
            <w:vAlign w:val="bottom"/>
          </w:tcPr>
          <w:p w14:paraId="0E0B4C51"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6,8</w:t>
            </w:r>
          </w:p>
        </w:tc>
      </w:tr>
      <w:tr w:rsidR="00C81B40" w:rsidRPr="00C81B40" w14:paraId="5F508D9D"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334D4C9A"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Строительство</w:t>
            </w:r>
          </w:p>
        </w:tc>
        <w:tc>
          <w:tcPr>
            <w:tcW w:w="1701" w:type="dxa"/>
            <w:tcBorders>
              <w:top w:val="single" w:sz="4" w:space="0" w:color="000000"/>
              <w:left w:val="single" w:sz="4" w:space="0" w:color="000000"/>
              <w:bottom w:val="single" w:sz="4" w:space="0" w:color="000000"/>
              <w:right w:val="nil"/>
            </w:tcBorders>
            <w:vAlign w:val="bottom"/>
          </w:tcPr>
          <w:p w14:paraId="37808151"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5 725,7</w:t>
            </w:r>
          </w:p>
        </w:tc>
        <w:tc>
          <w:tcPr>
            <w:tcW w:w="1559" w:type="dxa"/>
            <w:tcBorders>
              <w:top w:val="single" w:sz="4" w:space="0" w:color="000000"/>
              <w:left w:val="single" w:sz="4" w:space="0" w:color="000000"/>
              <w:bottom w:val="single" w:sz="4" w:space="0" w:color="000000"/>
              <w:right w:val="nil"/>
            </w:tcBorders>
            <w:vAlign w:val="bottom"/>
          </w:tcPr>
          <w:p w14:paraId="57EDE44E"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76,2</w:t>
            </w:r>
          </w:p>
        </w:tc>
        <w:tc>
          <w:tcPr>
            <w:tcW w:w="2593" w:type="dxa"/>
            <w:tcBorders>
              <w:top w:val="single" w:sz="4" w:space="0" w:color="000000"/>
              <w:left w:val="single" w:sz="4" w:space="0" w:color="000000"/>
              <w:bottom w:val="single" w:sz="4" w:space="0" w:color="000000"/>
              <w:right w:val="single" w:sz="4" w:space="0" w:color="000000"/>
            </w:tcBorders>
            <w:vAlign w:val="bottom"/>
          </w:tcPr>
          <w:p w14:paraId="5C5C630B"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8,7</w:t>
            </w:r>
          </w:p>
        </w:tc>
      </w:tr>
      <w:tr w:rsidR="00C81B40" w:rsidRPr="00C81B40" w14:paraId="470294C1"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30559A1A"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 xml:space="preserve"> Торговля оптовая и розничная; ремонт автотранспортных средств и мотоциклов</w:t>
            </w:r>
          </w:p>
        </w:tc>
        <w:tc>
          <w:tcPr>
            <w:tcW w:w="1701" w:type="dxa"/>
            <w:tcBorders>
              <w:top w:val="single" w:sz="4" w:space="0" w:color="000000"/>
              <w:left w:val="single" w:sz="4" w:space="0" w:color="000000"/>
              <w:bottom w:val="single" w:sz="4" w:space="0" w:color="000000"/>
              <w:right w:val="nil"/>
            </w:tcBorders>
            <w:vAlign w:val="bottom"/>
          </w:tcPr>
          <w:p w14:paraId="5F0597A8"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1 746,8</w:t>
            </w:r>
          </w:p>
        </w:tc>
        <w:tc>
          <w:tcPr>
            <w:tcW w:w="1559" w:type="dxa"/>
            <w:tcBorders>
              <w:top w:val="single" w:sz="4" w:space="0" w:color="000000"/>
              <w:left w:val="single" w:sz="4" w:space="0" w:color="000000"/>
              <w:bottom w:val="single" w:sz="4" w:space="0" w:color="000000"/>
              <w:right w:val="nil"/>
            </w:tcBorders>
            <w:vAlign w:val="bottom"/>
          </w:tcPr>
          <w:p w14:paraId="7497FB6B"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82,6</w:t>
            </w:r>
          </w:p>
        </w:tc>
        <w:tc>
          <w:tcPr>
            <w:tcW w:w="2593" w:type="dxa"/>
            <w:tcBorders>
              <w:top w:val="single" w:sz="4" w:space="0" w:color="000000"/>
              <w:left w:val="single" w:sz="4" w:space="0" w:color="000000"/>
              <w:bottom w:val="single" w:sz="4" w:space="0" w:color="000000"/>
              <w:right w:val="single" w:sz="4" w:space="0" w:color="000000"/>
            </w:tcBorders>
            <w:vAlign w:val="bottom"/>
          </w:tcPr>
          <w:p w14:paraId="05952D96"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2,7</w:t>
            </w:r>
          </w:p>
        </w:tc>
      </w:tr>
      <w:tr w:rsidR="00C81B40" w:rsidRPr="00C81B40" w14:paraId="33E11F76"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491191F8"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Обеспечение электрическое энергией, газом и паром; кондиционирование воздуха</w:t>
            </w:r>
          </w:p>
        </w:tc>
        <w:tc>
          <w:tcPr>
            <w:tcW w:w="1701" w:type="dxa"/>
            <w:tcBorders>
              <w:top w:val="single" w:sz="4" w:space="0" w:color="000000"/>
              <w:left w:val="single" w:sz="4" w:space="0" w:color="000000"/>
              <w:bottom w:val="single" w:sz="4" w:space="0" w:color="000000"/>
              <w:right w:val="nil"/>
            </w:tcBorders>
            <w:vAlign w:val="bottom"/>
          </w:tcPr>
          <w:p w14:paraId="4219B97A"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1 791,5</w:t>
            </w:r>
          </w:p>
        </w:tc>
        <w:tc>
          <w:tcPr>
            <w:tcW w:w="1559" w:type="dxa"/>
            <w:tcBorders>
              <w:top w:val="single" w:sz="4" w:space="0" w:color="000000"/>
              <w:left w:val="single" w:sz="4" w:space="0" w:color="000000"/>
              <w:bottom w:val="single" w:sz="4" w:space="0" w:color="000000"/>
              <w:right w:val="nil"/>
            </w:tcBorders>
            <w:vAlign w:val="bottom"/>
          </w:tcPr>
          <w:p w14:paraId="6FED43C0"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82,7</w:t>
            </w:r>
          </w:p>
        </w:tc>
        <w:tc>
          <w:tcPr>
            <w:tcW w:w="2593" w:type="dxa"/>
            <w:tcBorders>
              <w:top w:val="single" w:sz="4" w:space="0" w:color="000000"/>
              <w:left w:val="single" w:sz="4" w:space="0" w:color="000000"/>
              <w:bottom w:val="single" w:sz="4" w:space="0" w:color="000000"/>
              <w:right w:val="single" w:sz="4" w:space="0" w:color="000000"/>
            </w:tcBorders>
            <w:vAlign w:val="bottom"/>
          </w:tcPr>
          <w:p w14:paraId="7C4D130F"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2,7</w:t>
            </w:r>
          </w:p>
        </w:tc>
      </w:tr>
      <w:tr w:rsidR="00C81B40" w:rsidRPr="00C81B40" w14:paraId="49F921F6"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tcPr>
          <w:p w14:paraId="5E80B2D4"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 xml:space="preserve"> Транспортировка и хранение</w:t>
            </w:r>
          </w:p>
        </w:tc>
        <w:tc>
          <w:tcPr>
            <w:tcW w:w="1701" w:type="dxa"/>
            <w:tcBorders>
              <w:top w:val="single" w:sz="4" w:space="0" w:color="000000"/>
              <w:left w:val="single" w:sz="4" w:space="0" w:color="000000"/>
              <w:bottom w:val="single" w:sz="4" w:space="0" w:color="000000"/>
              <w:right w:val="nil"/>
            </w:tcBorders>
            <w:vAlign w:val="bottom"/>
          </w:tcPr>
          <w:p w14:paraId="0A595B5E"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1 420,9</w:t>
            </w:r>
          </w:p>
        </w:tc>
        <w:tc>
          <w:tcPr>
            <w:tcW w:w="1559" w:type="dxa"/>
            <w:tcBorders>
              <w:top w:val="single" w:sz="4" w:space="0" w:color="000000"/>
              <w:left w:val="single" w:sz="4" w:space="0" w:color="000000"/>
              <w:bottom w:val="single" w:sz="4" w:space="0" w:color="000000"/>
              <w:right w:val="nil"/>
            </w:tcBorders>
            <w:vAlign w:val="bottom"/>
          </w:tcPr>
          <w:p w14:paraId="2112CB4A"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100,6</w:t>
            </w:r>
          </w:p>
        </w:tc>
        <w:tc>
          <w:tcPr>
            <w:tcW w:w="2593" w:type="dxa"/>
            <w:tcBorders>
              <w:top w:val="single" w:sz="4" w:space="0" w:color="000000"/>
              <w:left w:val="single" w:sz="4" w:space="0" w:color="000000"/>
              <w:bottom w:val="single" w:sz="4" w:space="0" w:color="000000"/>
              <w:right w:val="single" w:sz="4" w:space="0" w:color="000000"/>
            </w:tcBorders>
            <w:vAlign w:val="bottom"/>
          </w:tcPr>
          <w:p w14:paraId="690D9AD1"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2,2</w:t>
            </w:r>
          </w:p>
        </w:tc>
      </w:tr>
      <w:tr w:rsidR="00C81B40" w:rsidRPr="00C81B40" w14:paraId="0EB85FFC" w14:textId="77777777" w:rsidTr="00096A06">
        <w:trPr>
          <w:trHeight w:val="593"/>
          <w:jc w:val="center"/>
        </w:trPr>
        <w:tc>
          <w:tcPr>
            <w:tcW w:w="4024" w:type="dxa"/>
            <w:tcBorders>
              <w:top w:val="single" w:sz="4" w:space="0" w:color="000000"/>
              <w:left w:val="single" w:sz="4" w:space="0" w:color="000000"/>
              <w:bottom w:val="single" w:sz="4" w:space="0" w:color="000000"/>
              <w:right w:val="nil"/>
            </w:tcBorders>
            <w:vAlign w:val="center"/>
          </w:tcPr>
          <w:p w14:paraId="7598B2A1"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 xml:space="preserve"> Деятельность в области информации и связи</w:t>
            </w:r>
          </w:p>
        </w:tc>
        <w:tc>
          <w:tcPr>
            <w:tcW w:w="1701" w:type="dxa"/>
            <w:tcBorders>
              <w:top w:val="single" w:sz="4" w:space="0" w:color="000000"/>
              <w:left w:val="single" w:sz="4" w:space="0" w:color="000000"/>
              <w:bottom w:val="single" w:sz="4" w:space="0" w:color="000000"/>
              <w:right w:val="nil"/>
            </w:tcBorders>
            <w:vAlign w:val="bottom"/>
          </w:tcPr>
          <w:p w14:paraId="7E09C9A3"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1 478,6</w:t>
            </w:r>
          </w:p>
        </w:tc>
        <w:tc>
          <w:tcPr>
            <w:tcW w:w="1559" w:type="dxa"/>
            <w:tcBorders>
              <w:top w:val="single" w:sz="4" w:space="0" w:color="000000"/>
              <w:left w:val="single" w:sz="4" w:space="0" w:color="000000"/>
              <w:bottom w:val="single" w:sz="4" w:space="0" w:color="000000"/>
              <w:right w:val="nil"/>
            </w:tcBorders>
            <w:vAlign w:val="bottom"/>
          </w:tcPr>
          <w:p w14:paraId="58897BDB"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157,7</w:t>
            </w:r>
          </w:p>
        </w:tc>
        <w:tc>
          <w:tcPr>
            <w:tcW w:w="2593" w:type="dxa"/>
            <w:tcBorders>
              <w:top w:val="single" w:sz="4" w:space="0" w:color="000000"/>
              <w:left w:val="single" w:sz="4" w:space="0" w:color="000000"/>
              <w:bottom w:val="single" w:sz="4" w:space="0" w:color="000000"/>
              <w:right w:val="single" w:sz="4" w:space="0" w:color="000000"/>
            </w:tcBorders>
            <w:vAlign w:val="bottom"/>
          </w:tcPr>
          <w:p w14:paraId="2D617453"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2,2</w:t>
            </w:r>
          </w:p>
        </w:tc>
      </w:tr>
      <w:tr w:rsidR="00C81B40" w:rsidRPr="00C81B40" w14:paraId="4CD171A6" w14:textId="77777777" w:rsidTr="00096A06">
        <w:trPr>
          <w:trHeight w:val="195"/>
          <w:jc w:val="center"/>
        </w:trPr>
        <w:tc>
          <w:tcPr>
            <w:tcW w:w="4024" w:type="dxa"/>
            <w:tcBorders>
              <w:top w:val="single" w:sz="4" w:space="0" w:color="000000"/>
              <w:left w:val="single" w:sz="4" w:space="0" w:color="000000"/>
              <w:bottom w:val="single" w:sz="4" w:space="0" w:color="000000"/>
              <w:right w:val="nil"/>
            </w:tcBorders>
            <w:vAlign w:val="center"/>
            <w:hideMark/>
          </w:tcPr>
          <w:p w14:paraId="5246F321"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 xml:space="preserve"> Деятельность по операциям с недвижимым имуществом</w:t>
            </w:r>
          </w:p>
        </w:tc>
        <w:tc>
          <w:tcPr>
            <w:tcW w:w="1701" w:type="dxa"/>
            <w:tcBorders>
              <w:top w:val="single" w:sz="4" w:space="0" w:color="000000"/>
              <w:left w:val="single" w:sz="4" w:space="0" w:color="000000"/>
              <w:bottom w:val="single" w:sz="4" w:space="0" w:color="000000"/>
              <w:right w:val="nil"/>
            </w:tcBorders>
            <w:vAlign w:val="bottom"/>
          </w:tcPr>
          <w:p w14:paraId="06EA15C1"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9 728,3</w:t>
            </w:r>
          </w:p>
        </w:tc>
        <w:tc>
          <w:tcPr>
            <w:tcW w:w="1559" w:type="dxa"/>
            <w:tcBorders>
              <w:top w:val="single" w:sz="4" w:space="0" w:color="000000"/>
              <w:left w:val="single" w:sz="4" w:space="0" w:color="000000"/>
              <w:bottom w:val="single" w:sz="4" w:space="0" w:color="000000"/>
              <w:right w:val="nil"/>
            </w:tcBorders>
            <w:vAlign w:val="bottom"/>
          </w:tcPr>
          <w:p w14:paraId="5D513BA4"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107,9</w:t>
            </w:r>
          </w:p>
        </w:tc>
        <w:tc>
          <w:tcPr>
            <w:tcW w:w="2593" w:type="dxa"/>
            <w:tcBorders>
              <w:top w:val="single" w:sz="4" w:space="0" w:color="000000"/>
              <w:left w:val="single" w:sz="4" w:space="0" w:color="000000"/>
              <w:bottom w:val="single" w:sz="4" w:space="0" w:color="000000"/>
              <w:right w:val="single" w:sz="4" w:space="0" w:color="000000"/>
            </w:tcBorders>
            <w:vAlign w:val="bottom"/>
          </w:tcPr>
          <w:p w14:paraId="1069FB11"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14,9</w:t>
            </w:r>
          </w:p>
        </w:tc>
      </w:tr>
      <w:tr w:rsidR="00C81B40" w:rsidRPr="00C81B40" w14:paraId="34FE7DDF" w14:textId="77777777" w:rsidTr="00096A06">
        <w:trPr>
          <w:trHeight w:val="345"/>
          <w:jc w:val="center"/>
        </w:trPr>
        <w:tc>
          <w:tcPr>
            <w:tcW w:w="4024" w:type="dxa"/>
            <w:tcBorders>
              <w:top w:val="single" w:sz="4" w:space="0" w:color="000000"/>
              <w:left w:val="single" w:sz="4" w:space="0" w:color="000000"/>
              <w:bottom w:val="single" w:sz="4" w:space="0" w:color="000000"/>
              <w:right w:val="nil"/>
            </w:tcBorders>
            <w:vAlign w:val="center"/>
          </w:tcPr>
          <w:p w14:paraId="1A01C92B"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Деятельность профессиональная, научная и техническая</w:t>
            </w:r>
          </w:p>
        </w:tc>
        <w:tc>
          <w:tcPr>
            <w:tcW w:w="1701" w:type="dxa"/>
            <w:tcBorders>
              <w:top w:val="single" w:sz="4" w:space="0" w:color="000000"/>
              <w:left w:val="single" w:sz="4" w:space="0" w:color="000000"/>
              <w:bottom w:val="single" w:sz="4" w:space="0" w:color="000000"/>
              <w:right w:val="nil"/>
            </w:tcBorders>
            <w:vAlign w:val="bottom"/>
          </w:tcPr>
          <w:p w14:paraId="518F449F"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8 015,3</w:t>
            </w:r>
          </w:p>
        </w:tc>
        <w:tc>
          <w:tcPr>
            <w:tcW w:w="1559" w:type="dxa"/>
            <w:tcBorders>
              <w:top w:val="single" w:sz="4" w:space="0" w:color="000000"/>
              <w:left w:val="single" w:sz="4" w:space="0" w:color="000000"/>
              <w:bottom w:val="single" w:sz="4" w:space="0" w:color="000000"/>
              <w:right w:val="nil"/>
            </w:tcBorders>
            <w:vAlign w:val="bottom"/>
          </w:tcPr>
          <w:p w14:paraId="004864FA"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67,8</w:t>
            </w:r>
          </w:p>
        </w:tc>
        <w:tc>
          <w:tcPr>
            <w:tcW w:w="2593" w:type="dxa"/>
            <w:tcBorders>
              <w:top w:val="single" w:sz="4" w:space="0" w:color="000000"/>
              <w:left w:val="single" w:sz="4" w:space="0" w:color="000000"/>
              <w:bottom w:val="single" w:sz="4" w:space="0" w:color="000000"/>
              <w:right w:val="single" w:sz="4" w:space="0" w:color="000000"/>
            </w:tcBorders>
            <w:vAlign w:val="bottom"/>
          </w:tcPr>
          <w:p w14:paraId="74567CCB"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12,3</w:t>
            </w:r>
          </w:p>
        </w:tc>
      </w:tr>
      <w:tr w:rsidR="00C81B40" w:rsidRPr="00C81B40" w14:paraId="5761A16D" w14:textId="77777777" w:rsidTr="00096A06">
        <w:trPr>
          <w:trHeight w:val="345"/>
          <w:jc w:val="center"/>
        </w:trPr>
        <w:tc>
          <w:tcPr>
            <w:tcW w:w="4024" w:type="dxa"/>
            <w:tcBorders>
              <w:top w:val="single" w:sz="4" w:space="0" w:color="000000"/>
              <w:left w:val="single" w:sz="4" w:space="0" w:color="000000"/>
              <w:bottom w:val="single" w:sz="4" w:space="0" w:color="000000"/>
              <w:right w:val="nil"/>
            </w:tcBorders>
            <w:vAlign w:val="center"/>
          </w:tcPr>
          <w:p w14:paraId="222F9B1F"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Образование</w:t>
            </w:r>
          </w:p>
        </w:tc>
        <w:tc>
          <w:tcPr>
            <w:tcW w:w="1701" w:type="dxa"/>
            <w:tcBorders>
              <w:top w:val="single" w:sz="4" w:space="0" w:color="000000"/>
              <w:left w:val="single" w:sz="4" w:space="0" w:color="000000"/>
              <w:bottom w:val="single" w:sz="4" w:space="0" w:color="000000"/>
              <w:right w:val="nil"/>
            </w:tcBorders>
            <w:vAlign w:val="bottom"/>
          </w:tcPr>
          <w:p w14:paraId="175EB634"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999,3</w:t>
            </w:r>
          </w:p>
        </w:tc>
        <w:tc>
          <w:tcPr>
            <w:tcW w:w="1559" w:type="dxa"/>
            <w:tcBorders>
              <w:top w:val="single" w:sz="4" w:space="0" w:color="000000"/>
              <w:left w:val="single" w:sz="4" w:space="0" w:color="000000"/>
              <w:bottom w:val="single" w:sz="4" w:space="0" w:color="000000"/>
              <w:right w:val="nil"/>
            </w:tcBorders>
            <w:vAlign w:val="bottom"/>
          </w:tcPr>
          <w:p w14:paraId="27809660"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130,9</w:t>
            </w:r>
          </w:p>
        </w:tc>
        <w:tc>
          <w:tcPr>
            <w:tcW w:w="2593" w:type="dxa"/>
            <w:tcBorders>
              <w:top w:val="single" w:sz="4" w:space="0" w:color="000000"/>
              <w:left w:val="single" w:sz="4" w:space="0" w:color="000000"/>
              <w:bottom w:val="single" w:sz="4" w:space="0" w:color="000000"/>
              <w:right w:val="single" w:sz="4" w:space="0" w:color="000000"/>
            </w:tcBorders>
            <w:vAlign w:val="bottom"/>
          </w:tcPr>
          <w:p w14:paraId="0B159E2B"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1,5</w:t>
            </w:r>
          </w:p>
        </w:tc>
      </w:tr>
      <w:tr w:rsidR="00C81B40" w:rsidRPr="00C81B40" w14:paraId="0FD7F946" w14:textId="77777777" w:rsidTr="00096A06">
        <w:trPr>
          <w:trHeight w:val="345"/>
          <w:jc w:val="center"/>
        </w:trPr>
        <w:tc>
          <w:tcPr>
            <w:tcW w:w="4024" w:type="dxa"/>
            <w:tcBorders>
              <w:top w:val="single" w:sz="4" w:space="0" w:color="000000"/>
              <w:left w:val="single" w:sz="4" w:space="0" w:color="000000"/>
              <w:bottom w:val="single" w:sz="4" w:space="0" w:color="000000"/>
              <w:right w:val="nil"/>
            </w:tcBorders>
            <w:vAlign w:val="center"/>
          </w:tcPr>
          <w:p w14:paraId="577AA937" w14:textId="77777777" w:rsidR="00C81B40" w:rsidRPr="00C81B40" w:rsidRDefault="00C81B40" w:rsidP="00C81B40">
            <w:pPr>
              <w:spacing w:after="0" w:line="240" w:lineRule="auto"/>
              <w:rPr>
                <w:rFonts w:ascii="Times New Roman" w:eastAsia="Times New Roman" w:hAnsi="Times New Roman"/>
                <w:bCs/>
                <w:sz w:val="24"/>
                <w:szCs w:val="24"/>
                <w:lang w:eastAsia="ru-RU"/>
              </w:rPr>
            </w:pPr>
            <w:r w:rsidRPr="00C81B40">
              <w:rPr>
                <w:rFonts w:ascii="Times New Roman" w:eastAsia="Times New Roman" w:hAnsi="Times New Roman"/>
                <w:bCs/>
                <w:sz w:val="24"/>
                <w:szCs w:val="24"/>
                <w:lang w:eastAsia="ru-RU"/>
              </w:rPr>
              <w:t>Деятельность в области здравоохранения и социальных услуг</w:t>
            </w:r>
          </w:p>
        </w:tc>
        <w:tc>
          <w:tcPr>
            <w:tcW w:w="1701" w:type="dxa"/>
            <w:tcBorders>
              <w:top w:val="single" w:sz="4" w:space="0" w:color="000000"/>
              <w:left w:val="single" w:sz="4" w:space="0" w:color="000000"/>
              <w:bottom w:val="single" w:sz="4" w:space="0" w:color="000000"/>
              <w:right w:val="nil"/>
            </w:tcBorders>
            <w:vAlign w:val="bottom"/>
          </w:tcPr>
          <w:p w14:paraId="17BA7BEC"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1 637,4</w:t>
            </w:r>
          </w:p>
        </w:tc>
        <w:tc>
          <w:tcPr>
            <w:tcW w:w="1559" w:type="dxa"/>
            <w:tcBorders>
              <w:top w:val="single" w:sz="4" w:space="0" w:color="000000"/>
              <w:left w:val="single" w:sz="4" w:space="0" w:color="000000"/>
              <w:bottom w:val="single" w:sz="4" w:space="0" w:color="000000"/>
              <w:right w:val="nil"/>
            </w:tcBorders>
            <w:vAlign w:val="bottom"/>
          </w:tcPr>
          <w:p w14:paraId="6830D783"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346,3</w:t>
            </w:r>
          </w:p>
        </w:tc>
        <w:tc>
          <w:tcPr>
            <w:tcW w:w="2593" w:type="dxa"/>
            <w:tcBorders>
              <w:top w:val="single" w:sz="4" w:space="0" w:color="000000"/>
              <w:left w:val="single" w:sz="4" w:space="0" w:color="000000"/>
              <w:bottom w:val="single" w:sz="4" w:space="0" w:color="000000"/>
              <w:right w:val="single" w:sz="4" w:space="0" w:color="000000"/>
            </w:tcBorders>
            <w:vAlign w:val="bottom"/>
          </w:tcPr>
          <w:p w14:paraId="34C8A112" w14:textId="77777777" w:rsidR="00C81B40" w:rsidRPr="00C81B40" w:rsidRDefault="00C81B40" w:rsidP="00C81B40">
            <w:pPr>
              <w:spacing w:after="0" w:line="240" w:lineRule="auto"/>
              <w:jc w:val="center"/>
              <w:rPr>
                <w:rFonts w:ascii="Times New Roman" w:eastAsia="Times New Roman" w:hAnsi="Times New Roman"/>
                <w:sz w:val="24"/>
                <w:szCs w:val="24"/>
                <w:lang w:eastAsia="ru-RU"/>
              </w:rPr>
            </w:pPr>
            <w:r w:rsidRPr="00C81B40">
              <w:rPr>
                <w:rFonts w:ascii="Times New Roman" w:eastAsia="Times New Roman" w:hAnsi="Times New Roman"/>
                <w:sz w:val="24"/>
                <w:szCs w:val="24"/>
                <w:lang w:eastAsia="ru-RU"/>
              </w:rPr>
              <w:t>2,5</w:t>
            </w:r>
          </w:p>
        </w:tc>
      </w:tr>
    </w:tbl>
    <w:p w14:paraId="6B829BB6" w14:textId="77777777" w:rsidR="00C81B40" w:rsidRPr="00C81B40" w:rsidRDefault="00C81B40" w:rsidP="00C81B40">
      <w:pPr>
        <w:spacing w:after="0" w:line="240" w:lineRule="auto"/>
        <w:ind w:firstLine="709"/>
        <w:jc w:val="both"/>
        <w:rPr>
          <w:rFonts w:ascii="Times New Roman" w:eastAsia="Times New Roman" w:hAnsi="Times New Roman"/>
          <w:sz w:val="28"/>
          <w:szCs w:val="28"/>
          <w:lang w:eastAsia="ru-RU"/>
        </w:rPr>
      </w:pPr>
    </w:p>
    <w:p w14:paraId="0C9C988B" w14:textId="77777777" w:rsidR="00C81B40" w:rsidRPr="00C81B40" w:rsidRDefault="00C81B40" w:rsidP="00C81B40">
      <w:pPr>
        <w:spacing w:after="0" w:line="240" w:lineRule="auto"/>
        <w:ind w:firstLine="720"/>
        <w:jc w:val="center"/>
        <w:rPr>
          <w:rFonts w:ascii="Times New Roman" w:eastAsia="Times New Roman" w:hAnsi="Times New Roman"/>
          <w:sz w:val="28"/>
          <w:szCs w:val="28"/>
          <w:u w:val="single"/>
          <w:lang w:eastAsia="ru-RU"/>
        </w:rPr>
      </w:pPr>
    </w:p>
    <w:p w14:paraId="6E94D70C" w14:textId="77777777" w:rsidR="00C81B40" w:rsidRPr="00C81B40" w:rsidRDefault="00C81B40" w:rsidP="00C81B40">
      <w:pPr>
        <w:spacing w:after="0" w:line="240" w:lineRule="auto"/>
        <w:ind w:firstLine="720"/>
        <w:jc w:val="center"/>
        <w:rPr>
          <w:rFonts w:ascii="Times New Roman" w:eastAsia="Times New Roman" w:hAnsi="Times New Roman"/>
          <w:sz w:val="28"/>
          <w:szCs w:val="28"/>
          <w:u w:val="single"/>
          <w:lang w:eastAsia="ru-RU"/>
        </w:rPr>
      </w:pPr>
      <w:r w:rsidRPr="00C81B40">
        <w:rPr>
          <w:rFonts w:ascii="Times New Roman" w:eastAsia="Times New Roman" w:hAnsi="Times New Roman"/>
          <w:sz w:val="28"/>
          <w:szCs w:val="28"/>
          <w:u w:val="single"/>
          <w:lang w:eastAsia="ru-RU"/>
        </w:rPr>
        <w:t>Удельный вес отдельных отраслей экономики в общем объеме инвестиций за 2020 год (%)</w:t>
      </w:r>
    </w:p>
    <w:p w14:paraId="5F0ADD4C" w14:textId="77777777" w:rsidR="00C81B40" w:rsidRPr="00C81B40" w:rsidRDefault="00C81B40" w:rsidP="00C81B40">
      <w:pPr>
        <w:spacing w:after="0" w:line="240" w:lineRule="auto"/>
        <w:ind w:firstLine="720"/>
        <w:jc w:val="center"/>
        <w:rPr>
          <w:rFonts w:ascii="Times New Roman" w:eastAsia="Times New Roman" w:hAnsi="Times New Roman"/>
          <w:sz w:val="28"/>
          <w:szCs w:val="28"/>
          <w:u w:val="single"/>
          <w:lang w:eastAsia="ru-RU"/>
        </w:rPr>
      </w:pPr>
    </w:p>
    <w:p w14:paraId="3ED882DA" w14:textId="77777777" w:rsidR="00C81B40" w:rsidRPr="00C81B40" w:rsidRDefault="00C81B40" w:rsidP="00C81B40">
      <w:pPr>
        <w:spacing w:after="0" w:line="240" w:lineRule="auto"/>
        <w:jc w:val="center"/>
        <w:rPr>
          <w:rFonts w:ascii="Times New Roman" w:eastAsia="Times New Roman" w:hAnsi="Times New Roman"/>
          <w:sz w:val="28"/>
          <w:szCs w:val="28"/>
          <w:u w:val="single"/>
          <w:lang w:eastAsia="ru-RU"/>
        </w:rPr>
      </w:pPr>
      <w:r w:rsidRPr="00C81B40">
        <w:rPr>
          <w:rFonts w:ascii="Times New Roman" w:eastAsia="Times New Roman" w:hAnsi="Times New Roman"/>
          <w:noProof/>
          <w:sz w:val="20"/>
          <w:szCs w:val="20"/>
          <w:lang w:eastAsia="ru-RU"/>
        </w:rPr>
        <w:drawing>
          <wp:inline distT="0" distB="0" distL="0" distR="0" wp14:anchorId="0576005A" wp14:editId="1AF8350C">
            <wp:extent cx="5953125" cy="3819525"/>
            <wp:effectExtent l="0" t="0" r="9525"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20C1A9" w14:textId="77777777" w:rsidR="007B623A" w:rsidRDefault="007B623A" w:rsidP="00C81B40">
      <w:pPr>
        <w:tabs>
          <w:tab w:val="left" w:pos="945"/>
        </w:tabs>
        <w:spacing w:after="0" w:line="240" w:lineRule="auto"/>
        <w:jc w:val="both"/>
        <w:rPr>
          <w:rFonts w:ascii="Times New Roman" w:hAnsi="Times New Roman"/>
          <w:sz w:val="28"/>
          <w:szCs w:val="28"/>
        </w:rPr>
      </w:pPr>
    </w:p>
    <w:p w14:paraId="6AB2296A" w14:textId="77777777" w:rsidR="007B623A" w:rsidRDefault="007B623A" w:rsidP="00D30CDC">
      <w:pPr>
        <w:spacing w:after="0" w:line="240" w:lineRule="auto"/>
        <w:jc w:val="both"/>
        <w:rPr>
          <w:rFonts w:ascii="Times New Roman" w:hAnsi="Times New Roman"/>
          <w:sz w:val="28"/>
          <w:szCs w:val="28"/>
        </w:rPr>
      </w:pPr>
    </w:p>
    <w:p w14:paraId="4FEBAA1D" w14:textId="77777777" w:rsidR="00371383" w:rsidRPr="00371383" w:rsidRDefault="00371383" w:rsidP="00371383">
      <w:pPr>
        <w:shd w:val="clear" w:color="auto" w:fill="FFFFFF"/>
        <w:autoSpaceDE w:val="0"/>
        <w:autoSpaceDN w:val="0"/>
        <w:spacing w:before="307" w:after="0" w:line="317" w:lineRule="exact"/>
        <w:ind w:right="11"/>
        <w:jc w:val="both"/>
        <w:rPr>
          <w:rFonts w:ascii="Times New Roman" w:hAnsi="Times New Roman"/>
          <w:sz w:val="24"/>
          <w:szCs w:val="24"/>
          <w:lang w:eastAsia="ru-RU"/>
        </w:rPr>
      </w:pPr>
      <w:r>
        <w:rPr>
          <w:rFonts w:ascii="Times New Roman" w:hAnsi="Times New Roman"/>
          <w:sz w:val="28"/>
          <w:szCs w:val="28"/>
        </w:rPr>
        <w:t xml:space="preserve">           </w:t>
      </w:r>
      <w:r w:rsidRPr="00371383">
        <w:rPr>
          <w:rFonts w:ascii="sans serif" w:hAnsi="sans serif"/>
          <w:color w:val="000000"/>
          <w:spacing w:val="5"/>
          <w:sz w:val="28"/>
          <w:szCs w:val="28"/>
          <w:lang w:eastAsia="ru-RU"/>
        </w:rPr>
        <w:t xml:space="preserve">На территории муниципального образования «Всеволожский муниципальный район» </w:t>
      </w:r>
      <w:r w:rsidRPr="00371383">
        <w:rPr>
          <w:rFonts w:ascii="sans serif" w:hAnsi="sans serif"/>
          <w:color w:val="000000"/>
          <w:spacing w:val="3"/>
          <w:sz w:val="28"/>
          <w:szCs w:val="28"/>
          <w:lang w:eastAsia="ru-RU"/>
        </w:rPr>
        <w:t>Ленинградской области в 2020 году введено</w:t>
      </w:r>
      <w:r>
        <w:rPr>
          <w:rFonts w:ascii="sans serif" w:hAnsi="sans serif"/>
          <w:color w:val="000000"/>
          <w:spacing w:val="3"/>
          <w:sz w:val="28"/>
          <w:szCs w:val="28"/>
          <w:lang w:eastAsia="ru-RU"/>
        </w:rPr>
        <w:t xml:space="preserve"> </w:t>
      </w:r>
      <w:r w:rsidRPr="00371383">
        <w:rPr>
          <w:rFonts w:ascii="sans serif" w:hAnsi="sans serif"/>
          <w:color w:val="000000"/>
          <w:spacing w:val="3"/>
          <w:sz w:val="28"/>
          <w:szCs w:val="28"/>
          <w:lang w:eastAsia="ru-RU"/>
        </w:rPr>
        <w:t xml:space="preserve">1 281,7 тыс. кв. м </w:t>
      </w:r>
      <w:r w:rsidRPr="00371383">
        <w:rPr>
          <w:rFonts w:ascii="sans serif" w:hAnsi="sans serif"/>
          <w:color w:val="000000"/>
          <w:spacing w:val="-2"/>
          <w:sz w:val="28"/>
          <w:szCs w:val="28"/>
          <w:lang w:eastAsia="ru-RU"/>
        </w:rPr>
        <w:t xml:space="preserve">жилья, в </w:t>
      </w:r>
      <w:r w:rsidRPr="00371383">
        <w:rPr>
          <w:rFonts w:ascii="sans serif" w:hAnsi="sans serif"/>
          <w:color w:val="000000"/>
          <w:spacing w:val="2"/>
          <w:sz w:val="28"/>
          <w:szCs w:val="28"/>
          <w:lang w:eastAsia="ru-RU"/>
        </w:rPr>
        <w:t>том числе ИЖС – 521,4 тыс. кв. м.</w:t>
      </w:r>
    </w:p>
    <w:p w14:paraId="1EE9F5E0" w14:textId="77777777" w:rsidR="00371383" w:rsidRPr="00371383" w:rsidRDefault="00371383" w:rsidP="00371383">
      <w:pPr>
        <w:spacing w:after="0" w:line="240" w:lineRule="auto"/>
        <w:jc w:val="both"/>
        <w:rPr>
          <w:rFonts w:ascii="sans serif" w:hAnsi="sans serif"/>
          <w:color w:val="000000"/>
          <w:sz w:val="24"/>
          <w:szCs w:val="24"/>
        </w:rPr>
      </w:pPr>
    </w:p>
    <w:p w14:paraId="108A55F7" w14:textId="77777777" w:rsidR="00371383" w:rsidRPr="00371383" w:rsidRDefault="00371383" w:rsidP="00371383">
      <w:pPr>
        <w:spacing w:after="0" w:line="240" w:lineRule="auto"/>
        <w:jc w:val="both"/>
        <w:rPr>
          <w:rFonts w:ascii="Times New Roman" w:hAnsi="Times New Roman"/>
          <w:sz w:val="28"/>
          <w:szCs w:val="28"/>
          <w:lang w:eastAsia="ru-RU"/>
        </w:rPr>
      </w:pPr>
      <w:r>
        <w:rPr>
          <w:rFonts w:ascii="sans serif" w:hAnsi="sans serif"/>
          <w:color w:val="000000"/>
          <w:sz w:val="24"/>
          <w:szCs w:val="24"/>
        </w:rPr>
        <w:t xml:space="preserve">           </w:t>
      </w:r>
      <w:r w:rsidRPr="00371383">
        <w:rPr>
          <w:rFonts w:ascii="sans serif" w:hAnsi="sans serif"/>
          <w:color w:val="000000"/>
          <w:sz w:val="28"/>
          <w:szCs w:val="28"/>
          <w:lang w:eastAsia="ru-RU"/>
        </w:rPr>
        <w:t xml:space="preserve">За 1 полугодие 2021 года введено в эксплуатацию 766,3 тыс. кв. м. жилья (159,6 % к аналогичному периоду 2020 года). </w:t>
      </w:r>
    </w:p>
    <w:p w14:paraId="26109210" w14:textId="77777777" w:rsidR="00371383" w:rsidRDefault="00371383" w:rsidP="00371383">
      <w:pPr>
        <w:rPr>
          <w:rFonts w:ascii="Times New Roman" w:hAnsi="Times New Roman"/>
          <w:sz w:val="28"/>
          <w:szCs w:val="28"/>
        </w:rPr>
      </w:pPr>
    </w:p>
    <w:p w14:paraId="64C04587" w14:textId="77777777" w:rsidR="00371383" w:rsidRDefault="00371383" w:rsidP="00371383">
      <w:pPr>
        <w:rPr>
          <w:rFonts w:ascii="Times New Roman" w:hAnsi="Times New Roman"/>
          <w:sz w:val="28"/>
          <w:szCs w:val="28"/>
        </w:rPr>
      </w:pPr>
    </w:p>
    <w:p w14:paraId="3F384474" w14:textId="77777777" w:rsidR="007B623A" w:rsidRPr="00371383" w:rsidRDefault="007B623A" w:rsidP="00371383">
      <w:pPr>
        <w:rPr>
          <w:rFonts w:ascii="Times New Roman" w:hAnsi="Times New Roman"/>
          <w:sz w:val="28"/>
          <w:szCs w:val="28"/>
        </w:rPr>
        <w:sectPr w:rsidR="007B623A" w:rsidRPr="00371383" w:rsidSect="00662FFA">
          <w:pgSz w:w="11906" w:h="16838"/>
          <w:pgMar w:top="720" w:right="707" w:bottom="720" w:left="1134" w:header="720" w:footer="720" w:gutter="0"/>
          <w:cols w:space="720"/>
          <w:docGrid w:linePitch="272"/>
        </w:sectPr>
      </w:pPr>
    </w:p>
    <w:p w14:paraId="6CA6EC02" w14:textId="77777777" w:rsidR="0068536E" w:rsidRDefault="0016425F" w:rsidP="000F1466">
      <w:pPr>
        <w:jc w:val="center"/>
        <w:rPr>
          <w:rFonts w:ascii="Times New Roman" w:hAnsi="Times New Roman"/>
          <w:sz w:val="28"/>
          <w:szCs w:val="28"/>
          <w:u w:val="single"/>
        </w:rPr>
      </w:pPr>
      <w:r w:rsidRPr="00043A1A">
        <w:rPr>
          <w:rFonts w:ascii="Times New Roman" w:hAnsi="Times New Roman"/>
          <w:sz w:val="28"/>
          <w:szCs w:val="28"/>
          <w:u w:val="single"/>
        </w:rPr>
        <w:lastRenderedPageBreak/>
        <w:t>Выдано раз</w:t>
      </w:r>
      <w:r w:rsidR="00B91E42">
        <w:rPr>
          <w:rFonts w:ascii="Times New Roman" w:hAnsi="Times New Roman"/>
          <w:sz w:val="28"/>
          <w:szCs w:val="28"/>
          <w:u w:val="single"/>
        </w:rPr>
        <w:t>решений на строительство за</w:t>
      </w:r>
      <w:r w:rsidR="003C7AFE">
        <w:rPr>
          <w:rFonts w:ascii="Times New Roman" w:hAnsi="Times New Roman"/>
          <w:sz w:val="28"/>
          <w:szCs w:val="28"/>
          <w:u w:val="single"/>
        </w:rPr>
        <w:t xml:space="preserve"> </w:t>
      </w:r>
      <w:r w:rsidR="006A7C20">
        <w:rPr>
          <w:rFonts w:ascii="Times New Roman" w:hAnsi="Times New Roman"/>
          <w:sz w:val="28"/>
          <w:szCs w:val="28"/>
          <w:u w:val="single"/>
        </w:rPr>
        <w:t>семь месяцев</w:t>
      </w:r>
      <w:r w:rsidR="00C81B40">
        <w:rPr>
          <w:rFonts w:ascii="Times New Roman" w:hAnsi="Times New Roman"/>
          <w:sz w:val="28"/>
          <w:szCs w:val="28"/>
          <w:u w:val="single"/>
        </w:rPr>
        <w:t xml:space="preserve"> 2021</w:t>
      </w:r>
      <w:r w:rsidRPr="00043A1A">
        <w:rPr>
          <w:rFonts w:ascii="Times New Roman" w:hAnsi="Times New Roman"/>
          <w:sz w:val="28"/>
          <w:szCs w:val="28"/>
          <w:u w:val="single"/>
        </w:rPr>
        <w:t xml:space="preserve"> год</w:t>
      </w:r>
      <w:r w:rsidR="003C7AFE">
        <w:rPr>
          <w:rFonts w:ascii="Times New Roman" w:hAnsi="Times New Roman"/>
          <w:sz w:val="28"/>
          <w:szCs w:val="28"/>
          <w:u w:val="single"/>
        </w:rPr>
        <w:t>а</w:t>
      </w:r>
      <w:r w:rsidRPr="00043A1A">
        <w:rPr>
          <w:rFonts w:ascii="Times New Roman" w:hAnsi="Times New Roman"/>
          <w:sz w:val="28"/>
          <w:szCs w:val="28"/>
          <w:u w:val="single"/>
        </w:rPr>
        <w:t>:</w:t>
      </w:r>
    </w:p>
    <w:tbl>
      <w:tblPr>
        <w:tblW w:w="15730" w:type="dxa"/>
        <w:tblLayout w:type="fixed"/>
        <w:tblLook w:val="04A0" w:firstRow="1" w:lastRow="0" w:firstColumn="1" w:lastColumn="0" w:noHBand="0" w:noVBand="1"/>
      </w:tblPr>
      <w:tblGrid>
        <w:gridCol w:w="1129"/>
        <w:gridCol w:w="3119"/>
        <w:gridCol w:w="6662"/>
        <w:gridCol w:w="4820"/>
      </w:tblGrid>
      <w:tr w:rsidR="000F1466" w:rsidRPr="000F1466" w14:paraId="69DF018A" w14:textId="77777777" w:rsidTr="00A33711">
        <w:trPr>
          <w:trHeight w:val="1134"/>
        </w:trPr>
        <w:tc>
          <w:tcPr>
            <w:tcW w:w="1129"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AB8E8B5" w14:textId="77777777" w:rsidR="000F1466" w:rsidRPr="000F1466" w:rsidRDefault="000F1466" w:rsidP="000F1466">
            <w:pPr>
              <w:spacing w:after="0" w:line="240" w:lineRule="auto"/>
              <w:jc w:val="center"/>
              <w:rPr>
                <w:rFonts w:ascii="Times New Roman" w:eastAsia="Times New Roman" w:hAnsi="Times New Roman"/>
                <w:b/>
                <w:bCs/>
                <w:sz w:val="20"/>
                <w:szCs w:val="20"/>
                <w:lang w:eastAsia="ru-RU"/>
              </w:rPr>
            </w:pPr>
            <w:r w:rsidRPr="000F1466">
              <w:rPr>
                <w:rFonts w:ascii="Times New Roman" w:eastAsia="Times New Roman" w:hAnsi="Times New Roman"/>
                <w:b/>
                <w:bCs/>
                <w:sz w:val="20"/>
                <w:szCs w:val="20"/>
                <w:lang w:eastAsia="ru-RU"/>
              </w:rPr>
              <w:t>Дата выдачи/срок действия разрешения на строительство</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14:paraId="02C45BD2" w14:textId="77777777" w:rsidR="000F1466" w:rsidRPr="000F1466" w:rsidRDefault="000F1466" w:rsidP="000F1466">
            <w:pPr>
              <w:spacing w:after="0" w:line="240" w:lineRule="auto"/>
              <w:jc w:val="center"/>
              <w:rPr>
                <w:rFonts w:ascii="Times New Roman" w:eastAsia="Times New Roman" w:hAnsi="Times New Roman"/>
                <w:b/>
                <w:bCs/>
                <w:sz w:val="20"/>
                <w:szCs w:val="20"/>
                <w:lang w:eastAsia="ru-RU"/>
              </w:rPr>
            </w:pPr>
            <w:r w:rsidRPr="000F1466">
              <w:rPr>
                <w:rFonts w:ascii="Times New Roman" w:eastAsia="Times New Roman" w:hAnsi="Times New Roman"/>
                <w:b/>
                <w:bCs/>
                <w:sz w:val="20"/>
                <w:szCs w:val="20"/>
                <w:lang w:eastAsia="ru-RU"/>
              </w:rPr>
              <w:t>Наименование застройщика</w:t>
            </w:r>
          </w:p>
        </w:tc>
        <w:tc>
          <w:tcPr>
            <w:tcW w:w="6662" w:type="dxa"/>
            <w:tcBorders>
              <w:top w:val="single" w:sz="8" w:space="0" w:color="auto"/>
              <w:left w:val="nil"/>
              <w:bottom w:val="single" w:sz="8" w:space="0" w:color="auto"/>
              <w:right w:val="single" w:sz="8" w:space="0" w:color="auto"/>
            </w:tcBorders>
            <w:shd w:val="clear" w:color="auto" w:fill="auto"/>
            <w:vAlign w:val="center"/>
            <w:hideMark/>
          </w:tcPr>
          <w:p w14:paraId="420348A0" w14:textId="77777777" w:rsidR="000F1466" w:rsidRPr="000F1466" w:rsidRDefault="000F1466" w:rsidP="000F1466">
            <w:pPr>
              <w:spacing w:after="0" w:line="240" w:lineRule="auto"/>
              <w:jc w:val="center"/>
              <w:rPr>
                <w:rFonts w:ascii="Times New Roman" w:eastAsia="Times New Roman" w:hAnsi="Times New Roman"/>
                <w:b/>
                <w:bCs/>
                <w:sz w:val="20"/>
                <w:szCs w:val="20"/>
                <w:lang w:eastAsia="ru-RU"/>
              </w:rPr>
            </w:pPr>
            <w:r w:rsidRPr="000F1466">
              <w:rPr>
                <w:rFonts w:ascii="Times New Roman" w:eastAsia="Times New Roman" w:hAnsi="Times New Roman"/>
                <w:b/>
                <w:bCs/>
                <w:sz w:val="20"/>
                <w:szCs w:val="20"/>
                <w:lang w:eastAsia="ru-RU"/>
              </w:rPr>
              <w:t>Наименование объекта капитального строительства</w:t>
            </w:r>
          </w:p>
        </w:tc>
        <w:tc>
          <w:tcPr>
            <w:tcW w:w="4820" w:type="dxa"/>
            <w:tcBorders>
              <w:top w:val="single" w:sz="8" w:space="0" w:color="auto"/>
              <w:left w:val="nil"/>
              <w:bottom w:val="single" w:sz="8" w:space="0" w:color="auto"/>
              <w:right w:val="single" w:sz="8" w:space="0" w:color="auto"/>
            </w:tcBorders>
            <w:shd w:val="clear" w:color="auto" w:fill="auto"/>
            <w:vAlign w:val="center"/>
            <w:hideMark/>
          </w:tcPr>
          <w:p w14:paraId="13060AF5" w14:textId="77777777" w:rsidR="000F1466" w:rsidRPr="000F1466" w:rsidRDefault="000F1466" w:rsidP="000F1466">
            <w:pPr>
              <w:spacing w:after="0" w:line="240" w:lineRule="auto"/>
              <w:jc w:val="center"/>
              <w:rPr>
                <w:rFonts w:ascii="Times New Roman" w:eastAsia="Times New Roman" w:hAnsi="Times New Roman"/>
                <w:b/>
                <w:bCs/>
                <w:sz w:val="20"/>
                <w:szCs w:val="20"/>
                <w:lang w:eastAsia="ru-RU"/>
              </w:rPr>
            </w:pPr>
            <w:r w:rsidRPr="000F1466">
              <w:rPr>
                <w:rFonts w:ascii="Times New Roman" w:eastAsia="Times New Roman" w:hAnsi="Times New Roman"/>
                <w:b/>
                <w:bCs/>
                <w:sz w:val="20"/>
                <w:szCs w:val="20"/>
                <w:lang w:eastAsia="ru-RU"/>
              </w:rPr>
              <w:t>Адрес объекта капитального строительства</w:t>
            </w:r>
          </w:p>
        </w:tc>
      </w:tr>
      <w:tr w:rsidR="000F1466" w:rsidRPr="000F1466" w14:paraId="1A526E48" w14:textId="77777777" w:rsidTr="00A33711">
        <w:trPr>
          <w:trHeight w:val="89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B4AEF3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22.01.2021 22.07.2023</w:t>
            </w:r>
          </w:p>
        </w:tc>
        <w:tc>
          <w:tcPr>
            <w:tcW w:w="3119" w:type="dxa"/>
            <w:tcBorders>
              <w:top w:val="nil"/>
              <w:left w:val="nil"/>
              <w:bottom w:val="single" w:sz="4" w:space="0" w:color="auto"/>
              <w:right w:val="single" w:sz="4" w:space="0" w:color="auto"/>
            </w:tcBorders>
            <w:shd w:val="clear" w:color="auto" w:fill="auto"/>
            <w:vAlign w:val="center"/>
            <w:hideMark/>
          </w:tcPr>
          <w:p w14:paraId="74C8C469"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        «ММЦ СОГАЗ Медицинские Технологии»</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5523D46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«Высокотехнологический многофункциональный </w:t>
            </w:r>
            <w:r w:rsidRPr="000F1466">
              <w:rPr>
                <w:rFonts w:ascii="Times New Roman" w:eastAsia="Times New Roman" w:hAnsi="Times New Roman"/>
                <w:sz w:val="20"/>
                <w:szCs w:val="20"/>
                <w:lang w:eastAsia="ru-RU"/>
              </w:rPr>
              <w:br/>
              <w:t>медицинский комплекс» (ВММК)</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A98286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w:t>
            </w:r>
            <w:proofErr w:type="spellStart"/>
            <w:r w:rsidRPr="000F1466">
              <w:rPr>
                <w:rFonts w:ascii="Times New Roman" w:eastAsia="Times New Roman" w:hAnsi="Times New Roman"/>
                <w:sz w:val="20"/>
                <w:szCs w:val="20"/>
                <w:lang w:eastAsia="ru-RU"/>
              </w:rPr>
              <w:t>Всеволожское</w:t>
            </w:r>
            <w:proofErr w:type="spellEnd"/>
            <w:r w:rsidRPr="000F1466">
              <w:rPr>
                <w:rFonts w:ascii="Times New Roman" w:eastAsia="Times New Roman" w:hAnsi="Times New Roman"/>
                <w:sz w:val="20"/>
                <w:szCs w:val="20"/>
                <w:lang w:eastAsia="ru-RU"/>
              </w:rPr>
              <w:t xml:space="preserve"> лесничество, </w:t>
            </w:r>
            <w:proofErr w:type="spellStart"/>
            <w:r w:rsidRPr="000F1466">
              <w:rPr>
                <w:rFonts w:ascii="Times New Roman" w:eastAsia="Times New Roman" w:hAnsi="Times New Roman"/>
                <w:sz w:val="20"/>
                <w:szCs w:val="20"/>
                <w:lang w:eastAsia="ru-RU"/>
              </w:rPr>
              <w:t>Меднозаводское</w:t>
            </w:r>
            <w:proofErr w:type="spellEnd"/>
            <w:r w:rsidRPr="000F1466">
              <w:rPr>
                <w:rFonts w:ascii="Times New Roman" w:eastAsia="Times New Roman" w:hAnsi="Times New Roman"/>
                <w:sz w:val="20"/>
                <w:szCs w:val="20"/>
                <w:lang w:eastAsia="ru-RU"/>
              </w:rPr>
              <w:t xml:space="preserve"> участковое лесничество, квартал № 54, части выделов 8-11, выдел 12, части выделов 14, 15, 20, 23</w:t>
            </w:r>
          </w:p>
        </w:tc>
      </w:tr>
      <w:tr w:rsidR="000F1466" w:rsidRPr="000F1466" w14:paraId="72E0E7B2" w14:textId="77777777" w:rsidTr="00A33711">
        <w:trPr>
          <w:trHeight w:val="113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75D6D7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09.02.2021   09.09.2021</w:t>
            </w:r>
          </w:p>
        </w:tc>
        <w:tc>
          <w:tcPr>
            <w:tcW w:w="3119" w:type="dxa"/>
            <w:tcBorders>
              <w:top w:val="nil"/>
              <w:left w:val="nil"/>
              <w:bottom w:val="single" w:sz="4" w:space="0" w:color="auto"/>
              <w:right w:val="single" w:sz="4" w:space="0" w:color="auto"/>
            </w:tcBorders>
            <w:shd w:val="clear" w:color="auto" w:fill="auto"/>
            <w:vAlign w:val="center"/>
            <w:hideMark/>
          </w:tcPr>
          <w:p w14:paraId="063E2A2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ПАО "Газпром",                                                   ООО "Газпром </w:t>
            </w:r>
            <w:proofErr w:type="spellStart"/>
            <w:r w:rsidRPr="000F1466">
              <w:rPr>
                <w:rFonts w:ascii="Times New Roman" w:eastAsia="Times New Roman" w:hAnsi="Times New Roman"/>
                <w:sz w:val="20"/>
                <w:szCs w:val="20"/>
                <w:lang w:eastAsia="ru-RU"/>
              </w:rPr>
              <w:t>трансгаз</w:t>
            </w:r>
            <w:proofErr w:type="spellEnd"/>
            <w:r w:rsidRPr="000F1466">
              <w:rPr>
                <w:rFonts w:ascii="Times New Roman" w:eastAsia="Times New Roman" w:hAnsi="Times New Roman"/>
                <w:sz w:val="20"/>
                <w:szCs w:val="20"/>
                <w:lang w:eastAsia="ru-RU"/>
              </w:rPr>
              <w:t xml:space="preserve"> Санкт-Петербург"</w:t>
            </w:r>
          </w:p>
        </w:tc>
        <w:tc>
          <w:tcPr>
            <w:tcW w:w="6662" w:type="dxa"/>
            <w:tcBorders>
              <w:top w:val="nil"/>
              <w:left w:val="nil"/>
              <w:bottom w:val="single" w:sz="4" w:space="0" w:color="auto"/>
              <w:right w:val="single" w:sz="4" w:space="0" w:color="auto"/>
            </w:tcBorders>
            <w:shd w:val="clear" w:color="auto" w:fill="auto"/>
            <w:vAlign w:val="center"/>
            <w:hideMark/>
          </w:tcPr>
          <w:p w14:paraId="19E3060A" w14:textId="77777777" w:rsidR="000F1466" w:rsidRPr="000F1466" w:rsidRDefault="006C2373" w:rsidP="000F146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«КС «Северная»  </w:t>
            </w:r>
            <w:r w:rsidR="000F1466" w:rsidRPr="000F1466">
              <w:rPr>
                <w:rFonts w:ascii="Times New Roman" w:eastAsia="Times New Roman" w:hAnsi="Times New Roman"/>
                <w:sz w:val="20"/>
                <w:szCs w:val="20"/>
                <w:lang w:eastAsia="ru-RU"/>
              </w:rPr>
              <w:t>(г-д Ленинград – Выборг –</w:t>
            </w:r>
            <w:r>
              <w:rPr>
                <w:rFonts w:ascii="Times New Roman" w:eastAsia="Times New Roman" w:hAnsi="Times New Roman"/>
                <w:sz w:val="20"/>
                <w:szCs w:val="20"/>
                <w:lang w:eastAsia="ru-RU"/>
              </w:rPr>
              <w:t xml:space="preserve"> Госграница)  </w:t>
            </w:r>
            <w:r w:rsidR="000F1466" w:rsidRPr="000F1466">
              <w:rPr>
                <w:rFonts w:ascii="Times New Roman" w:eastAsia="Times New Roman" w:hAnsi="Times New Roman"/>
                <w:sz w:val="20"/>
                <w:szCs w:val="20"/>
                <w:lang w:eastAsia="ru-RU"/>
              </w:rPr>
              <w:t>(2 очередь)» в сос</w:t>
            </w:r>
            <w:r>
              <w:rPr>
                <w:rFonts w:ascii="Times New Roman" w:eastAsia="Times New Roman" w:hAnsi="Times New Roman"/>
                <w:sz w:val="20"/>
                <w:szCs w:val="20"/>
                <w:lang w:eastAsia="ru-RU"/>
              </w:rPr>
              <w:t xml:space="preserve">таве стройки «КС «Северная»  </w:t>
            </w:r>
            <w:r w:rsidR="000F1466" w:rsidRPr="000F1466">
              <w:rPr>
                <w:rFonts w:ascii="Times New Roman" w:eastAsia="Times New Roman" w:hAnsi="Times New Roman"/>
                <w:sz w:val="20"/>
                <w:szCs w:val="20"/>
                <w:lang w:eastAsia="ru-RU"/>
              </w:rPr>
              <w:t>(г-д Ленинград – Выборг – Госграница</w:t>
            </w:r>
            <w:r>
              <w:rPr>
                <w:rFonts w:ascii="Times New Roman" w:eastAsia="Times New Roman" w:hAnsi="Times New Roman"/>
                <w:sz w:val="20"/>
                <w:szCs w:val="20"/>
                <w:lang w:eastAsia="ru-RU"/>
              </w:rPr>
              <w:t xml:space="preserve">)» </w:t>
            </w:r>
            <w:r w:rsidR="000F1466" w:rsidRPr="000F1466">
              <w:rPr>
                <w:rFonts w:ascii="Times New Roman" w:eastAsia="Times New Roman" w:hAnsi="Times New Roman"/>
                <w:b/>
                <w:bCs/>
                <w:sz w:val="20"/>
                <w:szCs w:val="20"/>
                <w:lang w:eastAsia="ru-RU"/>
              </w:rPr>
              <w:t xml:space="preserve">Этап 1. </w:t>
            </w:r>
            <w:r>
              <w:rPr>
                <w:rFonts w:ascii="Times New Roman" w:eastAsia="Times New Roman" w:hAnsi="Times New Roman"/>
                <w:sz w:val="20"/>
                <w:szCs w:val="20"/>
                <w:lang w:eastAsia="ru-RU"/>
              </w:rPr>
              <w:t xml:space="preserve">«КС «Северная» </w:t>
            </w:r>
            <w:r w:rsidR="000F1466" w:rsidRPr="000F1466">
              <w:rPr>
                <w:rFonts w:ascii="Times New Roman" w:eastAsia="Times New Roman" w:hAnsi="Times New Roman"/>
                <w:sz w:val="20"/>
                <w:szCs w:val="20"/>
                <w:lang w:eastAsia="ru-RU"/>
              </w:rPr>
              <w:t>г-д Ле</w:t>
            </w:r>
            <w:r>
              <w:rPr>
                <w:rFonts w:ascii="Times New Roman" w:eastAsia="Times New Roman" w:hAnsi="Times New Roman"/>
                <w:sz w:val="20"/>
                <w:szCs w:val="20"/>
                <w:lang w:eastAsia="ru-RU"/>
              </w:rPr>
              <w:t xml:space="preserve">нинград – Выборг – Госграница) </w:t>
            </w:r>
            <w:r w:rsidR="000F1466" w:rsidRPr="000F1466">
              <w:rPr>
                <w:rFonts w:ascii="Times New Roman" w:eastAsia="Times New Roman" w:hAnsi="Times New Roman"/>
                <w:sz w:val="20"/>
                <w:szCs w:val="20"/>
                <w:lang w:eastAsia="ru-RU"/>
              </w:rPr>
              <w:t xml:space="preserve">(2 очередь)» в </w:t>
            </w:r>
            <w:r>
              <w:rPr>
                <w:rFonts w:ascii="Times New Roman" w:eastAsia="Times New Roman" w:hAnsi="Times New Roman"/>
                <w:sz w:val="20"/>
                <w:szCs w:val="20"/>
                <w:lang w:eastAsia="ru-RU"/>
              </w:rPr>
              <w:t xml:space="preserve">составе стройки «КС «Северная» </w:t>
            </w:r>
            <w:r w:rsidR="000F1466" w:rsidRPr="000F1466">
              <w:rPr>
                <w:rFonts w:ascii="Times New Roman" w:eastAsia="Times New Roman" w:hAnsi="Times New Roman"/>
                <w:sz w:val="20"/>
                <w:szCs w:val="20"/>
                <w:lang w:eastAsia="ru-RU"/>
              </w:rPr>
              <w:t xml:space="preserve">(г-д Ленинград – Выборг – Госграница)». </w:t>
            </w:r>
            <w:r w:rsidR="000F1466" w:rsidRPr="000F1466">
              <w:rPr>
                <w:rFonts w:ascii="Times New Roman" w:eastAsia="Times New Roman" w:hAnsi="Times New Roman"/>
                <w:b/>
                <w:bCs/>
                <w:sz w:val="20"/>
                <w:szCs w:val="20"/>
                <w:lang w:eastAsia="ru-RU"/>
              </w:rPr>
              <w:t>Установка очистки газа</w:t>
            </w:r>
          </w:p>
        </w:tc>
        <w:tc>
          <w:tcPr>
            <w:tcW w:w="4820" w:type="dxa"/>
            <w:tcBorders>
              <w:top w:val="nil"/>
              <w:left w:val="nil"/>
              <w:bottom w:val="single" w:sz="4" w:space="0" w:color="auto"/>
              <w:right w:val="single" w:sz="4" w:space="0" w:color="auto"/>
            </w:tcBorders>
            <w:shd w:val="clear" w:color="auto" w:fill="auto"/>
            <w:vAlign w:val="center"/>
            <w:hideMark/>
          </w:tcPr>
          <w:p w14:paraId="356B5D2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в районе д. </w:t>
            </w:r>
            <w:proofErr w:type="spellStart"/>
            <w:r w:rsidRPr="000F1466">
              <w:rPr>
                <w:rFonts w:ascii="Times New Roman" w:eastAsia="Times New Roman" w:hAnsi="Times New Roman"/>
                <w:sz w:val="20"/>
                <w:szCs w:val="20"/>
                <w:lang w:eastAsia="ru-RU"/>
              </w:rPr>
              <w:t>Мендсары</w:t>
            </w:r>
            <w:proofErr w:type="spellEnd"/>
          </w:p>
        </w:tc>
      </w:tr>
      <w:tr w:rsidR="000F1466" w:rsidRPr="000F1466" w14:paraId="6A7C3B88" w14:textId="77777777" w:rsidTr="00A33711">
        <w:trPr>
          <w:trHeight w:val="113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9258BA7"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09.02.2021   09.12.2021</w:t>
            </w:r>
          </w:p>
        </w:tc>
        <w:tc>
          <w:tcPr>
            <w:tcW w:w="3119" w:type="dxa"/>
            <w:tcBorders>
              <w:top w:val="nil"/>
              <w:left w:val="nil"/>
              <w:bottom w:val="single" w:sz="4" w:space="0" w:color="auto"/>
              <w:right w:val="single" w:sz="4" w:space="0" w:color="auto"/>
            </w:tcBorders>
            <w:shd w:val="clear" w:color="auto" w:fill="auto"/>
            <w:vAlign w:val="center"/>
            <w:hideMark/>
          </w:tcPr>
          <w:p w14:paraId="706B666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ПАО "Газпром",                                                ООО "Газпром </w:t>
            </w:r>
            <w:proofErr w:type="spellStart"/>
            <w:r w:rsidRPr="000F1466">
              <w:rPr>
                <w:rFonts w:ascii="Times New Roman" w:eastAsia="Times New Roman" w:hAnsi="Times New Roman"/>
                <w:sz w:val="20"/>
                <w:szCs w:val="20"/>
                <w:lang w:eastAsia="ru-RU"/>
              </w:rPr>
              <w:t>трансгаз</w:t>
            </w:r>
            <w:proofErr w:type="spellEnd"/>
            <w:r w:rsidRPr="000F1466">
              <w:rPr>
                <w:rFonts w:ascii="Times New Roman" w:eastAsia="Times New Roman" w:hAnsi="Times New Roman"/>
                <w:sz w:val="20"/>
                <w:szCs w:val="20"/>
                <w:lang w:eastAsia="ru-RU"/>
              </w:rPr>
              <w:t xml:space="preserve"> Санкт-Петербург"</w:t>
            </w:r>
          </w:p>
        </w:tc>
        <w:tc>
          <w:tcPr>
            <w:tcW w:w="6662" w:type="dxa"/>
            <w:tcBorders>
              <w:top w:val="nil"/>
              <w:left w:val="nil"/>
              <w:bottom w:val="single" w:sz="4" w:space="0" w:color="auto"/>
              <w:right w:val="single" w:sz="4" w:space="0" w:color="auto"/>
            </w:tcBorders>
            <w:shd w:val="clear" w:color="auto" w:fill="auto"/>
            <w:vAlign w:val="center"/>
            <w:hideMark/>
          </w:tcPr>
          <w:p w14:paraId="63444400" w14:textId="77777777" w:rsidR="000F1466" w:rsidRPr="000F1466" w:rsidRDefault="006C2373" w:rsidP="006C2373">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«КС «Северная» </w:t>
            </w:r>
            <w:r w:rsidR="000F1466" w:rsidRPr="000F1466">
              <w:rPr>
                <w:rFonts w:ascii="Times New Roman" w:eastAsia="Times New Roman" w:hAnsi="Times New Roman"/>
                <w:sz w:val="20"/>
                <w:szCs w:val="20"/>
                <w:lang w:eastAsia="ru-RU"/>
              </w:rPr>
              <w:t>(г-д Ле</w:t>
            </w:r>
            <w:r>
              <w:rPr>
                <w:rFonts w:ascii="Times New Roman" w:eastAsia="Times New Roman" w:hAnsi="Times New Roman"/>
                <w:sz w:val="20"/>
                <w:szCs w:val="20"/>
                <w:lang w:eastAsia="ru-RU"/>
              </w:rPr>
              <w:t xml:space="preserve">нинград – Выборг – Госграница)  </w:t>
            </w:r>
            <w:r w:rsidR="000F1466" w:rsidRPr="000F1466">
              <w:rPr>
                <w:rFonts w:ascii="Times New Roman" w:eastAsia="Times New Roman" w:hAnsi="Times New Roman"/>
                <w:sz w:val="20"/>
                <w:szCs w:val="20"/>
                <w:lang w:eastAsia="ru-RU"/>
              </w:rPr>
              <w:t>2 очередь)» в с</w:t>
            </w:r>
            <w:r>
              <w:rPr>
                <w:rFonts w:ascii="Times New Roman" w:eastAsia="Times New Roman" w:hAnsi="Times New Roman"/>
                <w:sz w:val="20"/>
                <w:szCs w:val="20"/>
                <w:lang w:eastAsia="ru-RU"/>
              </w:rPr>
              <w:t xml:space="preserve">оставе стройки «КС «Северная»  </w:t>
            </w:r>
            <w:r w:rsidR="000F1466" w:rsidRPr="000F1466">
              <w:rPr>
                <w:rFonts w:ascii="Times New Roman" w:eastAsia="Times New Roman" w:hAnsi="Times New Roman"/>
                <w:sz w:val="20"/>
                <w:szCs w:val="20"/>
                <w:lang w:eastAsia="ru-RU"/>
              </w:rPr>
              <w:t>г-д Ленинград – Выборг – Госграница)»</w:t>
            </w:r>
            <w:r w:rsidR="000F1466" w:rsidRPr="000F1466">
              <w:rPr>
                <w:rFonts w:ascii="Times New Roman" w:eastAsia="Times New Roman" w:hAnsi="Times New Roman"/>
                <w:sz w:val="20"/>
                <w:szCs w:val="20"/>
                <w:lang w:eastAsia="ru-RU"/>
              </w:rPr>
              <w:br/>
            </w:r>
            <w:r w:rsidR="000F1466" w:rsidRPr="000F1466">
              <w:rPr>
                <w:rFonts w:ascii="Times New Roman" w:eastAsia="Times New Roman" w:hAnsi="Times New Roman"/>
                <w:b/>
                <w:bCs/>
                <w:sz w:val="20"/>
                <w:szCs w:val="20"/>
                <w:lang w:eastAsia="ru-RU"/>
              </w:rPr>
              <w:t>Этап 4.</w:t>
            </w:r>
            <w:r w:rsidR="000F1466" w:rsidRPr="000F1466">
              <w:rPr>
                <w:rFonts w:ascii="Times New Roman" w:eastAsia="Times New Roman" w:hAnsi="Times New Roman"/>
                <w:sz w:val="20"/>
                <w:szCs w:val="20"/>
                <w:lang w:eastAsia="ru-RU"/>
              </w:rPr>
              <w:t xml:space="preserve"> «КС</w:t>
            </w:r>
            <w:r>
              <w:rPr>
                <w:rFonts w:ascii="Times New Roman" w:eastAsia="Times New Roman" w:hAnsi="Times New Roman"/>
                <w:sz w:val="20"/>
                <w:szCs w:val="20"/>
                <w:lang w:eastAsia="ru-RU"/>
              </w:rPr>
              <w:t xml:space="preserve"> «Северная» </w:t>
            </w:r>
            <w:r w:rsidR="000F1466" w:rsidRPr="000F1466">
              <w:rPr>
                <w:rFonts w:ascii="Times New Roman" w:eastAsia="Times New Roman" w:hAnsi="Times New Roman"/>
                <w:sz w:val="20"/>
                <w:szCs w:val="20"/>
                <w:lang w:eastAsia="ru-RU"/>
              </w:rPr>
              <w:t>(г-д Ле</w:t>
            </w:r>
            <w:r>
              <w:rPr>
                <w:rFonts w:ascii="Times New Roman" w:eastAsia="Times New Roman" w:hAnsi="Times New Roman"/>
                <w:sz w:val="20"/>
                <w:szCs w:val="20"/>
                <w:lang w:eastAsia="ru-RU"/>
              </w:rPr>
              <w:t xml:space="preserve">нинград – Выборг – Госграница) </w:t>
            </w:r>
            <w:r w:rsidR="000F1466" w:rsidRPr="000F1466">
              <w:rPr>
                <w:rFonts w:ascii="Times New Roman" w:eastAsia="Times New Roman" w:hAnsi="Times New Roman"/>
                <w:sz w:val="20"/>
                <w:szCs w:val="20"/>
                <w:lang w:eastAsia="ru-RU"/>
              </w:rPr>
              <w:t xml:space="preserve">(2 очередь)» в </w:t>
            </w:r>
            <w:r>
              <w:rPr>
                <w:rFonts w:ascii="Times New Roman" w:eastAsia="Times New Roman" w:hAnsi="Times New Roman"/>
                <w:sz w:val="20"/>
                <w:szCs w:val="20"/>
                <w:lang w:eastAsia="ru-RU"/>
              </w:rPr>
              <w:t xml:space="preserve">составе стройки «КС «Северная» </w:t>
            </w:r>
            <w:r w:rsidR="000F1466" w:rsidRPr="000F1466">
              <w:rPr>
                <w:rFonts w:ascii="Times New Roman" w:eastAsia="Times New Roman" w:hAnsi="Times New Roman"/>
                <w:sz w:val="20"/>
                <w:szCs w:val="20"/>
                <w:lang w:eastAsia="ru-RU"/>
              </w:rPr>
              <w:t>(г-д Лен</w:t>
            </w:r>
            <w:r>
              <w:rPr>
                <w:rFonts w:ascii="Times New Roman" w:eastAsia="Times New Roman" w:hAnsi="Times New Roman"/>
                <w:sz w:val="20"/>
                <w:szCs w:val="20"/>
                <w:lang w:eastAsia="ru-RU"/>
              </w:rPr>
              <w:t xml:space="preserve">инград – Выборг – Госграница)». </w:t>
            </w:r>
            <w:r w:rsidR="000F1466" w:rsidRPr="000F1466">
              <w:rPr>
                <w:rFonts w:ascii="Times New Roman" w:eastAsia="Times New Roman" w:hAnsi="Times New Roman"/>
                <w:b/>
                <w:bCs/>
                <w:sz w:val="20"/>
                <w:szCs w:val="20"/>
                <w:lang w:eastAsia="ru-RU"/>
              </w:rPr>
              <w:t>Установка ГПА</w:t>
            </w:r>
          </w:p>
        </w:tc>
        <w:tc>
          <w:tcPr>
            <w:tcW w:w="4820" w:type="dxa"/>
            <w:tcBorders>
              <w:top w:val="nil"/>
              <w:left w:val="nil"/>
              <w:bottom w:val="single" w:sz="4" w:space="0" w:color="auto"/>
              <w:right w:val="single" w:sz="4" w:space="0" w:color="auto"/>
            </w:tcBorders>
            <w:shd w:val="clear" w:color="auto" w:fill="auto"/>
            <w:vAlign w:val="center"/>
            <w:hideMark/>
          </w:tcPr>
          <w:p w14:paraId="4CF19209"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в районе д. </w:t>
            </w:r>
            <w:proofErr w:type="spellStart"/>
            <w:r w:rsidRPr="000F1466">
              <w:rPr>
                <w:rFonts w:ascii="Times New Roman" w:eastAsia="Times New Roman" w:hAnsi="Times New Roman"/>
                <w:sz w:val="20"/>
                <w:szCs w:val="20"/>
                <w:lang w:eastAsia="ru-RU"/>
              </w:rPr>
              <w:t>Мендсары</w:t>
            </w:r>
            <w:proofErr w:type="spellEnd"/>
          </w:p>
        </w:tc>
      </w:tr>
      <w:tr w:rsidR="000F1466" w:rsidRPr="000F1466" w14:paraId="63E59AE4" w14:textId="77777777" w:rsidTr="00A33711">
        <w:trPr>
          <w:trHeight w:val="538"/>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3B04CF8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16.02.2021 16.02.2022</w:t>
            </w:r>
          </w:p>
        </w:tc>
        <w:tc>
          <w:tcPr>
            <w:tcW w:w="3119" w:type="dxa"/>
            <w:tcBorders>
              <w:top w:val="nil"/>
              <w:left w:val="nil"/>
              <w:bottom w:val="single" w:sz="4" w:space="0" w:color="auto"/>
              <w:right w:val="single" w:sz="4" w:space="0" w:color="auto"/>
            </w:tcBorders>
            <w:shd w:val="clear" w:color="000000" w:fill="FFFFFF"/>
            <w:vAlign w:val="center"/>
            <w:hideMark/>
          </w:tcPr>
          <w:p w14:paraId="429B8428"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АО «А Плюс </w:t>
            </w:r>
            <w:proofErr w:type="spellStart"/>
            <w:r w:rsidRPr="000F1466">
              <w:rPr>
                <w:rFonts w:ascii="Times New Roman" w:eastAsia="Times New Roman" w:hAnsi="Times New Roman"/>
                <w:sz w:val="20"/>
                <w:szCs w:val="20"/>
                <w:lang w:eastAsia="ru-RU"/>
              </w:rPr>
              <w:t>Естейт</w:t>
            </w:r>
            <w:proofErr w:type="spellEnd"/>
            <w:r w:rsidRPr="000F1466">
              <w:rPr>
                <w:rFonts w:ascii="Times New Roman" w:eastAsia="Times New Roman" w:hAnsi="Times New Roman"/>
                <w:sz w:val="20"/>
                <w:szCs w:val="20"/>
                <w:lang w:eastAsia="ru-RU"/>
              </w:rPr>
              <w:t>»</w:t>
            </w:r>
          </w:p>
        </w:tc>
        <w:tc>
          <w:tcPr>
            <w:tcW w:w="6662" w:type="dxa"/>
            <w:tcBorders>
              <w:top w:val="nil"/>
              <w:left w:val="nil"/>
              <w:bottom w:val="single" w:sz="4" w:space="0" w:color="auto"/>
              <w:right w:val="single" w:sz="4" w:space="0" w:color="auto"/>
            </w:tcBorders>
            <w:shd w:val="clear" w:color="000000" w:fill="FFFFFF"/>
            <w:vAlign w:val="center"/>
            <w:hideMark/>
          </w:tcPr>
          <w:p w14:paraId="6329B8E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«Общежитие» </w:t>
            </w:r>
          </w:p>
        </w:tc>
        <w:tc>
          <w:tcPr>
            <w:tcW w:w="4820" w:type="dxa"/>
            <w:tcBorders>
              <w:top w:val="nil"/>
              <w:left w:val="nil"/>
              <w:bottom w:val="single" w:sz="4" w:space="0" w:color="auto"/>
              <w:right w:val="single" w:sz="4" w:space="0" w:color="auto"/>
            </w:tcBorders>
            <w:shd w:val="clear" w:color="000000" w:fill="FFFFFF"/>
            <w:vAlign w:val="center"/>
            <w:hideMark/>
          </w:tcPr>
          <w:p w14:paraId="52A6CBCF" w14:textId="77777777" w:rsidR="000F1466" w:rsidRPr="000F1466" w:rsidRDefault="000F1466" w:rsidP="006C2373">
            <w:pPr>
              <w:tabs>
                <w:tab w:val="left" w:pos="1974"/>
                <w:tab w:val="left" w:pos="6838"/>
              </w:tabs>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Ленинградская область, Всеволо</w:t>
            </w:r>
            <w:r w:rsidR="00A33711">
              <w:rPr>
                <w:rFonts w:ascii="Times New Roman" w:eastAsia="Times New Roman" w:hAnsi="Times New Roman"/>
                <w:sz w:val="20"/>
                <w:szCs w:val="20"/>
                <w:lang w:eastAsia="ru-RU"/>
              </w:rPr>
              <w:t>жский муниципальный район, г.</w:t>
            </w:r>
            <w:r w:rsidRPr="000F1466">
              <w:rPr>
                <w:rFonts w:ascii="Times New Roman" w:eastAsia="Times New Roman" w:hAnsi="Times New Roman"/>
                <w:sz w:val="20"/>
                <w:szCs w:val="20"/>
                <w:lang w:eastAsia="ru-RU"/>
              </w:rPr>
              <w:t xml:space="preserve"> Всеволожск, ул. </w:t>
            </w:r>
            <w:proofErr w:type="spellStart"/>
            <w:r w:rsidRPr="000F1466">
              <w:rPr>
                <w:rFonts w:ascii="Times New Roman" w:eastAsia="Times New Roman" w:hAnsi="Times New Roman"/>
                <w:sz w:val="20"/>
                <w:szCs w:val="20"/>
                <w:lang w:eastAsia="ru-RU"/>
              </w:rPr>
              <w:t>Шишканя</w:t>
            </w:r>
            <w:proofErr w:type="spellEnd"/>
          </w:p>
        </w:tc>
      </w:tr>
      <w:tr w:rsidR="000F1466" w:rsidRPr="000F1466" w14:paraId="7B4A0C14" w14:textId="77777777" w:rsidTr="00A33711">
        <w:trPr>
          <w:trHeight w:val="1134"/>
        </w:trPr>
        <w:tc>
          <w:tcPr>
            <w:tcW w:w="1129" w:type="dxa"/>
            <w:tcBorders>
              <w:top w:val="nil"/>
              <w:left w:val="single" w:sz="4" w:space="0" w:color="auto"/>
              <w:bottom w:val="nil"/>
              <w:right w:val="single" w:sz="4" w:space="0" w:color="auto"/>
            </w:tcBorders>
            <w:shd w:val="clear" w:color="auto" w:fill="auto"/>
            <w:vAlign w:val="center"/>
            <w:hideMark/>
          </w:tcPr>
          <w:p w14:paraId="7A73FCB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17.02.2021 17.04.2023</w:t>
            </w:r>
          </w:p>
        </w:tc>
        <w:tc>
          <w:tcPr>
            <w:tcW w:w="3119" w:type="dxa"/>
            <w:tcBorders>
              <w:top w:val="nil"/>
              <w:left w:val="nil"/>
              <w:bottom w:val="nil"/>
              <w:right w:val="single" w:sz="4" w:space="0" w:color="auto"/>
            </w:tcBorders>
            <w:shd w:val="clear" w:color="auto" w:fill="auto"/>
            <w:vAlign w:val="center"/>
            <w:hideMark/>
          </w:tcPr>
          <w:p w14:paraId="4EB3A55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w:t>
            </w:r>
            <w:r w:rsidRPr="000F1466">
              <w:rPr>
                <w:rFonts w:ascii="Times New Roman" w:eastAsia="Times New Roman" w:hAnsi="Times New Roman"/>
                <w:sz w:val="20"/>
                <w:szCs w:val="20"/>
                <w:lang w:eastAsia="ru-RU"/>
              </w:rPr>
              <w:br/>
              <w:t>ИНВЕСТАЛЬЯНС»</w:t>
            </w:r>
          </w:p>
        </w:tc>
        <w:tc>
          <w:tcPr>
            <w:tcW w:w="6662" w:type="dxa"/>
            <w:tcBorders>
              <w:top w:val="nil"/>
              <w:left w:val="nil"/>
              <w:bottom w:val="nil"/>
              <w:right w:val="single" w:sz="4" w:space="0" w:color="auto"/>
            </w:tcBorders>
            <w:shd w:val="clear" w:color="auto" w:fill="auto"/>
            <w:vAlign w:val="center"/>
            <w:hideMark/>
          </w:tcPr>
          <w:p w14:paraId="5CD9F95A"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жилой дом со</w:t>
            </w:r>
            <w:r w:rsidRPr="000F1466">
              <w:rPr>
                <w:rFonts w:ascii="Times New Roman" w:eastAsia="Times New Roman" w:hAnsi="Times New Roman"/>
                <w:sz w:val="20"/>
                <w:szCs w:val="20"/>
                <w:lang w:eastAsia="ru-RU"/>
              </w:rPr>
              <w:br/>
              <w:t>встроенно-пристроенными помещениями, объектом обслуживания жилой застройки и многоэтажным отдельно стоящим гаражом. Этап 1. Многоквартирный жилой дом со встроенно-пристроенными помещениями. Корпус 2.1. Пристроенный  объект обслуживания жилой застройки – Корпус 2.2»</w:t>
            </w:r>
          </w:p>
        </w:tc>
        <w:tc>
          <w:tcPr>
            <w:tcW w:w="4820" w:type="dxa"/>
            <w:tcBorders>
              <w:top w:val="nil"/>
              <w:left w:val="nil"/>
              <w:bottom w:val="nil"/>
              <w:right w:val="single" w:sz="4" w:space="0" w:color="auto"/>
            </w:tcBorders>
            <w:shd w:val="clear" w:color="auto" w:fill="auto"/>
            <w:vAlign w:val="center"/>
            <w:hideMark/>
          </w:tcPr>
          <w:p w14:paraId="313FE53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w:t>
            </w:r>
            <w:r w:rsidRPr="000F1466">
              <w:rPr>
                <w:rFonts w:ascii="Times New Roman" w:eastAsia="Times New Roman" w:hAnsi="Times New Roman"/>
                <w:sz w:val="20"/>
                <w:szCs w:val="20"/>
                <w:lang w:eastAsia="ru-RU"/>
              </w:rPr>
              <w:br/>
              <w:t xml:space="preserve">Всеволожский муниципальный район, Новодевяткинское сельское поселение, </w:t>
            </w:r>
            <w:r w:rsidRPr="000F1466">
              <w:rPr>
                <w:rFonts w:ascii="Times New Roman" w:eastAsia="Times New Roman" w:hAnsi="Times New Roman"/>
                <w:sz w:val="20"/>
                <w:szCs w:val="20"/>
                <w:lang w:eastAsia="ru-RU"/>
              </w:rPr>
              <w:br/>
              <w:t xml:space="preserve">д. Новое </w:t>
            </w:r>
            <w:proofErr w:type="spellStart"/>
            <w:r w:rsidRPr="000F1466">
              <w:rPr>
                <w:rFonts w:ascii="Times New Roman" w:eastAsia="Times New Roman" w:hAnsi="Times New Roman"/>
                <w:sz w:val="20"/>
                <w:szCs w:val="20"/>
                <w:lang w:eastAsia="ru-RU"/>
              </w:rPr>
              <w:t>Девяткино</w:t>
            </w:r>
            <w:proofErr w:type="spellEnd"/>
            <w:r w:rsidRPr="000F1466">
              <w:rPr>
                <w:rFonts w:ascii="Times New Roman" w:eastAsia="Times New Roman" w:hAnsi="Times New Roman"/>
                <w:sz w:val="20"/>
                <w:szCs w:val="20"/>
                <w:lang w:eastAsia="ru-RU"/>
              </w:rPr>
              <w:t>, микрорайон 1,      квартал 1.3, поз. 1</w:t>
            </w:r>
          </w:p>
        </w:tc>
      </w:tr>
      <w:tr w:rsidR="000F1466" w:rsidRPr="000F1466" w14:paraId="2367ADAE" w14:textId="77777777" w:rsidTr="00A33711">
        <w:trPr>
          <w:trHeight w:val="709"/>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62BE60F0"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20.02.2021 20.02.2024</w:t>
            </w:r>
          </w:p>
        </w:tc>
        <w:tc>
          <w:tcPr>
            <w:tcW w:w="3119" w:type="dxa"/>
            <w:tcBorders>
              <w:top w:val="nil"/>
              <w:left w:val="nil"/>
              <w:bottom w:val="single" w:sz="4" w:space="0" w:color="auto"/>
              <w:right w:val="single" w:sz="4" w:space="0" w:color="auto"/>
            </w:tcBorders>
            <w:shd w:val="clear" w:color="000000" w:fill="FFFFFF"/>
            <w:vAlign w:val="center"/>
            <w:hideMark/>
          </w:tcPr>
          <w:p w14:paraId="3C99B2D3"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 xml:space="preserve">ООО «Специализированный Застройщик </w:t>
            </w:r>
            <w:r w:rsidRPr="000F1466">
              <w:rPr>
                <w:rFonts w:ascii="Times New Roman" w:eastAsia="Times New Roman" w:hAnsi="Times New Roman"/>
                <w:color w:val="000000"/>
                <w:sz w:val="20"/>
                <w:szCs w:val="20"/>
                <w:lang w:eastAsia="ru-RU"/>
              </w:rPr>
              <w:br/>
              <w:t xml:space="preserve">  «ЕВРОИНВЕСТ КУДРОВО»</w:t>
            </w:r>
          </w:p>
        </w:tc>
        <w:tc>
          <w:tcPr>
            <w:tcW w:w="6662" w:type="dxa"/>
            <w:tcBorders>
              <w:top w:val="nil"/>
              <w:left w:val="nil"/>
              <w:bottom w:val="single" w:sz="4" w:space="0" w:color="auto"/>
              <w:right w:val="single" w:sz="4" w:space="0" w:color="auto"/>
            </w:tcBorders>
            <w:shd w:val="clear" w:color="000000" w:fill="FFFFFF"/>
            <w:vAlign w:val="center"/>
            <w:hideMark/>
          </w:tcPr>
          <w:p w14:paraId="6F6E281C"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Многоквартирный многоэтажный жилой дом со встроенно-пристроенными помещениями. Корпус 1. Этап 1..</w:t>
            </w:r>
          </w:p>
        </w:tc>
        <w:tc>
          <w:tcPr>
            <w:tcW w:w="4820" w:type="dxa"/>
            <w:tcBorders>
              <w:top w:val="nil"/>
              <w:left w:val="nil"/>
              <w:bottom w:val="single" w:sz="4" w:space="0" w:color="auto"/>
              <w:right w:val="single" w:sz="4" w:space="0" w:color="auto"/>
            </w:tcBorders>
            <w:shd w:val="clear" w:color="000000" w:fill="FFFFFF"/>
            <w:vAlign w:val="center"/>
            <w:hideMark/>
          </w:tcPr>
          <w:p w14:paraId="7005A3BE"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 xml:space="preserve">Ленинградская область, Всеволожский район, г. </w:t>
            </w:r>
            <w:proofErr w:type="spellStart"/>
            <w:r w:rsidRPr="000F1466">
              <w:rPr>
                <w:rFonts w:ascii="Times New Roman" w:eastAsia="Times New Roman" w:hAnsi="Times New Roman"/>
                <w:color w:val="000000"/>
                <w:sz w:val="20"/>
                <w:szCs w:val="20"/>
                <w:lang w:eastAsia="ru-RU"/>
              </w:rPr>
              <w:t>Кудрово</w:t>
            </w:r>
            <w:proofErr w:type="spellEnd"/>
          </w:p>
        </w:tc>
      </w:tr>
      <w:tr w:rsidR="000F1466" w:rsidRPr="000F1466" w14:paraId="343CA767" w14:textId="77777777" w:rsidTr="00A33711">
        <w:trPr>
          <w:trHeight w:val="41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7EB73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04.03.2021     04.03.2024</w:t>
            </w:r>
          </w:p>
        </w:tc>
        <w:tc>
          <w:tcPr>
            <w:tcW w:w="3119" w:type="dxa"/>
            <w:tcBorders>
              <w:top w:val="nil"/>
              <w:left w:val="nil"/>
              <w:bottom w:val="single" w:sz="4" w:space="0" w:color="auto"/>
              <w:right w:val="single" w:sz="4" w:space="0" w:color="auto"/>
            </w:tcBorders>
            <w:shd w:val="clear" w:color="auto" w:fill="auto"/>
            <w:vAlign w:val="center"/>
            <w:hideMark/>
          </w:tcPr>
          <w:p w14:paraId="27478C0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"СЗ Новая Линия"</w:t>
            </w:r>
          </w:p>
        </w:tc>
        <w:tc>
          <w:tcPr>
            <w:tcW w:w="6662" w:type="dxa"/>
            <w:tcBorders>
              <w:top w:val="nil"/>
              <w:left w:val="nil"/>
              <w:bottom w:val="single" w:sz="4" w:space="0" w:color="auto"/>
              <w:right w:val="single" w:sz="4" w:space="0" w:color="auto"/>
            </w:tcBorders>
            <w:shd w:val="clear" w:color="auto" w:fill="auto"/>
            <w:vAlign w:val="center"/>
            <w:hideMark/>
          </w:tcPr>
          <w:p w14:paraId="7ED2BFBA"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«Многоквартирный многоэтажный жилой дом со встроенно-пристроенными помещениями. Подземная автостоянка» </w:t>
            </w:r>
          </w:p>
        </w:tc>
        <w:tc>
          <w:tcPr>
            <w:tcW w:w="4820" w:type="dxa"/>
            <w:tcBorders>
              <w:top w:val="nil"/>
              <w:left w:val="nil"/>
              <w:bottom w:val="single" w:sz="4" w:space="0" w:color="auto"/>
              <w:right w:val="single" w:sz="4" w:space="0" w:color="auto"/>
            </w:tcBorders>
            <w:shd w:val="clear" w:color="auto" w:fill="auto"/>
            <w:vAlign w:val="center"/>
            <w:hideMark/>
          </w:tcPr>
          <w:p w14:paraId="761239B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г. </w:t>
            </w:r>
            <w:proofErr w:type="spellStart"/>
            <w:r w:rsidRPr="000F1466">
              <w:rPr>
                <w:rFonts w:ascii="Times New Roman" w:eastAsia="Times New Roman" w:hAnsi="Times New Roman"/>
                <w:sz w:val="20"/>
                <w:szCs w:val="20"/>
                <w:lang w:eastAsia="ru-RU"/>
              </w:rPr>
              <w:t>Кудрово</w:t>
            </w:r>
            <w:proofErr w:type="spellEnd"/>
          </w:p>
        </w:tc>
      </w:tr>
      <w:tr w:rsidR="000F1466" w:rsidRPr="000F1466" w14:paraId="6D58F812" w14:textId="77777777" w:rsidTr="00A33711">
        <w:trPr>
          <w:trHeight w:val="55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5EEDB6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12.03.2021 12.06.2023</w:t>
            </w:r>
          </w:p>
        </w:tc>
        <w:tc>
          <w:tcPr>
            <w:tcW w:w="3119" w:type="dxa"/>
            <w:tcBorders>
              <w:top w:val="nil"/>
              <w:left w:val="nil"/>
              <w:bottom w:val="single" w:sz="4" w:space="0" w:color="auto"/>
              <w:right w:val="single" w:sz="4" w:space="0" w:color="auto"/>
            </w:tcBorders>
            <w:shd w:val="clear" w:color="auto" w:fill="auto"/>
            <w:vAlign w:val="center"/>
            <w:hideMark/>
          </w:tcPr>
          <w:p w14:paraId="07630497"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w:t>
            </w:r>
            <w:r w:rsidRPr="000F1466">
              <w:rPr>
                <w:rFonts w:ascii="Times New Roman" w:eastAsia="Times New Roman" w:hAnsi="Times New Roman"/>
                <w:sz w:val="20"/>
                <w:szCs w:val="20"/>
                <w:lang w:eastAsia="ru-RU"/>
              </w:rPr>
              <w:br/>
              <w:t xml:space="preserve">«КВС </w:t>
            </w:r>
            <w:proofErr w:type="spellStart"/>
            <w:r w:rsidRPr="000F1466">
              <w:rPr>
                <w:rFonts w:ascii="Times New Roman" w:eastAsia="Times New Roman" w:hAnsi="Times New Roman"/>
                <w:sz w:val="20"/>
                <w:szCs w:val="20"/>
                <w:lang w:eastAsia="ru-RU"/>
              </w:rPr>
              <w:t>Девелопмент</w:t>
            </w:r>
            <w:proofErr w:type="spellEnd"/>
            <w:r w:rsidRPr="000F1466">
              <w:rPr>
                <w:rFonts w:ascii="Times New Roman" w:eastAsia="Times New Roman" w:hAnsi="Times New Roman"/>
                <w:sz w:val="20"/>
                <w:szCs w:val="20"/>
                <w:lang w:eastAsia="ru-RU"/>
              </w:rPr>
              <w:t>»</w:t>
            </w:r>
          </w:p>
        </w:tc>
        <w:tc>
          <w:tcPr>
            <w:tcW w:w="6662" w:type="dxa"/>
            <w:tcBorders>
              <w:top w:val="nil"/>
              <w:left w:val="nil"/>
              <w:bottom w:val="single" w:sz="4" w:space="0" w:color="auto"/>
              <w:right w:val="single" w:sz="4" w:space="0" w:color="auto"/>
            </w:tcBorders>
            <w:shd w:val="clear" w:color="auto" w:fill="auto"/>
            <w:vAlign w:val="center"/>
            <w:hideMark/>
          </w:tcPr>
          <w:p w14:paraId="7CB3BAFE"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Объект начального и среднего общего образования на 1200 мест</w:t>
            </w:r>
          </w:p>
        </w:tc>
        <w:tc>
          <w:tcPr>
            <w:tcW w:w="4820" w:type="dxa"/>
            <w:tcBorders>
              <w:top w:val="nil"/>
              <w:left w:val="nil"/>
              <w:bottom w:val="single" w:sz="4" w:space="0" w:color="auto"/>
              <w:right w:val="single" w:sz="4" w:space="0" w:color="auto"/>
            </w:tcBorders>
            <w:shd w:val="clear" w:color="auto" w:fill="auto"/>
            <w:vAlign w:val="center"/>
            <w:hideMark/>
          </w:tcPr>
          <w:p w14:paraId="16198D9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муниципальный район, Заневское сельское поселение, уч. </w:t>
            </w:r>
            <w:proofErr w:type="spellStart"/>
            <w:r w:rsidRPr="000F1466">
              <w:rPr>
                <w:rFonts w:ascii="Times New Roman" w:eastAsia="Times New Roman" w:hAnsi="Times New Roman"/>
                <w:sz w:val="20"/>
                <w:szCs w:val="20"/>
                <w:lang w:eastAsia="ru-RU"/>
              </w:rPr>
              <w:t>Янино</w:t>
            </w:r>
            <w:proofErr w:type="spellEnd"/>
            <w:r w:rsidRPr="000F1466">
              <w:rPr>
                <w:rFonts w:ascii="Times New Roman" w:eastAsia="Times New Roman" w:hAnsi="Times New Roman"/>
                <w:sz w:val="20"/>
                <w:szCs w:val="20"/>
                <w:lang w:eastAsia="ru-RU"/>
              </w:rPr>
              <w:t xml:space="preserve"> 1</w:t>
            </w:r>
          </w:p>
        </w:tc>
      </w:tr>
      <w:tr w:rsidR="000F1466" w:rsidRPr="000F1466" w14:paraId="2CB43B79" w14:textId="77777777" w:rsidTr="00A33711">
        <w:trPr>
          <w:trHeight w:val="69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931C92C"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lastRenderedPageBreak/>
              <w:t>25.03.2021 25.09.2024</w:t>
            </w:r>
          </w:p>
        </w:tc>
        <w:tc>
          <w:tcPr>
            <w:tcW w:w="3119" w:type="dxa"/>
            <w:tcBorders>
              <w:top w:val="nil"/>
              <w:left w:val="nil"/>
              <w:bottom w:val="single" w:sz="4" w:space="0" w:color="auto"/>
              <w:right w:val="single" w:sz="4" w:space="0" w:color="auto"/>
            </w:tcBorders>
            <w:shd w:val="clear" w:color="auto" w:fill="auto"/>
            <w:vAlign w:val="center"/>
            <w:hideMark/>
          </w:tcPr>
          <w:p w14:paraId="55FF4F8F"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ООО «Специализированный застройщик «Вектор»</w:t>
            </w:r>
          </w:p>
        </w:tc>
        <w:tc>
          <w:tcPr>
            <w:tcW w:w="6662" w:type="dxa"/>
            <w:tcBorders>
              <w:top w:val="nil"/>
              <w:left w:val="nil"/>
              <w:bottom w:val="single" w:sz="4" w:space="0" w:color="auto"/>
              <w:right w:val="single" w:sz="4" w:space="0" w:color="auto"/>
            </w:tcBorders>
            <w:shd w:val="clear" w:color="auto" w:fill="auto"/>
            <w:vAlign w:val="center"/>
            <w:hideMark/>
          </w:tcPr>
          <w:p w14:paraId="3E9C1217"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Многоквартирный жилой дом</w:t>
            </w:r>
          </w:p>
        </w:tc>
        <w:tc>
          <w:tcPr>
            <w:tcW w:w="4820" w:type="dxa"/>
            <w:tcBorders>
              <w:top w:val="nil"/>
              <w:left w:val="nil"/>
              <w:bottom w:val="single" w:sz="4" w:space="0" w:color="auto"/>
              <w:right w:val="single" w:sz="4" w:space="0" w:color="auto"/>
            </w:tcBorders>
            <w:shd w:val="clear" w:color="auto" w:fill="auto"/>
            <w:vAlign w:val="center"/>
            <w:hideMark/>
          </w:tcPr>
          <w:p w14:paraId="046EE0D7"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 xml:space="preserve">Ленинградская область, Всеволожский район, д. Новое </w:t>
            </w:r>
            <w:proofErr w:type="spellStart"/>
            <w:r w:rsidRPr="000F1466">
              <w:rPr>
                <w:rFonts w:ascii="Times New Roman" w:eastAsia="Times New Roman" w:hAnsi="Times New Roman"/>
                <w:color w:val="000000"/>
                <w:sz w:val="20"/>
                <w:szCs w:val="20"/>
                <w:lang w:eastAsia="ru-RU"/>
              </w:rPr>
              <w:t>Девяткино</w:t>
            </w:r>
            <w:proofErr w:type="spellEnd"/>
            <w:r w:rsidRPr="000F1466">
              <w:rPr>
                <w:rFonts w:ascii="Times New Roman" w:eastAsia="Times New Roman" w:hAnsi="Times New Roman"/>
                <w:color w:val="000000"/>
                <w:sz w:val="20"/>
                <w:szCs w:val="20"/>
                <w:lang w:eastAsia="ru-RU"/>
              </w:rPr>
              <w:t xml:space="preserve">, уч. № 115 </w:t>
            </w:r>
          </w:p>
        </w:tc>
      </w:tr>
      <w:tr w:rsidR="000F1466" w:rsidRPr="000F1466" w14:paraId="0E2B2911" w14:textId="77777777" w:rsidTr="00A33711">
        <w:trPr>
          <w:trHeight w:val="58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95A609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07.04.2021    31.12.2021</w:t>
            </w:r>
          </w:p>
        </w:tc>
        <w:tc>
          <w:tcPr>
            <w:tcW w:w="3119" w:type="dxa"/>
            <w:tcBorders>
              <w:top w:val="nil"/>
              <w:left w:val="nil"/>
              <w:bottom w:val="single" w:sz="4" w:space="0" w:color="auto"/>
              <w:right w:val="single" w:sz="4" w:space="0" w:color="auto"/>
            </w:tcBorders>
            <w:shd w:val="clear" w:color="auto" w:fill="auto"/>
            <w:vAlign w:val="center"/>
            <w:hideMark/>
          </w:tcPr>
          <w:p w14:paraId="3B38F75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Прокуратура Ленинградской области</w:t>
            </w:r>
          </w:p>
        </w:tc>
        <w:tc>
          <w:tcPr>
            <w:tcW w:w="6662" w:type="dxa"/>
            <w:tcBorders>
              <w:top w:val="nil"/>
              <w:left w:val="nil"/>
              <w:bottom w:val="single" w:sz="4" w:space="0" w:color="auto"/>
              <w:right w:val="single" w:sz="4" w:space="0" w:color="auto"/>
            </w:tcBorders>
            <w:shd w:val="clear" w:color="auto" w:fill="auto"/>
            <w:vAlign w:val="center"/>
            <w:hideMark/>
          </w:tcPr>
          <w:p w14:paraId="1376C1EB"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"Строительство здания прокуратуры в г. Всеволожске Ленинградской области"</w:t>
            </w:r>
          </w:p>
        </w:tc>
        <w:tc>
          <w:tcPr>
            <w:tcW w:w="4820" w:type="dxa"/>
            <w:tcBorders>
              <w:top w:val="nil"/>
              <w:left w:val="nil"/>
              <w:bottom w:val="single" w:sz="4" w:space="0" w:color="auto"/>
              <w:right w:val="single" w:sz="4" w:space="0" w:color="auto"/>
            </w:tcBorders>
            <w:shd w:val="clear" w:color="auto" w:fill="auto"/>
            <w:vAlign w:val="center"/>
            <w:hideMark/>
          </w:tcPr>
          <w:p w14:paraId="4DFA1602" w14:textId="77777777" w:rsidR="000F1466" w:rsidRPr="000F1466" w:rsidRDefault="000F1466" w:rsidP="006C2373">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Ленинградская область,</w:t>
            </w:r>
            <w:r w:rsidRPr="000F1466">
              <w:rPr>
                <w:rFonts w:ascii="Times New Roman" w:eastAsia="Times New Roman" w:hAnsi="Times New Roman"/>
                <w:sz w:val="20"/>
                <w:szCs w:val="20"/>
                <w:lang w:eastAsia="ru-RU"/>
              </w:rPr>
              <w:br/>
              <w:t xml:space="preserve">Всеволожский район, </w:t>
            </w:r>
            <w:r w:rsidRPr="000F1466">
              <w:rPr>
                <w:rFonts w:ascii="Times New Roman" w:eastAsia="Times New Roman" w:hAnsi="Times New Roman"/>
                <w:sz w:val="20"/>
                <w:szCs w:val="20"/>
                <w:lang w:eastAsia="ru-RU"/>
              </w:rPr>
              <w:br/>
              <w:t>г. Всеволожск, Всеволожский проспект</w:t>
            </w:r>
          </w:p>
        </w:tc>
      </w:tr>
      <w:tr w:rsidR="000F1466" w:rsidRPr="000F1466" w14:paraId="4DACF9A1" w14:textId="77777777" w:rsidTr="00A33711">
        <w:trPr>
          <w:trHeight w:val="688"/>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31897"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14.04.2021 14.04.2024</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5632129"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«Метро»,  ООО  «Берген»,                                                               ООО «Проектные решения»,  ООО «</w:t>
            </w:r>
            <w:proofErr w:type="spellStart"/>
            <w:r w:rsidRPr="000F1466">
              <w:rPr>
                <w:rFonts w:ascii="Times New Roman" w:eastAsia="Times New Roman" w:hAnsi="Times New Roman"/>
                <w:sz w:val="20"/>
                <w:szCs w:val="20"/>
                <w:lang w:eastAsia="ru-RU"/>
              </w:rPr>
              <w:t>Стейт</w:t>
            </w:r>
            <w:proofErr w:type="spellEnd"/>
            <w:r w:rsidRPr="000F1466">
              <w:rPr>
                <w:rFonts w:ascii="Times New Roman" w:eastAsia="Times New Roman" w:hAnsi="Times New Roman"/>
                <w:sz w:val="20"/>
                <w:szCs w:val="20"/>
                <w:lang w:eastAsia="ru-RU"/>
              </w:rPr>
              <w:t xml:space="preserve">» </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06FC069A"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Торгово-развлекательный комплекс</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0D95FA38"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w:t>
            </w:r>
            <w:r w:rsidRPr="000F1466">
              <w:rPr>
                <w:rFonts w:ascii="Times New Roman" w:eastAsia="Times New Roman" w:hAnsi="Times New Roman"/>
                <w:sz w:val="20"/>
                <w:szCs w:val="20"/>
                <w:lang w:eastAsia="ru-RU"/>
              </w:rPr>
              <w:br/>
              <w:t xml:space="preserve">Всеволожский район, п. </w:t>
            </w:r>
            <w:proofErr w:type="spellStart"/>
            <w:r w:rsidRPr="000F1466">
              <w:rPr>
                <w:rFonts w:ascii="Times New Roman" w:eastAsia="Times New Roman" w:hAnsi="Times New Roman"/>
                <w:sz w:val="20"/>
                <w:szCs w:val="20"/>
                <w:lang w:eastAsia="ru-RU"/>
              </w:rPr>
              <w:t>Мурино</w:t>
            </w:r>
            <w:proofErr w:type="spellEnd"/>
          </w:p>
        </w:tc>
      </w:tr>
      <w:tr w:rsidR="000F1466" w:rsidRPr="000F1466" w14:paraId="2D2EA98D" w14:textId="77777777" w:rsidTr="00A33711">
        <w:trPr>
          <w:trHeight w:val="7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FF173AB"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20.04.2021 20.04.2023</w:t>
            </w:r>
          </w:p>
        </w:tc>
        <w:tc>
          <w:tcPr>
            <w:tcW w:w="3119" w:type="dxa"/>
            <w:tcBorders>
              <w:top w:val="nil"/>
              <w:left w:val="nil"/>
              <w:bottom w:val="single" w:sz="4" w:space="0" w:color="auto"/>
              <w:right w:val="single" w:sz="4" w:space="0" w:color="auto"/>
            </w:tcBorders>
            <w:shd w:val="clear" w:color="auto" w:fill="auto"/>
            <w:vAlign w:val="center"/>
            <w:hideMark/>
          </w:tcPr>
          <w:p w14:paraId="6CEF73A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«Специализированный застройщик «Черника»</w:t>
            </w:r>
          </w:p>
        </w:tc>
        <w:tc>
          <w:tcPr>
            <w:tcW w:w="6662" w:type="dxa"/>
            <w:tcBorders>
              <w:top w:val="nil"/>
              <w:left w:val="nil"/>
              <w:bottom w:val="single" w:sz="4" w:space="0" w:color="auto"/>
              <w:right w:val="single" w:sz="4" w:space="0" w:color="auto"/>
            </w:tcBorders>
            <w:shd w:val="clear" w:color="auto" w:fill="auto"/>
            <w:vAlign w:val="center"/>
            <w:hideMark/>
          </w:tcPr>
          <w:p w14:paraId="3935F77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Жилой дом со встроенными помещениями</w:t>
            </w:r>
          </w:p>
        </w:tc>
        <w:tc>
          <w:tcPr>
            <w:tcW w:w="4820" w:type="dxa"/>
            <w:tcBorders>
              <w:top w:val="nil"/>
              <w:left w:val="nil"/>
              <w:bottom w:val="single" w:sz="4" w:space="0" w:color="auto"/>
              <w:right w:val="single" w:sz="4" w:space="0" w:color="auto"/>
            </w:tcBorders>
            <w:shd w:val="clear" w:color="auto" w:fill="auto"/>
            <w:vAlign w:val="center"/>
            <w:hideMark/>
          </w:tcPr>
          <w:p w14:paraId="6664341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Новодевяткинское сельское поселение, д. Новое </w:t>
            </w:r>
            <w:proofErr w:type="spellStart"/>
            <w:r w:rsidRPr="000F1466">
              <w:rPr>
                <w:rFonts w:ascii="Times New Roman" w:eastAsia="Times New Roman" w:hAnsi="Times New Roman"/>
                <w:sz w:val="20"/>
                <w:szCs w:val="20"/>
                <w:lang w:eastAsia="ru-RU"/>
              </w:rPr>
              <w:t>Девяткино</w:t>
            </w:r>
            <w:proofErr w:type="spellEnd"/>
          </w:p>
        </w:tc>
      </w:tr>
      <w:tr w:rsidR="000F1466" w:rsidRPr="000F1466" w14:paraId="1798AFEC" w14:textId="77777777" w:rsidTr="00A33711">
        <w:trPr>
          <w:trHeight w:val="71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22B483B"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23.04.2021 23.10.2022</w:t>
            </w:r>
          </w:p>
        </w:tc>
        <w:tc>
          <w:tcPr>
            <w:tcW w:w="3119" w:type="dxa"/>
            <w:tcBorders>
              <w:top w:val="nil"/>
              <w:left w:val="nil"/>
              <w:bottom w:val="single" w:sz="4" w:space="0" w:color="auto"/>
              <w:right w:val="single" w:sz="4" w:space="0" w:color="auto"/>
            </w:tcBorders>
            <w:shd w:val="clear" w:color="auto" w:fill="auto"/>
            <w:vAlign w:val="center"/>
            <w:hideMark/>
          </w:tcPr>
          <w:p w14:paraId="017F009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«Специализированный застройщик Ленинградской области 1»</w:t>
            </w:r>
          </w:p>
        </w:tc>
        <w:tc>
          <w:tcPr>
            <w:tcW w:w="6662" w:type="dxa"/>
            <w:tcBorders>
              <w:top w:val="nil"/>
              <w:left w:val="nil"/>
              <w:bottom w:val="single" w:sz="4" w:space="0" w:color="auto"/>
              <w:right w:val="single" w:sz="4" w:space="0" w:color="auto"/>
            </w:tcBorders>
            <w:shd w:val="clear" w:color="auto" w:fill="auto"/>
            <w:vAlign w:val="center"/>
            <w:hideMark/>
          </w:tcPr>
          <w:p w14:paraId="0047403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жилой дом</w:t>
            </w:r>
          </w:p>
        </w:tc>
        <w:tc>
          <w:tcPr>
            <w:tcW w:w="4820" w:type="dxa"/>
            <w:tcBorders>
              <w:top w:val="nil"/>
              <w:left w:val="nil"/>
              <w:bottom w:val="single" w:sz="4" w:space="0" w:color="auto"/>
              <w:right w:val="single" w:sz="4" w:space="0" w:color="auto"/>
            </w:tcBorders>
            <w:shd w:val="clear" w:color="auto" w:fill="auto"/>
            <w:vAlign w:val="center"/>
            <w:hideMark/>
          </w:tcPr>
          <w:p w14:paraId="4876FB6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w:t>
            </w:r>
            <w:proofErr w:type="spellStart"/>
            <w:r w:rsidRPr="000F1466">
              <w:rPr>
                <w:rFonts w:ascii="Times New Roman" w:eastAsia="Times New Roman" w:hAnsi="Times New Roman"/>
                <w:sz w:val="20"/>
                <w:szCs w:val="20"/>
                <w:lang w:eastAsia="ru-RU"/>
              </w:rPr>
              <w:t>Лесколовское</w:t>
            </w:r>
            <w:proofErr w:type="spellEnd"/>
            <w:r w:rsidRPr="000F1466">
              <w:rPr>
                <w:rFonts w:ascii="Times New Roman" w:eastAsia="Times New Roman" w:hAnsi="Times New Roman"/>
                <w:sz w:val="20"/>
                <w:szCs w:val="20"/>
                <w:lang w:eastAsia="ru-RU"/>
              </w:rPr>
              <w:t xml:space="preserve"> сельское поселение, д. </w:t>
            </w:r>
            <w:proofErr w:type="spellStart"/>
            <w:r w:rsidRPr="000F1466">
              <w:rPr>
                <w:rFonts w:ascii="Times New Roman" w:eastAsia="Times New Roman" w:hAnsi="Times New Roman"/>
                <w:sz w:val="20"/>
                <w:szCs w:val="20"/>
                <w:lang w:eastAsia="ru-RU"/>
              </w:rPr>
              <w:t>Лесколово</w:t>
            </w:r>
            <w:proofErr w:type="spellEnd"/>
            <w:r w:rsidRPr="000F1466">
              <w:rPr>
                <w:rFonts w:ascii="Times New Roman" w:eastAsia="Times New Roman" w:hAnsi="Times New Roman"/>
                <w:sz w:val="20"/>
                <w:szCs w:val="20"/>
                <w:lang w:eastAsia="ru-RU"/>
              </w:rPr>
              <w:t>, ул. Лесная, уч. 1А</w:t>
            </w:r>
          </w:p>
        </w:tc>
      </w:tr>
      <w:tr w:rsidR="000F1466" w:rsidRPr="000F1466" w14:paraId="559FD8BE" w14:textId="77777777" w:rsidTr="00A33711">
        <w:trPr>
          <w:trHeight w:val="90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7A1AF99"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29.04.2021 29.02.2024</w:t>
            </w:r>
          </w:p>
        </w:tc>
        <w:tc>
          <w:tcPr>
            <w:tcW w:w="3119" w:type="dxa"/>
            <w:tcBorders>
              <w:top w:val="nil"/>
              <w:left w:val="nil"/>
              <w:bottom w:val="single" w:sz="4" w:space="0" w:color="auto"/>
              <w:right w:val="single" w:sz="4" w:space="0" w:color="auto"/>
            </w:tcBorders>
            <w:shd w:val="clear" w:color="auto" w:fill="auto"/>
            <w:vAlign w:val="center"/>
            <w:hideMark/>
          </w:tcPr>
          <w:p w14:paraId="70DA69A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 ООО «Специализированный застройщик </w:t>
            </w:r>
            <w:r w:rsidRPr="000F1466">
              <w:rPr>
                <w:rFonts w:ascii="Times New Roman" w:eastAsia="Times New Roman" w:hAnsi="Times New Roman"/>
                <w:sz w:val="20"/>
                <w:szCs w:val="20"/>
                <w:lang w:eastAsia="ru-RU"/>
              </w:rPr>
              <w:br/>
              <w:t xml:space="preserve">  «ЭКСТРАГРАД»</w:t>
            </w:r>
          </w:p>
        </w:tc>
        <w:tc>
          <w:tcPr>
            <w:tcW w:w="6662" w:type="dxa"/>
            <w:tcBorders>
              <w:top w:val="nil"/>
              <w:left w:val="nil"/>
              <w:bottom w:val="single" w:sz="4" w:space="0" w:color="auto"/>
              <w:right w:val="single" w:sz="4" w:space="0" w:color="auto"/>
            </w:tcBorders>
            <w:shd w:val="clear" w:color="auto" w:fill="auto"/>
            <w:vAlign w:val="center"/>
            <w:hideMark/>
          </w:tcPr>
          <w:p w14:paraId="061338A8"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Многоквартирные  жилые дома со встроенными и встроенно-пристроенными помещениями</w:t>
            </w:r>
          </w:p>
        </w:tc>
        <w:tc>
          <w:tcPr>
            <w:tcW w:w="4820" w:type="dxa"/>
            <w:tcBorders>
              <w:top w:val="nil"/>
              <w:left w:val="nil"/>
              <w:bottom w:val="single" w:sz="4" w:space="0" w:color="auto"/>
              <w:right w:val="single" w:sz="4" w:space="0" w:color="auto"/>
            </w:tcBorders>
            <w:shd w:val="clear" w:color="auto" w:fill="auto"/>
            <w:vAlign w:val="center"/>
            <w:hideMark/>
          </w:tcPr>
          <w:p w14:paraId="2A713F8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Заневское городское поселение, </w:t>
            </w:r>
            <w:r w:rsidRPr="000F1466">
              <w:rPr>
                <w:rFonts w:ascii="Times New Roman" w:eastAsia="Times New Roman" w:hAnsi="Times New Roman"/>
                <w:sz w:val="20"/>
                <w:szCs w:val="20"/>
                <w:lang w:eastAsia="ru-RU"/>
              </w:rPr>
              <w:br/>
              <w:t xml:space="preserve">г. </w:t>
            </w:r>
            <w:proofErr w:type="spellStart"/>
            <w:r w:rsidRPr="000F1466">
              <w:rPr>
                <w:rFonts w:ascii="Times New Roman" w:eastAsia="Times New Roman" w:hAnsi="Times New Roman"/>
                <w:sz w:val="20"/>
                <w:szCs w:val="20"/>
                <w:lang w:eastAsia="ru-RU"/>
              </w:rPr>
              <w:t>Кудрово</w:t>
            </w:r>
            <w:proofErr w:type="spellEnd"/>
            <w:r w:rsidRPr="000F1466">
              <w:rPr>
                <w:rFonts w:ascii="Times New Roman" w:eastAsia="Times New Roman" w:hAnsi="Times New Roman"/>
                <w:sz w:val="20"/>
                <w:szCs w:val="20"/>
                <w:lang w:eastAsia="ru-RU"/>
              </w:rPr>
              <w:t>, ул. Центральная, з/у № 8</w:t>
            </w:r>
          </w:p>
        </w:tc>
      </w:tr>
      <w:tr w:rsidR="000F1466" w:rsidRPr="000F1466" w14:paraId="50836F1C" w14:textId="77777777" w:rsidTr="00A33711">
        <w:trPr>
          <w:trHeight w:val="69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04AC6AA"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17.05.2021 17.05.2024</w:t>
            </w:r>
          </w:p>
        </w:tc>
        <w:tc>
          <w:tcPr>
            <w:tcW w:w="3119" w:type="dxa"/>
            <w:tcBorders>
              <w:top w:val="nil"/>
              <w:left w:val="nil"/>
              <w:bottom w:val="single" w:sz="4" w:space="0" w:color="auto"/>
              <w:right w:val="single" w:sz="4" w:space="0" w:color="auto"/>
            </w:tcBorders>
            <w:shd w:val="clear" w:color="000000" w:fill="FFFFFF"/>
            <w:vAlign w:val="center"/>
            <w:hideMark/>
          </w:tcPr>
          <w:p w14:paraId="7FB4593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w:t>
            </w:r>
            <w:r w:rsidRPr="000F1466">
              <w:rPr>
                <w:rFonts w:ascii="Times New Roman" w:eastAsia="Times New Roman" w:hAnsi="Times New Roman"/>
                <w:sz w:val="20"/>
                <w:szCs w:val="20"/>
                <w:lang w:eastAsia="ru-RU"/>
              </w:rPr>
              <w:br/>
              <w:t xml:space="preserve">  «ЕВРОИНВЕСТ КУДРОВО»</w:t>
            </w:r>
          </w:p>
        </w:tc>
        <w:tc>
          <w:tcPr>
            <w:tcW w:w="6662" w:type="dxa"/>
            <w:tcBorders>
              <w:top w:val="nil"/>
              <w:left w:val="nil"/>
              <w:bottom w:val="single" w:sz="4" w:space="0" w:color="auto"/>
              <w:right w:val="single" w:sz="4" w:space="0" w:color="auto"/>
            </w:tcBorders>
            <w:shd w:val="clear" w:color="000000" w:fill="FFFFFF"/>
            <w:vAlign w:val="center"/>
            <w:hideMark/>
          </w:tcPr>
          <w:p w14:paraId="44CED3AB"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многоэтажный жилой дом со встроенно-пристроенными помещениями. Корпус 1. Этап 1..</w:t>
            </w:r>
          </w:p>
        </w:tc>
        <w:tc>
          <w:tcPr>
            <w:tcW w:w="4820" w:type="dxa"/>
            <w:tcBorders>
              <w:top w:val="nil"/>
              <w:left w:val="nil"/>
              <w:bottom w:val="single" w:sz="4" w:space="0" w:color="auto"/>
              <w:right w:val="single" w:sz="4" w:space="0" w:color="auto"/>
            </w:tcBorders>
            <w:shd w:val="clear" w:color="000000" w:fill="FFFFFF"/>
            <w:vAlign w:val="center"/>
            <w:hideMark/>
          </w:tcPr>
          <w:p w14:paraId="4D9B0E6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г. </w:t>
            </w:r>
            <w:proofErr w:type="spellStart"/>
            <w:r w:rsidRPr="000F1466">
              <w:rPr>
                <w:rFonts w:ascii="Times New Roman" w:eastAsia="Times New Roman" w:hAnsi="Times New Roman"/>
                <w:sz w:val="20"/>
                <w:szCs w:val="20"/>
                <w:lang w:eastAsia="ru-RU"/>
              </w:rPr>
              <w:t>Кудрово</w:t>
            </w:r>
            <w:proofErr w:type="spellEnd"/>
          </w:p>
        </w:tc>
      </w:tr>
      <w:tr w:rsidR="000F1466" w:rsidRPr="000F1466" w14:paraId="3674F9F7" w14:textId="77777777" w:rsidTr="00A33711">
        <w:trPr>
          <w:trHeight w:val="22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A772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24.05.2021 09.09.2021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CC95E1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w:t>
            </w:r>
            <w:proofErr w:type="spellStart"/>
            <w:r w:rsidRPr="000F1466">
              <w:rPr>
                <w:rFonts w:ascii="Times New Roman" w:eastAsia="Times New Roman" w:hAnsi="Times New Roman"/>
                <w:sz w:val="20"/>
                <w:szCs w:val="20"/>
                <w:lang w:eastAsia="ru-RU"/>
              </w:rPr>
              <w:t>Трансмед</w:t>
            </w:r>
            <w:proofErr w:type="spellEnd"/>
            <w:r w:rsidRPr="000F1466">
              <w:rPr>
                <w:rFonts w:ascii="Times New Roman" w:eastAsia="Times New Roman" w:hAnsi="Times New Roman"/>
                <w:sz w:val="20"/>
                <w:szCs w:val="20"/>
                <w:lang w:eastAsia="ru-RU"/>
              </w:rPr>
              <w:t>»</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242C8E0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"Складской комплекс с АБК в пос. Бугры" 1 этап строительства</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C514FF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пос. Бугры </w:t>
            </w:r>
          </w:p>
        </w:tc>
      </w:tr>
      <w:tr w:rsidR="000F1466" w:rsidRPr="000F1466" w14:paraId="00B0B23A" w14:textId="77777777" w:rsidTr="00A33711">
        <w:trPr>
          <w:trHeight w:val="744"/>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646A8"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04.06.2021 04.02.2023</w:t>
            </w:r>
          </w:p>
        </w:tc>
        <w:tc>
          <w:tcPr>
            <w:tcW w:w="3119" w:type="dxa"/>
            <w:tcBorders>
              <w:top w:val="single" w:sz="4" w:space="0" w:color="auto"/>
              <w:left w:val="nil"/>
              <w:bottom w:val="single" w:sz="4" w:space="0" w:color="auto"/>
              <w:right w:val="nil"/>
            </w:tcBorders>
            <w:shd w:val="clear" w:color="auto" w:fill="auto"/>
            <w:vAlign w:val="center"/>
            <w:hideMark/>
          </w:tcPr>
          <w:p w14:paraId="45F1714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«ОХТА СПА»</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366E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«Туристско-рекреационная зона</w:t>
            </w:r>
            <w:r w:rsidRPr="000F1466">
              <w:rPr>
                <w:rFonts w:ascii="Times New Roman" w:eastAsia="Times New Roman" w:hAnsi="Times New Roman"/>
                <w:sz w:val="20"/>
                <w:szCs w:val="20"/>
                <w:lang w:eastAsia="ru-RU"/>
              </w:rPr>
              <w:br/>
              <w:t xml:space="preserve"> «</w:t>
            </w:r>
            <w:proofErr w:type="spellStart"/>
            <w:r w:rsidRPr="000F1466">
              <w:rPr>
                <w:rFonts w:ascii="Times New Roman" w:eastAsia="Times New Roman" w:hAnsi="Times New Roman"/>
                <w:sz w:val="20"/>
                <w:szCs w:val="20"/>
                <w:lang w:eastAsia="ru-RU"/>
              </w:rPr>
              <w:t>Охта</w:t>
            </w:r>
            <w:proofErr w:type="spellEnd"/>
            <w:r w:rsidRPr="000F1466">
              <w:rPr>
                <w:rFonts w:ascii="Times New Roman" w:eastAsia="Times New Roman" w:hAnsi="Times New Roman"/>
                <w:sz w:val="20"/>
                <w:szCs w:val="20"/>
                <w:lang w:eastAsia="ru-RU"/>
              </w:rPr>
              <w:t xml:space="preserve"> Парк», «Здание физкультурно-оздоровительного комплекса с бассейном «СПА Комплекс»</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3DF183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w:t>
            </w:r>
            <w:r w:rsidRPr="000F1466">
              <w:rPr>
                <w:rFonts w:ascii="Times New Roman" w:eastAsia="Times New Roman" w:hAnsi="Times New Roman"/>
                <w:sz w:val="20"/>
                <w:szCs w:val="20"/>
                <w:lang w:eastAsia="ru-RU"/>
              </w:rPr>
              <w:br/>
              <w:t xml:space="preserve">Всеволожский район, д. </w:t>
            </w:r>
            <w:proofErr w:type="spellStart"/>
            <w:r w:rsidRPr="000F1466">
              <w:rPr>
                <w:rFonts w:ascii="Times New Roman" w:eastAsia="Times New Roman" w:hAnsi="Times New Roman"/>
                <w:sz w:val="20"/>
                <w:szCs w:val="20"/>
                <w:lang w:eastAsia="ru-RU"/>
              </w:rPr>
              <w:t>Мистолово</w:t>
            </w:r>
            <w:proofErr w:type="spellEnd"/>
            <w:r w:rsidRPr="000F1466">
              <w:rPr>
                <w:rFonts w:ascii="Times New Roman" w:eastAsia="Times New Roman" w:hAnsi="Times New Roman"/>
                <w:sz w:val="20"/>
                <w:szCs w:val="20"/>
                <w:lang w:eastAsia="ru-RU"/>
              </w:rPr>
              <w:t>,</w:t>
            </w:r>
            <w:r w:rsidRPr="000F1466">
              <w:rPr>
                <w:rFonts w:ascii="Times New Roman" w:eastAsia="Times New Roman" w:hAnsi="Times New Roman"/>
                <w:sz w:val="20"/>
                <w:szCs w:val="20"/>
                <w:lang w:eastAsia="ru-RU"/>
              </w:rPr>
              <w:br/>
              <w:t xml:space="preserve"> ул. Людмилы </w:t>
            </w:r>
            <w:proofErr w:type="spellStart"/>
            <w:r w:rsidRPr="000F1466">
              <w:rPr>
                <w:rFonts w:ascii="Times New Roman" w:eastAsia="Times New Roman" w:hAnsi="Times New Roman"/>
                <w:sz w:val="20"/>
                <w:szCs w:val="20"/>
                <w:lang w:eastAsia="ru-RU"/>
              </w:rPr>
              <w:t>Кедриной</w:t>
            </w:r>
            <w:proofErr w:type="spellEnd"/>
          </w:p>
        </w:tc>
      </w:tr>
      <w:tr w:rsidR="000F1466" w:rsidRPr="000F1466" w14:paraId="55DA2465" w14:textId="77777777" w:rsidTr="00A33711">
        <w:trPr>
          <w:trHeight w:val="41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2100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07.06.2021 07.02.2022</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B1E5FF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w:t>
            </w:r>
            <w:proofErr w:type="spellStart"/>
            <w:r w:rsidRPr="000F1466">
              <w:rPr>
                <w:rFonts w:ascii="Times New Roman" w:eastAsia="Times New Roman" w:hAnsi="Times New Roman"/>
                <w:sz w:val="20"/>
                <w:szCs w:val="20"/>
                <w:lang w:eastAsia="ru-RU"/>
              </w:rPr>
              <w:t>Трансмед</w:t>
            </w:r>
            <w:proofErr w:type="spellEnd"/>
            <w:r w:rsidRPr="000F1466">
              <w:rPr>
                <w:rFonts w:ascii="Times New Roman" w:eastAsia="Times New Roman" w:hAnsi="Times New Roman"/>
                <w:sz w:val="20"/>
                <w:szCs w:val="20"/>
                <w:lang w:eastAsia="ru-RU"/>
              </w:rPr>
              <w:t>»</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0753A61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"Складской комплекс с АБК в пос. Бугры" 1 этап строительства</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2F1864A7"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пос. Бугры </w:t>
            </w:r>
          </w:p>
        </w:tc>
      </w:tr>
      <w:tr w:rsidR="000F1466" w:rsidRPr="000F1466" w14:paraId="7B6AB857" w14:textId="77777777" w:rsidTr="00A33711">
        <w:trPr>
          <w:trHeight w:val="682"/>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32CB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09.06.2021 09.06.2024</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70C6D27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 Жилищно-строительный  кооператив «ОХТИНСКИЙ»</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1684768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Комплекс многоквартирных жилых</w:t>
            </w:r>
            <w:r w:rsidRPr="000F1466">
              <w:rPr>
                <w:rFonts w:ascii="Times New Roman" w:eastAsia="Times New Roman" w:hAnsi="Times New Roman"/>
                <w:sz w:val="20"/>
                <w:szCs w:val="20"/>
                <w:lang w:eastAsia="ru-RU"/>
              </w:rPr>
              <w:br/>
              <w:t xml:space="preserve"> домов со встроенными помещениями</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72C49A9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п. </w:t>
            </w:r>
            <w:proofErr w:type="spellStart"/>
            <w:r w:rsidRPr="000F1466">
              <w:rPr>
                <w:rFonts w:ascii="Times New Roman" w:eastAsia="Times New Roman" w:hAnsi="Times New Roman"/>
                <w:sz w:val="20"/>
                <w:szCs w:val="20"/>
                <w:lang w:eastAsia="ru-RU"/>
              </w:rPr>
              <w:t>Мурино</w:t>
            </w:r>
            <w:proofErr w:type="spellEnd"/>
            <w:r w:rsidRPr="000F1466">
              <w:rPr>
                <w:rFonts w:ascii="Times New Roman" w:eastAsia="Times New Roman" w:hAnsi="Times New Roman"/>
                <w:sz w:val="20"/>
                <w:szCs w:val="20"/>
                <w:lang w:eastAsia="ru-RU"/>
              </w:rPr>
              <w:t>, ул. Оборонная, уч.№31/1</w:t>
            </w:r>
          </w:p>
        </w:tc>
      </w:tr>
      <w:tr w:rsidR="000F1466" w:rsidRPr="000F1466" w14:paraId="606B8A31" w14:textId="77777777" w:rsidTr="00A33711">
        <w:trPr>
          <w:trHeight w:val="40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82ED1A0"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09.06.2021 09.06.2024</w:t>
            </w:r>
          </w:p>
        </w:tc>
        <w:tc>
          <w:tcPr>
            <w:tcW w:w="3119" w:type="dxa"/>
            <w:tcBorders>
              <w:top w:val="nil"/>
              <w:left w:val="nil"/>
              <w:bottom w:val="single" w:sz="4" w:space="0" w:color="auto"/>
              <w:right w:val="single" w:sz="4" w:space="0" w:color="auto"/>
            </w:tcBorders>
            <w:shd w:val="clear" w:color="auto" w:fill="auto"/>
            <w:vAlign w:val="center"/>
            <w:hideMark/>
          </w:tcPr>
          <w:p w14:paraId="472CAFE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w:t>
            </w:r>
            <w:r w:rsidRPr="000F1466">
              <w:rPr>
                <w:rFonts w:ascii="Times New Roman" w:eastAsia="Times New Roman" w:hAnsi="Times New Roman"/>
                <w:sz w:val="20"/>
                <w:szCs w:val="20"/>
                <w:lang w:eastAsia="ru-RU"/>
              </w:rPr>
              <w:br/>
              <w:t xml:space="preserve">  «ЕВРОИНВЕСТ КУДРОВО»</w:t>
            </w:r>
          </w:p>
        </w:tc>
        <w:tc>
          <w:tcPr>
            <w:tcW w:w="6662" w:type="dxa"/>
            <w:tcBorders>
              <w:top w:val="nil"/>
              <w:left w:val="nil"/>
              <w:bottom w:val="single" w:sz="4" w:space="0" w:color="auto"/>
              <w:right w:val="single" w:sz="4" w:space="0" w:color="auto"/>
            </w:tcBorders>
            <w:shd w:val="clear" w:color="auto" w:fill="auto"/>
            <w:vAlign w:val="center"/>
            <w:hideMark/>
          </w:tcPr>
          <w:p w14:paraId="186432E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многоэтажный жилой дом со встроенно-пристроенными помещениями</w:t>
            </w:r>
          </w:p>
        </w:tc>
        <w:tc>
          <w:tcPr>
            <w:tcW w:w="4820" w:type="dxa"/>
            <w:tcBorders>
              <w:top w:val="nil"/>
              <w:left w:val="nil"/>
              <w:bottom w:val="single" w:sz="4" w:space="0" w:color="auto"/>
              <w:right w:val="single" w:sz="4" w:space="0" w:color="auto"/>
            </w:tcBorders>
            <w:shd w:val="clear" w:color="auto" w:fill="auto"/>
            <w:vAlign w:val="center"/>
            <w:hideMark/>
          </w:tcPr>
          <w:p w14:paraId="57011AB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район, г. </w:t>
            </w:r>
            <w:proofErr w:type="spellStart"/>
            <w:r w:rsidRPr="000F1466">
              <w:rPr>
                <w:rFonts w:ascii="Times New Roman" w:eastAsia="Times New Roman" w:hAnsi="Times New Roman"/>
                <w:sz w:val="20"/>
                <w:szCs w:val="20"/>
                <w:lang w:eastAsia="ru-RU"/>
              </w:rPr>
              <w:t>Кудрово</w:t>
            </w:r>
            <w:proofErr w:type="spellEnd"/>
          </w:p>
        </w:tc>
      </w:tr>
      <w:tr w:rsidR="000F1466" w:rsidRPr="000F1466" w14:paraId="4022F4F0" w14:textId="77777777" w:rsidTr="00A33711">
        <w:trPr>
          <w:trHeight w:val="113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A16939"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30.06.2021  27.04.2027</w:t>
            </w:r>
          </w:p>
        </w:tc>
        <w:tc>
          <w:tcPr>
            <w:tcW w:w="3119" w:type="dxa"/>
            <w:tcBorders>
              <w:top w:val="nil"/>
              <w:left w:val="nil"/>
              <w:bottom w:val="single" w:sz="4" w:space="0" w:color="auto"/>
              <w:right w:val="single" w:sz="4" w:space="0" w:color="auto"/>
            </w:tcBorders>
            <w:shd w:val="clear" w:color="auto" w:fill="auto"/>
            <w:vAlign w:val="center"/>
            <w:hideMark/>
          </w:tcPr>
          <w:p w14:paraId="034E6702"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ООО "</w:t>
            </w:r>
            <w:proofErr w:type="spellStart"/>
            <w:r w:rsidRPr="000F1466">
              <w:rPr>
                <w:rFonts w:ascii="Times New Roman" w:eastAsia="Times New Roman" w:hAnsi="Times New Roman"/>
                <w:color w:val="000000"/>
                <w:sz w:val="20"/>
                <w:szCs w:val="20"/>
                <w:lang w:eastAsia="ru-RU"/>
              </w:rPr>
              <w:t>Гарантъ</w:t>
            </w:r>
            <w:proofErr w:type="spellEnd"/>
            <w:r w:rsidRPr="000F1466">
              <w:rPr>
                <w:rFonts w:ascii="Times New Roman" w:eastAsia="Times New Roman" w:hAnsi="Times New Roman"/>
                <w:color w:val="000000"/>
                <w:sz w:val="20"/>
                <w:szCs w:val="20"/>
                <w:lang w:eastAsia="ru-RU"/>
              </w:rPr>
              <w:t xml:space="preserve"> </w:t>
            </w:r>
            <w:proofErr w:type="spellStart"/>
            <w:r w:rsidRPr="000F1466">
              <w:rPr>
                <w:rFonts w:ascii="Times New Roman" w:eastAsia="Times New Roman" w:hAnsi="Times New Roman"/>
                <w:color w:val="000000"/>
                <w:sz w:val="20"/>
                <w:szCs w:val="20"/>
                <w:lang w:eastAsia="ru-RU"/>
              </w:rPr>
              <w:t>Девелопмент</w:t>
            </w:r>
            <w:proofErr w:type="spellEnd"/>
            <w:r w:rsidRPr="000F1466">
              <w:rPr>
                <w:rFonts w:ascii="Times New Roman" w:eastAsia="Times New Roman" w:hAnsi="Times New Roman"/>
                <w:color w:val="000000"/>
                <w:sz w:val="20"/>
                <w:szCs w:val="20"/>
                <w:lang w:eastAsia="ru-RU"/>
              </w:rPr>
              <w:t>"</w:t>
            </w:r>
          </w:p>
        </w:tc>
        <w:tc>
          <w:tcPr>
            <w:tcW w:w="6662" w:type="dxa"/>
            <w:tcBorders>
              <w:top w:val="nil"/>
              <w:left w:val="nil"/>
              <w:bottom w:val="single" w:sz="4" w:space="0" w:color="auto"/>
              <w:right w:val="single" w:sz="4" w:space="0" w:color="auto"/>
            </w:tcBorders>
            <w:shd w:val="clear" w:color="auto" w:fill="auto"/>
            <w:vAlign w:val="center"/>
            <w:hideMark/>
          </w:tcPr>
          <w:p w14:paraId="71D26D26"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«Многоквартирные многоэтажные жилые дома со встроенными помещениями (корпуса 1, 2, 3), встроенно-пристроенный объект дошкольного образования на 102 места, многоуровневая наземная автостоянка закрытого типа» </w:t>
            </w:r>
          </w:p>
        </w:tc>
        <w:tc>
          <w:tcPr>
            <w:tcW w:w="4820" w:type="dxa"/>
            <w:tcBorders>
              <w:top w:val="nil"/>
              <w:left w:val="nil"/>
              <w:bottom w:val="single" w:sz="4" w:space="0" w:color="auto"/>
              <w:right w:val="single" w:sz="4" w:space="0" w:color="auto"/>
            </w:tcBorders>
            <w:shd w:val="clear" w:color="auto" w:fill="auto"/>
            <w:vAlign w:val="center"/>
            <w:hideMark/>
          </w:tcPr>
          <w:p w14:paraId="30B2383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муниципальный район, </w:t>
            </w:r>
            <w:proofErr w:type="spellStart"/>
            <w:r w:rsidRPr="000F1466">
              <w:rPr>
                <w:rFonts w:ascii="Times New Roman" w:eastAsia="Times New Roman" w:hAnsi="Times New Roman"/>
                <w:sz w:val="20"/>
                <w:szCs w:val="20"/>
                <w:lang w:eastAsia="ru-RU"/>
              </w:rPr>
              <w:t>Всеволожское</w:t>
            </w:r>
            <w:proofErr w:type="spellEnd"/>
            <w:r w:rsidRPr="000F1466">
              <w:rPr>
                <w:rFonts w:ascii="Times New Roman" w:eastAsia="Times New Roman" w:hAnsi="Times New Roman"/>
                <w:sz w:val="20"/>
                <w:szCs w:val="20"/>
                <w:lang w:eastAsia="ru-RU"/>
              </w:rPr>
              <w:t xml:space="preserve"> городское поселение, с юго-западной стороны микрорайона "Южный"</w:t>
            </w:r>
            <w:r w:rsidRPr="000F1466">
              <w:rPr>
                <w:rFonts w:ascii="Times New Roman" w:eastAsia="Times New Roman" w:hAnsi="Times New Roman"/>
                <w:sz w:val="20"/>
                <w:szCs w:val="20"/>
                <w:lang w:eastAsia="ru-RU"/>
              </w:rPr>
              <w:br/>
              <w:t xml:space="preserve"> г. Всеволожска</w:t>
            </w:r>
          </w:p>
        </w:tc>
      </w:tr>
      <w:tr w:rsidR="000F1466" w:rsidRPr="000F1466" w14:paraId="47E813DB" w14:textId="77777777" w:rsidTr="00A33711">
        <w:trPr>
          <w:trHeight w:val="82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81B710F"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lastRenderedPageBreak/>
              <w:t>01.07.2021  01.07.2025</w:t>
            </w:r>
          </w:p>
        </w:tc>
        <w:tc>
          <w:tcPr>
            <w:tcW w:w="3119" w:type="dxa"/>
            <w:tcBorders>
              <w:top w:val="nil"/>
              <w:left w:val="nil"/>
              <w:bottom w:val="single" w:sz="4" w:space="0" w:color="auto"/>
              <w:right w:val="single" w:sz="4" w:space="0" w:color="auto"/>
            </w:tcBorders>
            <w:shd w:val="clear" w:color="auto" w:fill="auto"/>
            <w:vAlign w:val="center"/>
            <w:hideMark/>
          </w:tcPr>
          <w:p w14:paraId="6FCD061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«ЕВРОИНВЕСТ </w:t>
            </w:r>
            <w:proofErr w:type="spellStart"/>
            <w:r w:rsidRPr="000F1466">
              <w:rPr>
                <w:rFonts w:ascii="Times New Roman" w:eastAsia="Times New Roman" w:hAnsi="Times New Roman"/>
                <w:sz w:val="20"/>
                <w:szCs w:val="20"/>
                <w:lang w:eastAsia="ru-RU"/>
              </w:rPr>
              <w:t>Мурино</w:t>
            </w:r>
            <w:proofErr w:type="spellEnd"/>
            <w:r w:rsidRPr="000F1466">
              <w:rPr>
                <w:rFonts w:ascii="Times New Roman" w:eastAsia="Times New Roman" w:hAnsi="Times New Roman"/>
                <w:sz w:val="20"/>
                <w:szCs w:val="20"/>
                <w:lang w:eastAsia="ru-RU"/>
              </w:rPr>
              <w:t>»</w:t>
            </w:r>
          </w:p>
        </w:tc>
        <w:tc>
          <w:tcPr>
            <w:tcW w:w="6662" w:type="dxa"/>
            <w:tcBorders>
              <w:top w:val="nil"/>
              <w:left w:val="nil"/>
              <w:bottom w:val="single" w:sz="4" w:space="0" w:color="auto"/>
              <w:right w:val="single" w:sz="4" w:space="0" w:color="auto"/>
            </w:tcBorders>
            <w:shd w:val="clear" w:color="auto" w:fill="auto"/>
            <w:vAlign w:val="center"/>
            <w:hideMark/>
          </w:tcPr>
          <w:p w14:paraId="276EAE2B"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многоэтажный жилой дом со встроенно-пристроенными помещениям</w:t>
            </w:r>
          </w:p>
        </w:tc>
        <w:tc>
          <w:tcPr>
            <w:tcW w:w="4820" w:type="dxa"/>
            <w:tcBorders>
              <w:top w:val="nil"/>
              <w:left w:val="nil"/>
              <w:bottom w:val="single" w:sz="4" w:space="0" w:color="auto"/>
              <w:right w:val="single" w:sz="4" w:space="0" w:color="auto"/>
            </w:tcBorders>
            <w:shd w:val="clear" w:color="auto" w:fill="auto"/>
            <w:vAlign w:val="center"/>
            <w:hideMark/>
          </w:tcPr>
          <w:p w14:paraId="5C1C61F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Ленинградская область,  Всеволожский муниципальный район, земли САОЗТ «Ручьи»</w:t>
            </w:r>
          </w:p>
        </w:tc>
      </w:tr>
      <w:tr w:rsidR="000F1466" w:rsidRPr="000F1466" w14:paraId="300E4BE6" w14:textId="77777777" w:rsidTr="00A33711">
        <w:trPr>
          <w:trHeight w:val="73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D4E9672"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01.07.2021  01.07.2025</w:t>
            </w:r>
          </w:p>
        </w:tc>
        <w:tc>
          <w:tcPr>
            <w:tcW w:w="3119" w:type="dxa"/>
            <w:tcBorders>
              <w:top w:val="nil"/>
              <w:left w:val="nil"/>
              <w:bottom w:val="single" w:sz="4" w:space="0" w:color="auto"/>
              <w:right w:val="single" w:sz="4" w:space="0" w:color="auto"/>
            </w:tcBorders>
            <w:shd w:val="clear" w:color="auto" w:fill="auto"/>
            <w:vAlign w:val="center"/>
            <w:hideMark/>
          </w:tcPr>
          <w:p w14:paraId="3AEE5DBE"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«ЕВРОИНВЕСТ </w:t>
            </w:r>
            <w:proofErr w:type="spellStart"/>
            <w:r w:rsidRPr="000F1466">
              <w:rPr>
                <w:rFonts w:ascii="Times New Roman" w:eastAsia="Times New Roman" w:hAnsi="Times New Roman"/>
                <w:sz w:val="20"/>
                <w:szCs w:val="20"/>
                <w:lang w:eastAsia="ru-RU"/>
              </w:rPr>
              <w:t>Мурино</w:t>
            </w:r>
            <w:proofErr w:type="spellEnd"/>
            <w:r w:rsidRPr="000F1466">
              <w:rPr>
                <w:rFonts w:ascii="Times New Roman" w:eastAsia="Times New Roman" w:hAnsi="Times New Roman"/>
                <w:sz w:val="20"/>
                <w:szCs w:val="20"/>
                <w:lang w:eastAsia="ru-RU"/>
              </w:rPr>
              <w:t>»</w:t>
            </w:r>
          </w:p>
        </w:tc>
        <w:tc>
          <w:tcPr>
            <w:tcW w:w="6662" w:type="dxa"/>
            <w:tcBorders>
              <w:top w:val="nil"/>
              <w:left w:val="nil"/>
              <w:bottom w:val="single" w:sz="4" w:space="0" w:color="auto"/>
              <w:right w:val="single" w:sz="4" w:space="0" w:color="auto"/>
            </w:tcBorders>
            <w:shd w:val="clear" w:color="auto" w:fill="auto"/>
            <w:vAlign w:val="center"/>
            <w:hideMark/>
          </w:tcPr>
          <w:p w14:paraId="658F230E"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многоэтажный жилой дом со встроенно-пристроенными помещениям</w:t>
            </w:r>
          </w:p>
        </w:tc>
        <w:tc>
          <w:tcPr>
            <w:tcW w:w="4820" w:type="dxa"/>
            <w:tcBorders>
              <w:top w:val="nil"/>
              <w:left w:val="nil"/>
              <w:bottom w:val="single" w:sz="4" w:space="0" w:color="auto"/>
              <w:right w:val="single" w:sz="4" w:space="0" w:color="auto"/>
            </w:tcBorders>
            <w:shd w:val="clear" w:color="auto" w:fill="auto"/>
            <w:vAlign w:val="center"/>
            <w:hideMark/>
          </w:tcPr>
          <w:p w14:paraId="3F40B28B"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Ленинградская область,  Всеволожский муниципальный район, земли САОЗТ «Ручьи»</w:t>
            </w:r>
          </w:p>
        </w:tc>
      </w:tr>
      <w:tr w:rsidR="000F1466" w:rsidRPr="000F1466" w14:paraId="51A78227" w14:textId="77777777" w:rsidTr="00A33711">
        <w:trPr>
          <w:trHeight w:val="66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828262" w14:textId="77777777" w:rsidR="000F1466" w:rsidRPr="000F1466" w:rsidRDefault="000F1466" w:rsidP="000F1466">
            <w:pPr>
              <w:spacing w:after="0" w:line="240" w:lineRule="auto"/>
              <w:rPr>
                <w:rFonts w:ascii="Times New Roman" w:eastAsia="Times New Roman" w:hAnsi="Times New Roman"/>
                <w:color w:val="000000"/>
                <w:sz w:val="20"/>
                <w:szCs w:val="20"/>
                <w:lang w:eastAsia="ru-RU"/>
              </w:rPr>
            </w:pPr>
            <w:r w:rsidRPr="000F1466">
              <w:rPr>
                <w:rFonts w:ascii="Times New Roman" w:eastAsia="Times New Roman" w:hAnsi="Times New Roman"/>
                <w:color w:val="000000"/>
                <w:sz w:val="20"/>
                <w:szCs w:val="20"/>
                <w:lang w:eastAsia="ru-RU"/>
              </w:rPr>
              <w:t>01.07.2021  01.07.2025</w:t>
            </w:r>
          </w:p>
        </w:tc>
        <w:tc>
          <w:tcPr>
            <w:tcW w:w="3119" w:type="dxa"/>
            <w:tcBorders>
              <w:top w:val="nil"/>
              <w:left w:val="nil"/>
              <w:bottom w:val="single" w:sz="4" w:space="0" w:color="auto"/>
              <w:right w:val="single" w:sz="4" w:space="0" w:color="auto"/>
            </w:tcBorders>
            <w:shd w:val="clear" w:color="auto" w:fill="auto"/>
            <w:vAlign w:val="center"/>
            <w:hideMark/>
          </w:tcPr>
          <w:p w14:paraId="3CD0BC8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«ЕВРОИНВЕСТ </w:t>
            </w:r>
            <w:proofErr w:type="spellStart"/>
            <w:r w:rsidRPr="000F1466">
              <w:rPr>
                <w:rFonts w:ascii="Times New Roman" w:eastAsia="Times New Roman" w:hAnsi="Times New Roman"/>
                <w:sz w:val="20"/>
                <w:szCs w:val="20"/>
                <w:lang w:eastAsia="ru-RU"/>
              </w:rPr>
              <w:t>Мурино</w:t>
            </w:r>
            <w:proofErr w:type="spellEnd"/>
            <w:r w:rsidRPr="000F1466">
              <w:rPr>
                <w:rFonts w:ascii="Times New Roman" w:eastAsia="Times New Roman" w:hAnsi="Times New Roman"/>
                <w:sz w:val="20"/>
                <w:szCs w:val="20"/>
                <w:lang w:eastAsia="ru-RU"/>
              </w:rPr>
              <w:t>»</w:t>
            </w:r>
          </w:p>
        </w:tc>
        <w:tc>
          <w:tcPr>
            <w:tcW w:w="6662" w:type="dxa"/>
            <w:tcBorders>
              <w:top w:val="nil"/>
              <w:left w:val="nil"/>
              <w:bottom w:val="single" w:sz="4" w:space="0" w:color="auto"/>
              <w:right w:val="single" w:sz="4" w:space="0" w:color="auto"/>
            </w:tcBorders>
            <w:shd w:val="clear" w:color="auto" w:fill="auto"/>
            <w:vAlign w:val="center"/>
            <w:hideMark/>
          </w:tcPr>
          <w:p w14:paraId="2EDE239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Многоквартирный  многоэтажный жилой дом со встроенно-пристроенными помещениям</w:t>
            </w:r>
          </w:p>
        </w:tc>
        <w:tc>
          <w:tcPr>
            <w:tcW w:w="4820" w:type="dxa"/>
            <w:tcBorders>
              <w:top w:val="nil"/>
              <w:left w:val="nil"/>
              <w:bottom w:val="single" w:sz="4" w:space="0" w:color="auto"/>
              <w:right w:val="single" w:sz="4" w:space="0" w:color="auto"/>
            </w:tcBorders>
            <w:shd w:val="clear" w:color="auto" w:fill="auto"/>
            <w:vAlign w:val="center"/>
            <w:hideMark/>
          </w:tcPr>
          <w:p w14:paraId="1B095FA8"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Ленинградская область,  Всеволожский муниципальный район, земли САОЗТ «Ручьи»</w:t>
            </w:r>
          </w:p>
        </w:tc>
      </w:tr>
      <w:tr w:rsidR="000F1466" w:rsidRPr="000F1466" w14:paraId="322650F6" w14:textId="77777777" w:rsidTr="00A33711">
        <w:trPr>
          <w:trHeight w:val="71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238EF0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07.07.2021 07052024</w:t>
            </w:r>
          </w:p>
        </w:tc>
        <w:tc>
          <w:tcPr>
            <w:tcW w:w="3119" w:type="dxa"/>
            <w:tcBorders>
              <w:top w:val="nil"/>
              <w:left w:val="nil"/>
              <w:bottom w:val="single" w:sz="4" w:space="0" w:color="auto"/>
              <w:right w:val="single" w:sz="4" w:space="0" w:color="auto"/>
            </w:tcBorders>
            <w:shd w:val="clear" w:color="auto" w:fill="auto"/>
            <w:vAlign w:val="center"/>
            <w:hideMark/>
          </w:tcPr>
          <w:p w14:paraId="7D35D539"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 ООО «Специализированный застройщик </w:t>
            </w:r>
            <w:r w:rsidRPr="000F1466">
              <w:rPr>
                <w:rFonts w:ascii="Times New Roman" w:eastAsia="Times New Roman" w:hAnsi="Times New Roman"/>
                <w:sz w:val="20"/>
                <w:szCs w:val="20"/>
                <w:lang w:eastAsia="ru-RU"/>
              </w:rPr>
              <w:br/>
              <w:t xml:space="preserve">  «ЭКСТРАГРАД»</w:t>
            </w:r>
          </w:p>
        </w:tc>
        <w:tc>
          <w:tcPr>
            <w:tcW w:w="6662" w:type="dxa"/>
            <w:tcBorders>
              <w:top w:val="nil"/>
              <w:left w:val="nil"/>
              <w:bottom w:val="single" w:sz="4" w:space="0" w:color="auto"/>
              <w:right w:val="single" w:sz="4" w:space="0" w:color="auto"/>
            </w:tcBorders>
            <w:shd w:val="clear" w:color="auto" w:fill="auto"/>
            <w:vAlign w:val="center"/>
            <w:hideMark/>
          </w:tcPr>
          <w:p w14:paraId="1541E01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Многоквартирные жилые дома </w:t>
            </w:r>
            <w:r w:rsidRPr="000F1466">
              <w:rPr>
                <w:rFonts w:ascii="Times New Roman" w:eastAsia="Times New Roman" w:hAnsi="Times New Roman"/>
                <w:sz w:val="20"/>
                <w:szCs w:val="20"/>
                <w:lang w:eastAsia="ru-RU"/>
              </w:rPr>
              <w:br/>
              <w:t>со встроенно-пристроенными помещениями и многоэтажной отдельно стоящей автостоянкой закрытого типа</w:t>
            </w:r>
          </w:p>
        </w:tc>
        <w:tc>
          <w:tcPr>
            <w:tcW w:w="4820" w:type="dxa"/>
            <w:tcBorders>
              <w:top w:val="nil"/>
              <w:left w:val="nil"/>
              <w:bottom w:val="single" w:sz="4" w:space="0" w:color="auto"/>
              <w:right w:val="single" w:sz="4" w:space="0" w:color="auto"/>
            </w:tcBorders>
            <w:shd w:val="clear" w:color="auto" w:fill="auto"/>
            <w:vAlign w:val="center"/>
            <w:hideMark/>
          </w:tcPr>
          <w:p w14:paraId="1B3DEFD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массив </w:t>
            </w:r>
            <w:proofErr w:type="spellStart"/>
            <w:r w:rsidRPr="000F1466">
              <w:rPr>
                <w:rFonts w:ascii="Times New Roman" w:eastAsia="Times New Roman" w:hAnsi="Times New Roman"/>
                <w:sz w:val="20"/>
                <w:szCs w:val="20"/>
                <w:lang w:eastAsia="ru-RU"/>
              </w:rPr>
              <w:t>Янино</w:t>
            </w:r>
            <w:proofErr w:type="spellEnd"/>
            <w:r w:rsidRPr="000F1466">
              <w:rPr>
                <w:rFonts w:ascii="Times New Roman" w:eastAsia="Times New Roman" w:hAnsi="Times New Roman"/>
                <w:sz w:val="20"/>
                <w:szCs w:val="20"/>
                <w:lang w:eastAsia="ru-RU"/>
              </w:rPr>
              <w:t xml:space="preserve"> - Аэродром</w:t>
            </w:r>
          </w:p>
        </w:tc>
      </w:tr>
      <w:tr w:rsidR="000F1466" w:rsidRPr="000F1466" w14:paraId="607FED1E" w14:textId="77777777" w:rsidTr="00A33711">
        <w:trPr>
          <w:trHeight w:val="98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2FCC90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12.07.2021 12.06.2023</w:t>
            </w:r>
          </w:p>
        </w:tc>
        <w:tc>
          <w:tcPr>
            <w:tcW w:w="3119" w:type="dxa"/>
            <w:tcBorders>
              <w:top w:val="nil"/>
              <w:left w:val="nil"/>
              <w:bottom w:val="single" w:sz="4" w:space="0" w:color="auto"/>
              <w:right w:val="single" w:sz="4" w:space="0" w:color="auto"/>
            </w:tcBorders>
            <w:shd w:val="clear" w:color="auto" w:fill="auto"/>
            <w:vAlign w:val="center"/>
            <w:hideMark/>
          </w:tcPr>
          <w:p w14:paraId="36B80AD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"КВС-Сертолово" </w:t>
            </w:r>
          </w:p>
        </w:tc>
        <w:tc>
          <w:tcPr>
            <w:tcW w:w="6662" w:type="dxa"/>
            <w:tcBorders>
              <w:top w:val="nil"/>
              <w:left w:val="nil"/>
              <w:bottom w:val="single" w:sz="4" w:space="0" w:color="auto"/>
              <w:right w:val="single" w:sz="4" w:space="0" w:color="auto"/>
            </w:tcBorders>
            <w:shd w:val="clear" w:color="auto" w:fill="auto"/>
            <w:vAlign w:val="center"/>
            <w:hideMark/>
          </w:tcPr>
          <w:p w14:paraId="4D8403D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«Объект дошкольного образования на 210 мест»</w:t>
            </w:r>
          </w:p>
        </w:tc>
        <w:tc>
          <w:tcPr>
            <w:tcW w:w="4820" w:type="dxa"/>
            <w:tcBorders>
              <w:top w:val="nil"/>
              <w:left w:val="nil"/>
              <w:bottom w:val="single" w:sz="4" w:space="0" w:color="auto"/>
              <w:right w:val="single" w:sz="4" w:space="0" w:color="auto"/>
            </w:tcBorders>
            <w:shd w:val="clear" w:color="auto" w:fill="auto"/>
            <w:vAlign w:val="center"/>
            <w:hideMark/>
          </w:tcPr>
          <w:p w14:paraId="5C95238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муниципальный район, </w:t>
            </w:r>
            <w:proofErr w:type="spellStart"/>
            <w:r w:rsidRPr="000F1466">
              <w:rPr>
                <w:rFonts w:ascii="Times New Roman" w:eastAsia="Times New Roman" w:hAnsi="Times New Roman"/>
                <w:sz w:val="20"/>
                <w:szCs w:val="20"/>
                <w:lang w:eastAsia="ru-RU"/>
              </w:rPr>
              <w:t>Сертоловское</w:t>
            </w:r>
            <w:proofErr w:type="spellEnd"/>
            <w:r w:rsidRPr="000F1466">
              <w:rPr>
                <w:rFonts w:ascii="Times New Roman" w:eastAsia="Times New Roman" w:hAnsi="Times New Roman"/>
                <w:sz w:val="20"/>
                <w:szCs w:val="20"/>
                <w:lang w:eastAsia="ru-RU"/>
              </w:rPr>
              <w:t xml:space="preserve"> городское поселение, г. Сертолово, </w:t>
            </w:r>
            <w:proofErr w:type="spellStart"/>
            <w:r w:rsidRPr="000F1466">
              <w:rPr>
                <w:rFonts w:ascii="Times New Roman" w:eastAsia="Times New Roman" w:hAnsi="Times New Roman"/>
                <w:sz w:val="20"/>
                <w:szCs w:val="20"/>
                <w:lang w:eastAsia="ru-RU"/>
              </w:rPr>
              <w:t>мкрн</w:t>
            </w:r>
            <w:proofErr w:type="spellEnd"/>
            <w:r w:rsidRPr="000F1466">
              <w:rPr>
                <w:rFonts w:ascii="Times New Roman" w:eastAsia="Times New Roman" w:hAnsi="Times New Roman"/>
                <w:sz w:val="20"/>
                <w:szCs w:val="20"/>
                <w:lang w:eastAsia="ru-RU"/>
              </w:rPr>
              <w:t xml:space="preserve"> Сертолово-2, ул. Мира, участок № 26</w:t>
            </w:r>
          </w:p>
        </w:tc>
      </w:tr>
      <w:tr w:rsidR="000F1466" w:rsidRPr="000F1466" w14:paraId="7457AC61" w14:textId="77777777" w:rsidTr="00A33711">
        <w:trPr>
          <w:trHeight w:val="7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6B88F43"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13.07.2021 13.06.2023</w:t>
            </w:r>
          </w:p>
        </w:tc>
        <w:tc>
          <w:tcPr>
            <w:tcW w:w="3119" w:type="dxa"/>
            <w:tcBorders>
              <w:top w:val="nil"/>
              <w:left w:val="nil"/>
              <w:bottom w:val="single" w:sz="4" w:space="0" w:color="auto"/>
              <w:right w:val="single" w:sz="4" w:space="0" w:color="auto"/>
            </w:tcBorders>
            <w:shd w:val="clear" w:color="auto" w:fill="auto"/>
            <w:vAlign w:val="center"/>
            <w:hideMark/>
          </w:tcPr>
          <w:p w14:paraId="115CBE6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«Скрап»</w:t>
            </w:r>
          </w:p>
        </w:tc>
        <w:tc>
          <w:tcPr>
            <w:tcW w:w="6662" w:type="dxa"/>
            <w:tcBorders>
              <w:top w:val="nil"/>
              <w:left w:val="nil"/>
              <w:bottom w:val="single" w:sz="4" w:space="0" w:color="auto"/>
              <w:right w:val="single" w:sz="4" w:space="0" w:color="auto"/>
            </w:tcBorders>
            <w:shd w:val="clear" w:color="auto" w:fill="auto"/>
            <w:vAlign w:val="center"/>
            <w:hideMark/>
          </w:tcPr>
          <w:p w14:paraId="2E005C3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Складское здание</w:t>
            </w:r>
          </w:p>
        </w:tc>
        <w:tc>
          <w:tcPr>
            <w:tcW w:w="4820" w:type="dxa"/>
            <w:tcBorders>
              <w:top w:val="nil"/>
              <w:left w:val="nil"/>
              <w:bottom w:val="single" w:sz="4" w:space="0" w:color="auto"/>
              <w:right w:val="single" w:sz="4" w:space="0" w:color="auto"/>
            </w:tcBorders>
            <w:shd w:val="clear" w:color="auto" w:fill="auto"/>
            <w:vAlign w:val="center"/>
            <w:hideMark/>
          </w:tcPr>
          <w:p w14:paraId="5EDD8C2E"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Ленинградская область,</w:t>
            </w:r>
            <w:r w:rsidRPr="000F1466">
              <w:rPr>
                <w:rFonts w:ascii="Times New Roman" w:eastAsia="Times New Roman" w:hAnsi="Times New Roman"/>
                <w:sz w:val="20"/>
                <w:szCs w:val="20"/>
                <w:lang w:eastAsia="ru-RU"/>
              </w:rPr>
              <w:br/>
              <w:t xml:space="preserve"> Всеволожский район</w:t>
            </w:r>
          </w:p>
        </w:tc>
      </w:tr>
      <w:tr w:rsidR="000F1466" w:rsidRPr="000F1466" w14:paraId="0FE38904" w14:textId="77777777" w:rsidTr="00A33711">
        <w:trPr>
          <w:trHeight w:val="983"/>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27D061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16.07.2021 16.07.2023</w:t>
            </w:r>
          </w:p>
        </w:tc>
        <w:tc>
          <w:tcPr>
            <w:tcW w:w="3119" w:type="dxa"/>
            <w:tcBorders>
              <w:top w:val="nil"/>
              <w:left w:val="nil"/>
              <w:bottom w:val="single" w:sz="4" w:space="0" w:color="auto"/>
              <w:right w:val="single" w:sz="4" w:space="0" w:color="auto"/>
            </w:tcBorders>
            <w:shd w:val="clear" w:color="auto" w:fill="auto"/>
            <w:vAlign w:val="center"/>
            <w:hideMark/>
          </w:tcPr>
          <w:p w14:paraId="7160708E"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Специализированный застройщик   «ДМ-Южный»</w:t>
            </w:r>
          </w:p>
        </w:tc>
        <w:tc>
          <w:tcPr>
            <w:tcW w:w="6662" w:type="dxa"/>
            <w:tcBorders>
              <w:top w:val="nil"/>
              <w:left w:val="nil"/>
              <w:bottom w:val="single" w:sz="4" w:space="0" w:color="auto"/>
              <w:right w:val="single" w:sz="4" w:space="0" w:color="auto"/>
            </w:tcBorders>
            <w:shd w:val="clear" w:color="auto" w:fill="auto"/>
            <w:vAlign w:val="center"/>
            <w:hideMark/>
          </w:tcPr>
          <w:p w14:paraId="1BCAF89D"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br/>
              <w:t xml:space="preserve">Многоквартирный дом </w:t>
            </w:r>
            <w:r w:rsidRPr="000F1466">
              <w:rPr>
                <w:rFonts w:ascii="Times New Roman" w:eastAsia="Times New Roman" w:hAnsi="Times New Roman"/>
                <w:sz w:val="20"/>
                <w:szCs w:val="20"/>
                <w:lang w:eastAsia="ru-RU"/>
              </w:rPr>
              <w:br/>
              <w:t xml:space="preserve">со встроенно-пристроенными помещениями, встроенно-пристроенной </w:t>
            </w:r>
            <w:r w:rsidRPr="000F1466">
              <w:rPr>
                <w:rFonts w:ascii="Times New Roman" w:eastAsia="Times New Roman" w:hAnsi="Times New Roman"/>
                <w:sz w:val="20"/>
                <w:szCs w:val="20"/>
                <w:lang w:eastAsia="ru-RU"/>
              </w:rPr>
              <w:br/>
              <w:t>подземной автостоянкой</w:t>
            </w:r>
          </w:p>
        </w:tc>
        <w:tc>
          <w:tcPr>
            <w:tcW w:w="4820" w:type="dxa"/>
            <w:tcBorders>
              <w:top w:val="nil"/>
              <w:left w:val="nil"/>
              <w:bottom w:val="single" w:sz="4" w:space="0" w:color="auto"/>
              <w:right w:val="single" w:sz="4" w:space="0" w:color="auto"/>
            </w:tcBorders>
            <w:shd w:val="clear" w:color="auto" w:fill="auto"/>
            <w:vAlign w:val="center"/>
            <w:hideMark/>
          </w:tcPr>
          <w:p w14:paraId="54B070C8"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Российская Федерация,</w:t>
            </w:r>
            <w:r w:rsidRPr="000F1466">
              <w:rPr>
                <w:rFonts w:ascii="Times New Roman" w:eastAsia="Times New Roman" w:hAnsi="Times New Roman"/>
                <w:sz w:val="20"/>
                <w:szCs w:val="20"/>
                <w:lang w:eastAsia="ru-RU"/>
              </w:rPr>
              <w:br/>
              <w:t xml:space="preserve"> Ленинградская область, Всеволожский муниципальный район, </w:t>
            </w:r>
            <w:proofErr w:type="spellStart"/>
            <w:r w:rsidRPr="000F1466">
              <w:rPr>
                <w:rFonts w:ascii="Times New Roman" w:eastAsia="Times New Roman" w:hAnsi="Times New Roman"/>
                <w:sz w:val="20"/>
                <w:szCs w:val="20"/>
                <w:lang w:eastAsia="ru-RU"/>
              </w:rPr>
              <w:t>Всеволожское</w:t>
            </w:r>
            <w:proofErr w:type="spellEnd"/>
            <w:r w:rsidRPr="000F1466">
              <w:rPr>
                <w:rFonts w:ascii="Times New Roman" w:eastAsia="Times New Roman" w:hAnsi="Times New Roman"/>
                <w:sz w:val="20"/>
                <w:szCs w:val="20"/>
                <w:lang w:eastAsia="ru-RU"/>
              </w:rPr>
              <w:t xml:space="preserve"> городское поселение, г. Всеволожск</w:t>
            </w:r>
          </w:p>
        </w:tc>
      </w:tr>
      <w:tr w:rsidR="000F1466" w:rsidRPr="000F1466" w14:paraId="32E3C571" w14:textId="77777777" w:rsidTr="00A33711">
        <w:trPr>
          <w:trHeight w:val="825"/>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70C288F"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22.07.2021 28.10.2022</w:t>
            </w:r>
          </w:p>
        </w:tc>
        <w:tc>
          <w:tcPr>
            <w:tcW w:w="3119" w:type="dxa"/>
            <w:tcBorders>
              <w:top w:val="nil"/>
              <w:left w:val="nil"/>
              <w:bottom w:val="single" w:sz="4" w:space="0" w:color="auto"/>
              <w:right w:val="single" w:sz="4" w:space="0" w:color="auto"/>
            </w:tcBorders>
            <w:shd w:val="clear" w:color="auto" w:fill="auto"/>
            <w:vAlign w:val="center"/>
            <w:hideMark/>
          </w:tcPr>
          <w:p w14:paraId="187CC214"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ООО «СЕНИОР ГРУПП ГЧП»</w:t>
            </w:r>
          </w:p>
        </w:tc>
        <w:tc>
          <w:tcPr>
            <w:tcW w:w="6662" w:type="dxa"/>
            <w:tcBorders>
              <w:top w:val="nil"/>
              <w:left w:val="nil"/>
              <w:bottom w:val="single" w:sz="4" w:space="0" w:color="auto"/>
              <w:right w:val="single" w:sz="4" w:space="0" w:color="auto"/>
            </w:tcBorders>
            <w:shd w:val="clear" w:color="auto" w:fill="auto"/>
            <w:vAlign w:val="center"/>
            <w:hideMark/>
          </w:tcPr>
          <w:p w14:paraId="052E41BA"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Дом-интернат общего типа </w:t>
            </w:r>
            <w:r w:rsidRPr="000F1466">
              <w:rPr>
                <w:rFonts w:ascii="Times New Roman" w:eastAsia="Times New Roman" w:hAnsi="Times New Roman"/>
                <w:sz w:val="20"/>
                <w:szCs w:val="20"/>
                <w:lang w:eastAsia="ru-RU"/>
              </w:rPr>
              <w:br/>
              <w:t>с геронтопсихиатрическим отделением</w:t>
            </w:r>
          </w:p>
        </w:tc>
        <w:tc>
          <w:tcPr>
            <w:tcW w:w="4820" w:type="dxa"/>
            <w:tcBorders>
              <w:top w:val="nil"/>
              <w:left w:val="nil"/>
              <w:bottom w:val="single" w:sz="4" w:space="0" w:color="auto"/>
              <w:right w:val="single" w:sz="4" w:space="0" w:color="auto"/>
            </w:tcBorders>
            <w:shd w:val="clear" w:color="auto" w:fill="auto"/>
            <w:vAlign w:val="center"/>
            <w:hideMark/>
          </w:tcPr>
          <w:p w14:paraId="5A9C227C"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w:t>
            </w:r>
            <w:r w:rsidRPr="000F1466">
              <w:rPr>
                <w:rFonts w:ascii="Times New Roman" w:eastAsia="Times New Roman" w:hAnsi="Times New Roman"/>
                <w:sz w:val="20"/>
                <w:szCs w:val="20"/>
                <w:lang w:eastAsia="ru-RU"/>
              </w:rPr>
              <w:br/>
              <w:t xml:space="preserve">Всеволожский муниципальный район, Свердловское городское поселение, </w:t>
            </w:r>
            <w:r w:rsidRPr="000F1466">
              <w:rPr>
                <w:rFonts w:ascii="Times New Roman" w:eastAsia="Times New Roman" w:hAnsi="Times New Roman"/>
                <w:sz w:val="20"/>
                <w:szCs w:val="20"/>
                <w:lang w:eastAsia="ru-RU"/>
              </w:rPr>
              <w:br/>
              <w:t>г.п. им. Свердлова, ул. Садовая, д. 13</w:t>
            </w:r>
          </w:p>
        </w:tc>
      </w:tr>
      <w:tr w:rsidR="000F1466" w:rsidRPr="000F1466" w14:paraId="6CB35D33" w14:textId="77777777" w:rsidTr="00A33711">
        <w:trPr>
          <w:trHeight w:val="97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71A4415"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22.07.2021 22.05.2022</w:t>
            </w:r>
          </w:p>
        </w:tc>
        <w:tc>
          <w:tcPr>
            <w:tcW w:w="3119" w:type="dxa"/>
            <w:tcBorders>
              <w:top w:val="nil"/>
              <w:left w:val="nil"/>
              <w:bottom w:val="single" w:sz="4" w:space="0" w:color="auto"/>
              <w:right w:val="single" w:sz="4" w:space="0" w:color="auto"/>
            </w:tcBorders>
            <w:shd w:val="clear" w:color="auto" w:fill="auto"/>
            <w:vAlign w:val="center"/>
            <w:hideMark/>
          </w:tcPr>
          <w:p w14:paraId="75B2D721"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АНО "Дирекция комплексного развития территорий Ленинградской области"</w:t>
            </w:r>
          </w:p>
        </w:tc>
        <w:tc>
          <w:tcPr>
            <w:tcW w:w="6662" w:type="dxa"/>
            <w:tcBorders>
              <w:top w:val="nil"/>
              <w:left w:val="nil"/>
              <w:bottom w:val="single" w:sz="4" w:space="0" w:color="auto"/>
              <w:right w:val="single" w:sz="4" w:space="0" w:color="auto"/>
            </w:tcBorders>
            <w:shd w:val="clear" w:color="auto" w:fill="auto"/>
            <w:vAlign w:val="center"/>
            <w:hideMark/>
          </w:tcPr>
          <w:p w14:paraId="68F416B4" w14:textId="77777777" w:rsidR="000F1466" w:rsidRPr="000F1466" w:rsidRDefault="004B0754" w:rsidP="000F146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«Отдел полиции УМВД России </w:t>
            </w:r>
            <w:r w:rsidR="000F1466" w:rsidRPr="000F1466">
              <w:rPr>
                <w:rFonts w:ascii="Times New Roman" w:eastAsia="Times New Roman" w:hAnsi="Times New Roman"/>
                <w:sz w:val="20"/>
                <w:szCs w:val="20"/>
                <w:lang w:eastAsia="ru-RU"/>
              </w:rPr>
              <w:t>по Всеволожскому району ЛО»</w:t>
            </w:r>
          </w:p>
        </w:tc>
        <w:tc>
          <w:tcPr>
            <w:tcW w:w="4820" w:type="dxa"/>
            <w:tcBorders>
              <w:top w:val="nil"/>
              <w:left w:val="nil"/>
              <w:bottom w:val="single" w:sz="4" w:space="0" w:color="auto"/>
              <w:right w:val="single" w:sz="4" w:space="0" w:color="auto"/>
            </w:tcBorders>
            <w:shd w:val="clear" w:color="auto" w:fill="auto"/>
            <w:vAlign w:val="center"/>
            <w:hideMark/>
          </w:tcPr>
          <w:p w14:paraId="7717F23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муниципальный район, Заневское городское поселение,   г. </w:t>
            </w:r>
            <w:proofErr w:type="spellStart"/>
            <w:r w:rsidRPr="000F1466">
              <w:rPr>
                <w:rFonts w:ascii="Times New Roman" w:eastAsia="Times New Roman" w:hAnsi="Times New Roman"/>
                <w:sz w:val="20"/>
                <w:szCs w:val="20"/>
                <w:lang w:eastAsia="ru-RU"/>
              </w:rPr>
              <w:t>Кудрово</w:t>
            </w:r>
            <w:proofErr w:type="spellEnd"/>
            <w:r w:rsidRPr="000F1466">
              <w:rPr>
                <w:rFonts w:ascii="Times New Roman" w:eastAsia="Times New Roman" w:hAnsi="Times New Roman"/>
                <w:sz w:val="20"/>
                <w:szCs w:val="20"/>
                <w:lang w:eastAsia="ru-RU"/>
              </w:rPr>
              <w:t>, Европейский проспект, з/у 24</w:t>
            </w:r>
          </w:p>
        </w:tc>
      </w:tr>
      <w:tr w:rsidR="000F1466" w:rsidRPr="000F1466" w14:paraId="7B05A9FB" w14:textId="77777777" w:rsidTr="00A33711">
        <w:trPr>
          <w:trHeight w:val="70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80B633E"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30.07.2021 30.01.2024</w:t>
            </w:r>
          </w:p>
        </w:tc>
        <w:tc>
          <w:tcPr>
            <w:tcW w:w="3119" w:type="dxa"/>
            <w:tcBorders>
              <w:top w:val="nil"/>
              <w:left w:val="nil"/>
              <w:bottom w:val="single" w:sz="4" w:space="0" w:color="auto"/>
              <w:right w:val="single" w:sz="4" w:space="0" w:color="auto"/>
            </w:tcBorders>
            <w:shd w:val="clear" w:color="auto" w:fill="auto"/>
            <w:vAlign w:val="center"/>
            <w:hideMark/>
          </w:tcPr>
          <w:p w14:paraId="27EB02CA"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ООО "Специализированный застройщик "КВС-Сертолово" </w:t>
            </w:r>
          </w:p>
        </w:tc>
        <w:tc>
          <w:tcPr>
            <w:tcW w:w="6662" w:type="dxa"/>
            <w:tcBorders>
              <w:top w:val="nil"/>
              <w:left w:val="nil"/>
              <w:bottom w:val="single" w:sz="4" w:space="0" w:color="auto"/>
              <w:right w:val="single" w:sz="4" w:space="0" w:color="auto"/>
            </w:tcBorders>
            <w:shd w:val="clear" w:color="auto" w:fill="auto"/>
            <w:vAlign w:val="center"/>
            <w:hideMark/>
          </w:tcPr>
          <w:p w14:paraId="7DD6BADF" w14:textId="77777777" w:rsidR="000F1466" w:rsidRPr="000F1466" w:rsidRDefault="000F1466" w:rsidP="000F1466">
            <w:pPr>
              <w:spacing w:after="24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Многоквартирные жилые </w:t>
            </w:r>
            <w:r w:rsidRPr="000F1466">
              <w:rPr>
                <w:rFonts w:ascii="Times New Roman" w:eastAsia="Times New Roman" w:hAnsi="Times New Roman"/>
                <w:sz w:val="20"/>
                <w:szCs w:val="20"/>
                <w:lang w:eastAsia="ru-RU"/>
              </w:rPr>
              <w:br/>
              <w:t xml:space="preserve">дома со встроенными помещениями </w:t>
            </w:r>
          </w:p>
        </w:tc>
        <w:tc>
          <w:tcPr>
            <w:tcW w:w="4820" w:type="dxa"/>
            <w:tcBorders>
              <w:top w:val="nil"/>
              <w:left w:val="nil"/>
              <w:bottom w:val="single" w:sz="4" w:space="0" w:color="auto"/>
              <w:right w:val="single" w:sz="4" w:space="0" w:color="auto"/>
            </w:tcBorders>
            <w:shd w:val="clear" w:color="auto" w:fill="auto"/>
            <w:vAlign w:val="center"/>
            <w:hideMark/>
          </w:tcPr>
          <w:p w14:paraId="31CC05C2" w14:textId="77777777" w:rsidR="000F1466" w:rsidRPr="000F1466" w:rsidRDefault="000F1466" w:rsidP="000F1466">
            <w:pPr>
              <w:spacing w:after="0" w:line="240" w:lineRule="auto"/>
              <w:rPr>
                <w:rFonts w:ascii="Times New Roman" w:eastAsia="Times New Roman" w:hAnsi="Times New Roman"/>
                <w:sz w:val="20"/>
                <w:szCs w:val="20"/>
                <w:lang w:eastAsia="ru-RU"/>
              </w:rPr>
            </w:pPr>
            <w:r w:rsidRPr="000F1466">
              <w:rPr>
                <w:rFonts w:ascii="Times New Roman" w:eastAsia="Times New Roman" w:hAnsi="Times New Roman"/>
                <w:sz w:val="20"/>
                <w:szCs w:val="20"/>
                <w:lang w:eastAsia="ru-RU"/>
              </w:rPr>
              <w:t xml:space="preserve">Ленинградская область, Всеволожский муниципальный район, </w:t>
            </w:r>
            <w:proofErr w:type="spellStart"/>
            <w:r w:rsidRPr="000F1466">
              <w:rPr>
                <w:rFonts w:ascii="Times New Roman" w:eastAsia="Times New Roman" w:hAnsi="Times New Roman"/>
                <w:sz w:val="20"/>
                <w:szCs w:val="20"/>
                <w:lang w:eastAsia="ru-RU"/>
              </w:rPr>
              <w:t>Сертоловское</w:t>
            </w:r>
            <w:proofErr w:type="spellEnd"/>
            <w:r w:rsidRPr="000F1466">
              <w:rPr>
                <w:rFonts w:ascii="Times New Roman" w:eastAsia="Times New Roman" w:hAnsi="Times New Roman"/>
                <w:sz w:val="20"/>
                <w:szCs w:val="20"/>
                <w:lang w:eastAsia="ru-RU"/>
              </w:rPr>
              <w:t xml:space="preserve"> городское поселение, г. Сертолово, </w:t>
            </w:r>
            <w:proofErr w:type="spellStart"/>
            <w:r w:rsidRPr="000F1466">
              <w:rPr>
                <w:rFonts w:ascii="Times New Roman" w:eastAsia="Times New Roman" w:hAnsi="Times New Roman"/>
                <w:sz w:val="20"/>
                <w:szCs w:val="20"/>
                <w:lang w:eastAsia="ru-RU"/>
              </w:rPr>
              <w:t>мкрн</w:t>
            </w:r>
            <w:proofErr w:type="spellEnd"/>
            <w:r w:rsidRPr="000F1466">
              <w:rPr>
                <w:rFonts w:ascii="Times New Roman" w:eastAsia="Times New Roman" w:hAnsi="Times New Roman"/>
                <w:sz w:val="20"/>
                <w:szCs w:val="20"/>
                <w:lang w:eastAsia="ru-RU"/>
              </w:rPr>
              <w:t xml:space="preserve"> Сертолово-2, ул. Мира, участок № 19</w:t>
            </w:r>
          </w:p>
        </w:tc>
      </w:tr>
    </w:tbl>
    <w:p w14:paraId="2356FF77" w14:textId="77777777" w:rsidR="000F1466" w:rsidRPr="000F1466" w:rsidRDefault="000F1466" w:rsidP="000F1466">
      <w:pPr>
        <w:rPr>
          <w:rFonts w:ascii="Times New Roman" w:hAnsi="Times New Roman"/>
          <w:sz w:val="20"/>
          <w:szCs w:val="20"/>
          <w:u w:val="single"/>
        </w:rPr>
      </w:pPr>
    </w:p>
    <w:p w14:paraId="5B9346AE" w14:textId="77777777" w:rsidR="000F1466" w:rsidRPr="00EF3416" w:rsidRDefault="000F1466" w:rsidP="006C2373">
      <w:pPr>
        <w:rPr>
          <w:rFonts w:ascii="Times New Roman" w:hAnsi="Times New Roman"/>
          <w:sz w:val="28"/>
          <w:szCs w:val="28"/>
          <w:u w:val="single"/>
        </w:rPr>
      </w:pPr>
    </w:p>
    <w:p w14:paraId="3C0B61DE" w14:textId="77777777" w:rsidR="006C2373" w:rsidRPr="004B0754" w:rsidRDefault="0016425F" w:rsidP="004B0754">
      <w:pPr>
        <w:jc w:val="center"/>
        <w:rPr>
          <w:rFonts w:ascii="Times New Roman" w:hAnsi="Times New Roman"/>
          <w:sz w:val="28"/>
          <w:szCs w:val="28"/>
          <w:u w:val="single"/>
        </w:rPr>
      </w:pPr>
      <w:r w:rsidRPr="00D65923">
        <w:rPr>
          <w:rFonts w:ascii="Times New Roman" w:hAnsi="Times New Roman"/>
          <w:sz w:val="28"/>
          <w:szCs w:val="28"/>
          <w:u w:val="single"/>
        </w:rPr>
        <w:lastRenderedPageBreak/>
        <w:t>Сдан</w:t>
      </w:r>
      <w:r w:rsidR="00D65923" w:rsidRPr="00D65923">
        <w:rPr>
          <w:rFonts w:ascii="Times New Roman" w:hAnsi="Times New Roman"/>
          <w:sz w:val="28"/>
          <w:szCs w:val="28"/>
          <w:u w:val="single"/>
        </w:rPr>
        <w:t>ы в эксплуата</w:t>
      </w:r>
      <w:r w:rsidR="0068536E">
        <w:rPr>
          <w:rFonts w:ascii="Times New Roman" w:hAnsi="Times New Roman"/>
          <w:sz w:val="28"/>
          <w:szCs w:val="28"/>
          <w:u w:val="single"/>
        </w:rPr>
        <w:t xml:space="preserve">цию объекты </w:t>
      </w:r>
      <w:r w:rsidR="00193DF2">
        <w:rPr>
          <w:rFonts w:ascii="Times New Roman" w:hAnsi="Times New Roman"/>
          <w:sz w:val="28"/>
          <w:szCs w:val="28"/>
          <w:u w:val="single"/>
        </w:rPr>
        <w:t xml:space="preserve">за </w:t>
      </w:r>
      <w:r w:rsidR="006A7C20">
        <w:rPr>
          <w:rFonts w:ascii="Times New Roman" w:hAnsi="Times New Roman"/>
          <w:sz w:val="28"/>
          <w:szCs w:val="28"/>
          <w:u w:val="single"/>
        </w:rPr>
        <w:t>семь м</w:t>
      </w:r>
      <w:r w:rsidR="004B44AB">
        <w:rPr>
          <w:rFonts w:ascii="Times New Roman" w:hAnsi="Times New Roman"/>
          <w:sz w:val="28"/>
          <w:szCs w:val="28"/>
          <w:u w:val="single"/>
        </w:rPr>
        <w:t>есяцев</w:t>
      </w:r>
      <w:r w:rsidR="004B0754">
        <w:rPr>
          <w:rFonts w:ascii="Times New Roman" w:hAnsi="Times New Roman"/>
          <w:sz w:val="28"/>
          <w:szCs w:val="28"/>
          <w:u w:val="single"/>
        </w:rPr>
        <w:t xml:space="preserve"> 2021</w:t>
      </w:r>
      <w:r w:rsidRPr="00D65923">
        <w:rPr>
          <w:rFonts w:ascii="Times New Roman" w:hAnsi="Times New Roman"/>
          <w:sz w:val="28"/>
          <w:szCs w:val="28"/>
          <w:u w:val="single"/>
        </w:rPr>
        <w:t xml:space="preserve"> год</w:t>
      </w:r>
      <w:r w:rsidR="00193DF2">
        <w:rPr>
          <w:rFonts w:ascii="Times New Roman" w:hAnsi="Times New Roman"/>
          <w:sz w:val="28"/>
          <w:szCs w:val="28"/>
          <w:u w:val="single"/>
        </w:rPr>
        <w:t>а</w:t>
      </w:r>
      <w:r w:rsidRPr="00D65923">
        <w:rPr>
          <w:rFonts w:ascii="Times New Roman" w:hAnsi="Times New Roman"/>
          <w:sz w:val="28"/>
          <w:szCs w:val="28"/>
          <w:u w:val="single"/>
        </w:rPr>
        <w:t>:</w:t>
      </w:r>
    </w:p>
    <w:tbl>
      <w:tblPr>
        <w:tblW w:w="15730" w:type="dxa"/>
        <w:tblLayout w:type="fixed"/>
        <w:tblLook w:val="04A0" w:firstRow="1" w:lastRow="0" w:firstColumn="1" w:lastColumn="0" w:noHBand="0" w:noVBand="1"/>
      </w:tblPr>
      <w:tblGrid>
        <w:gridCol w:w="1129"/>
        <w:gridCol w:w="2552"/>
        <w:gridCol w:w="5245"/>
        <w:gridCol w:w="6804"/>
      </w:tblGrid>
      <w:tr w:rsidR="004B0754" w:rsidRPr="004B0754" w14:paraId="36EC9487" w14:textId="77777777" w:rsidTr="000F3BFD">
        <w:trPr>
          <w:trHeight w:val="125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667A1" w14:textId="77777777" w:rsidR="004B0754" w:rsidRPr="004B0754" w:rsidRDefault="004B0754" w:rsidP="004B0754">
            <w:pPr>
              <w:spacing w:after="0" w:line="240" w:lineRule="auto"/>
              <w:jc w:val="center"/>
              <w:rPr>
                <w:rFonts w:ascii="Times New Roman" w:eastAsia="Times New Roman" w:hAnsi="Times New Roman"/>
                <w:bCs/>
                <w:sz w:val="18"/>
                <w:szCs w:val="18"/>
                <w:lang w:eastAsia="ru-RU"/>
              </w:rPr>
            </w:pPr>
            <w:r w:rsidRPr="004B0754">
              <w:rPr>
                <w:rFonts w:ascii="Times New Roman" w:eastAsia="Times New Roman" w:hAnsi="Times New Roman"/>
                <w:bCs/>
                <w:sz w:val="18"/>
                <w:szCs w:val="18"/>
                <w:lang w:eastAsia="ru-RU"/>
              </w:rPr>
              <w:t>Дата выдачи разрешения на ввод объекта в эксплуатацию</w:t>
            </w:r>
          </w:p>
        </w:tc>
        <w:tc>
          <w:tcPr>
            <w:tcW w:w="2552"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FB24722" w14:textId="77777777" w:rsidR="004B0754" w:rsidRPr="004B0754" w:rsidRDefault="004B0754" w:rsidP="004B0754">
            <w:pPr>
              <w:spacing w:after="0" w:line="240" w:lineRule="auto"/>
              <w:jc w:val="center"/>
              <w:rPr>
                <w:rFonts w:ascii="Times New Roman" w:eastAsia="Times New Roman" w:hAnsi="Times New Roman"/>
                <w:bCs/>
                <w:sz w:val="18"/>
                <w:szCs w:val="18"/>
                <w:lang w:eastAsia="ru-RU"/>
              </w:rPr>
            </w:pPr>
            <w:r w:rsidRPr="004B0754">
              <w:rPr>
                <w:rFonts w:ascii="Times New Roman" w:eastAsia="Times New Roman" w:hAnsi="Times New Roman"/>
                <w:bCs/>
                <w:sz w:val="18"/>
                <w:szCs w:val="18"/>
                <w:lang w:eastAsia="ru-RU"/>
              </w:rPr>
              <w:t>Наименование застройщика</w:t>
            </w:r>
          </w:p>
        </w:tc>
        <w:tc>
          <w:tcPr>
            <w:tcW w:w="5245" w:type="dxa"/>
            <w:tcBorders>
              <w:top w:val="single" w:sz="8" w:space="0" w:color="auto"/>
              <w:left w:val="nil"/>
              <w:bottom w:val="single" w:sz="8" w:space="0" w:color="auto"/>
              <w:right w:val="single" w:sz="8" w:space="0" w:color="auto"/>
            </w:tcBorders>
            <w:shd w:val="clear" w:color="auto" w:fill="auto"/>
            <w:vAlign w:val="center"/>
            <w:hideMark/>
          </w:tcPr>
          <w:p w14:paraId="355FAD4F" w14:textId="77777777" w:rsidR="004B0754" w:rsidRPr="004B0754" w:rsidRDefault="004B0754" w:rsidP="004B0754">
            <w:pPr>
              <w:spacing w:after="0" w:line="240" w:lineRule="auto"/>
              <w:jc w:val="center"/>
              <w:rPr>
                <w:rFonts w:ascii="Times New Roman" w:eastAsia="Times New Roman" w:hAnsi="Times New Roman"/>
                <w:bCs/>
                <w:sz w:val="18"/>
                <w:szCs w:val="18"/>
                <w:lang w:eastAsia="ru-RU"/>
              </w:rPr>
            </w:pPr>
            <w:r w:rsidRPr="004B0754">
              <w:rPr>
                <w:rFonts w:ascii="Times New Roman" w:eastAsia="Times New Roman" w:hAnsi="Times New Roman"/>
                <w:bCs/>
                <w:sz w:val="18"/>
                <w:szCs w:val="18"/>
                <w:lang w:eastAsia="ru-RU"/>
              </w:rPr>
              <w:t>Наименование объекта капитального строительства</w:t>
            </w:r>
          </w:p>
        </w:tc>
        <w:tc>
          <w:tcPr>
            <w:tcW w:w="6804" w:type="dxa"/>
            <w:tcBorders>
              <w:top w:val="single" w:sz="8" w:space="0" w:color="auto"/>
              <w:left w:val="nil"/>
              <w:bottom w:val="single" w:sz="8" w:space="0" w:color="auto"/>
              <w:right w:val="single" w:sz="8" w:space="0" w:color="auto"/>
            </w:tcBorders>
            <w:shd w:val="clear" w:color="auto" w:fill="auto"/>
            <w:vAlign w:val="center"/>
            <w:hideMark/>
          </w:tcPr>
          <w:p w14:paraId="32886DE4" w14:textId="77777777" w:rsidR="004B0754" w:rsidRPr="004B0754" w:rsidRDefault="004B0754" w:rsidP="004B0754">
            <w:pPr>
              <w:spacing w:after="0" w:line="240" w:lineRule="auto"/>
              <w:jc w:val="center"/>
              <w:rPr>
                <w:rFonts w:ascii="Times New Roman" w:eastAsia="Times New Roman" w:hAnsi="Times New Roman"/>
                <w:bCs/>
                <w:sz w:val="18"/>
                <w:szCs w:val="18"/>
                <w:lang w:eastAsia="ru-RU"/>
              </w:rPr>
            </w:pPr>
            <w:r w:rsidRPr="004B0754">
              <w:rPr>
                <w:rFonts w:ascii="Times New Roman" w:eastAsia="Times New Roman" w:hAnsi="Times New Roman"/>
                <w:bCs/>
                <w:sz w:val="18"/>
                <w:szCs w:val="18"/>
                <w:lang w:eastAsia="ru-RU"/>
              </w:rPr>
              <w:t>Адрес объекта капитального строительства</w:t>
            </w:r>
          </w:p>
        </w:tc>
      </w:tr>
      <w:tr w:rsidR="004B0754" w:rsidRPr="004B0754" w14:paraId="0EB19DBB" w14:textId="77777777" w:rsidTr="000F3BFD">
        <w:trPr>
          <w:trHeight w:val="887"/>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ACA92"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14.01.2021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20A207A"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"Арсенал Групп"</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298CAF3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Многоэтажный жилой дом со встроенно-пристроенными помещениями и встроенно-пристроенным подземным паркингом, объекты инженерного обеспечения. Корпус 3, 4, 5". Корпус 3 со встроенными помещениями и встроенно-пр</w:t>
            </w:r>
            <w:r>
              <w:rPr>
                <w:rFonts w:ascii="Times New Roman" w:eastAsia="Times New Roman" w:hAnsi="Times New Roman"/>
                <w:sz w:val="20"/>
                <w:szCs w:val="20"/>
                <w:lang w:eastAsia="ru-RU"/>
              </w:rPr>
              <w:t xml:space="preserve">истроенным подземным паркингом </w:t>
            </w:r>
            <w:r w:rsidRPr="004B0754">
              <w:rPr>
                <w:rFonts w:ascii="Times New Roman" w:eastAsia="Times New Roman" w:hAnsi="Times New Roman"/>
                <w:sz w:val="20"/>
                <w:szCs w:val="20"/>
                <w:lang w:eastAsia="ru-RU"/>
              </w:rPr>
              <w:t>(1 этап строительства)</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152A314A"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Бугровское сельское поселение, п. Бугры, Шекспира улица, дом 7</w:t>
            </w:r>
          </w:p>
        </w:tc>
      </w:tr>
      <w:tr w:rsidR="004B0754" w:rsidRPr="004B0754" w14:paraId="2968DC3A" w14:textId="77777777" w:rsidTr="000F3BFD">
        <w:trPr>
          <w:trHeight w:val="999"/>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EFCCB1A"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15.01.2021</w:t>
            </w:r>
          </w:p>
        </w:tc>
        <w:tc>
          <w:tcPr>
            <w:tcW w:w="2552" w:type="dxa"/>
            <w:tcBorders>
              <w:top w:val="nil"/>
              <w:left w:val="nil"/>
              <w:bottom w:val="single" w:sz="4" w:space="0" w:color="auto"/>
              <w:right w:val="single" w:sz="4" w:space="0" w:color="auto"/>
            </w:tcBorders>
            <w:shd w:val="clear" w:color="auto" w:fill="auto"/>
            <w:vAlign w:val="center"/>
            <w:hideMark/>
          </w:tcPr>
          <w:p w14:paraId="530878D0"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"Арсенал Групп"</w:t>
            </w:r>
          </w:p>
        </w:tc>
        <w:tc>
          <w:tcPr>
            <w:tcW w:w="5245" w:type="dxa"/>
            <w:tcBorders>
              <w:top w:val="nil"/>
              <w:left w:val="nil"/>
              <w:bottom w:val="single" w:sz="4" w:space="0" w:color="auto"/>
              <w:right w:val="single" w:sz="4" w:space="0" w:color="auto"/>
            </w:tcBorders>
            <w:shd w:val="clear" w:color="auto" w:fill="auto"/>
            <w:vAlign w:val="center"/>
            <w:hideMark/>
          </w:tcPr>
          <w:p w14:paraId="070FB1A3"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Многоэтажный жилой дом со встроенно-пристроенными помещениями и встроенно-пристроенным подземным паркингом, объекты инженерного обеспечения. Корпус 3, 4, 5". Корпус 4 со встроенными помещениями и встроенно-пристроенным под</w:t>
            </w:r>
            <w:r>
              <w:rPr>
                <w:rFonts w:ascii="Times New Roman" w:eastAsia="Times New Roman" w:hAnsi="Times New Roman"/>
                <w:sz w:val="20"/>
                <w:szCs w:val="20"/>
                <w:lang w:eastAsia="ru-RU"/>
              </w:rPr>
              <w:t>земным паркингом  (</w:t>
            </w:r>
            <w:r w:rsidRPr="004B0754">
              <w:rPr>
                <w:rFonts w:ascii="Times New Roman" w:eastAsia="Times New Roman" w:hAnsi="Times New Roman"/>
                <w:sz w:val="20"/>
                <w:szCs w:val="20"/>
                <w:lang w:eastAsia="ru-RU"/>
              </w:rPr>
              <w:t>2 этап строительства)</w:t>
            </w:r>
          </w:p>
        </w:tc>
        <w:tc>
          <w:tcPr>
            <w:tcW w:w="6804" w:type="dxa"/>
            <w:tcBorders>
              <w:top w:val="nil"/>
              <w:left w:val="nil"/>
              <w:bottom w:val="single" w:sz="4" w:space="0" w:color="auto"/>
              <w:right w:val="single" w:sz="4" w:space="0" w:color="auto"/>
            </w:tcBorders>
            <w:shd w:val="clear" w:color="auto" w:fill="auto"/>
            <w:vAlign w:val="center"/>
            <w:hideMark/>
          </w:tcPr>
          <w:p w14:paraId="001E672D"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Бугровское сельское поселение, п. Бугры, Шекспира улица, дом 5</w:t>
            </w:r>
          </w:p>
        </w:tc>
      </w:tr>
      <w:tr w:rsidR="004B0754" w:rsidRPr="004B0754" w14:paraId="160F6807" w14:textId="77777777" w:rsidTr="000F3BFD">
        <w:trPr>
          <w:trHeight w:val="60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6D55D5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02.02.2021</w:t>
            </w:r>
          </w:p>
        </w:tc>
        <w:tc>
          <w:tcPr>
            <w:tcW w:w="2552" w:type="dxa"/>
            <w:tcBorders>
              <w:top w:val="nil"/>
              <w:left w:val="nil"/>
              <w:bottom w:val="single" w:sz="4" w:space="0" w:color="auto"/>
              <w:right w:val="single" w:sz="4" w:space="0" w:color="auto"/>
            </w:tcBorders>
            <w:shd w:val="clear" w:color="auto" w:fill="auto"/>
            <w:vAlign w:val="center"/>
            <w:hideMark/>
          </w:tcPr>
          <w:p w14:paraId="326B74CE"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ИП Медведев С.В.,                                              ИП </w:t>
            </w:r>
            <w:proofErr w:type="spellStart"/>
            <w:r w:rsidRPr="004B0754">
              <w:rPr>
                <w:rFonts w:ascii="Times New Roman" w:eastAsia="Times New Roman" w:hAnsi="Times New Roman"/>
                <w:sz w:val="20"/>
                <w:szCs w:val="20"/>
                <w:lang w:eastAsia="ru-RU"/>
              </w:rPr>
              <w:t>Медеведева</w:t>
            </w:r>
            <w:proofErr w:type="spellEnd"/>
            <w:r w:rsidRPr="004B0754">
              <w:rPr>
                <w:rFonts w:ascii="Times New Roman" w:eastAsia="Times New Roman" w:hAnsi="Times New Roman"/>
                <w:sz w:val="20"/>
                <w:szCs w:val="20"/>
                <w:lang w:eastAsia="ru-RU"/>
              </w:rPr>
              <w:t xml:space="preserve"> Н.Н.</w:t>
            </w:r>
          </w:p>
        </w:tc>
        <w:tc>
          <w:tcPr>
            <w:tcW w:w="5245" w:type="dxa"/>
            <w:tcBorders>
              <w:top w:val="nil"/>
              <w:left w:val="nil"/>
              <w:bottom w:val="single" w:sz="4" w:space="0" w:color="auto"/>
              <w:right w:val="single" w:sz="4" w:space="0" w:color="auto"/>
            </w:tcBorders>
            <w:shd w:val="clear" w:color="auto" w:fill="auto"/>
            <w:noWrap/>
            <w:vAlign w:val="center"/>
            <w:hideMark/>
          </w:tcPr>
          <w:p w14:paraId="5F6CC94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Склад с административно-бытовыми помещениями</w:t>
            </w:r>
          </w:p>
        </w:tc>
        <w:tc>
          <w:tcPr>
            <w:tcW w:w="6804" w:type="dxa"/>
            <w:tcBorders>
              <w:top w:val="nil"/>
              <w:left w:val="nil"/>
              <w:bottom w:val="single" w:sz="4" w:space="0" w:color="auto"/>
              <w:right w:val="single" w:sz="4" w:space="0" w:color="auto"/>
            </w:tcBorders>
            <w:shd w:val="clear" w:color="auto" w:fill="auto"/>
            <w:vAlign w:val="center"/>
            <w:hideMark/>
          </w:tcPr>
          <w:p w14:paraId="6B722C03"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муниципальный район, Свердловское городское поселение, д. Новосаратовка, центральное отделение, 3-йь Рабочий проезд, д.1 </w:t>
            </w:r>
          </w:p>
        </w:tc>
      </w:tr>
      <w:tr w:rsidR="004B0754" w:rsidRPr="004B0754" w14:paraId="6DDD6640" w14:textId="77777777" w:rsidTr="000F3BFD">
        <w:trPr>
          <w:trHeight w:val="80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8168E9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08.02.2021</w:t>
            </w:r>
          </w:p>
        </w:tc>
        <w:tc>
          <w:tcPr>
            <w:tcW w:w="2552" w:type="dxa"/>
            <w:tcBorders>
              <w:top w:val="nil"/>
              <w:left w:val="nil"/>
              <w:bottom w:val="single" w:sz="4" w:space="0" w:color="auto"/>
              <w:right w:val="single" w:sz="4" w:space="0" w:color="auto"/>
            </w:tcBorders>
            <w:shd w:val="clear" w:color="auto" w:fill="auto"/>
            <w:vAlign w:val="center"/>
            <w:hideMark/>
          </w:tcPr>
          <w:p w14:paraId="4469EE1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"Деловой центр "Троицкий"</w:t>
            </w:r>
          </w:p>
        </w:tc>
        <w:tc>
          <w:tcPr>
            <w:tcW w:w="5245" w:type="dxa"/>
            <w:tcBorders>
              <w:top w:val="nil"/>
              <w:left w:val="nil"/>
              <w:bottom w:val="single" w:sz="4" w:space="0" w:color="auto"/>
              <w:right w:val="single" w:sz="4" w:space="0" w:color="auto"/>
            </w:tcBorders>
            <w:shd w:val="clear" w:color="auto" w:fill="auto"/>
            <w:vAlign w:val="center"/>
            <w:hideMark/>
          </w:tcPr>
          <w:p w14:paraId="2EE0702E"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«Складской комплекс» 1 этап</w:t>
            </w:r>
          </w:p>
        </w:tc>
        <w:tc>
          <w:tcPr>
            <w:tcW w:w="6804" w:type="dxa"/>
            <w:tcBorders>
              <w:top w:val="nil"/>
              <w:left w:val="nil"/>
              <w:bottom w:val="single" w:sz="4" w:space="0" w:color="auto"/>
              <w:right w:val="single" w:sz="4" w:space="0" w:color="auto"/>
            </w:tcBorders>
            <w:shd w:val="clear" w:color="auto" w:fill="auto"/>
            <w:vAlign w:val="center"/>
            <w:hideMark/>
          </w:tcPr>
          <w:p w14:paraId="733C5D8A"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Свердловское городское поселение, промышленный район Центральное отделение, уч. 8</w:t>
            </w:r>
          </w:p>
        </w:tc>
      </w:tr>
      <w:tr w:rsidR="004B0754" w:rsidRPr="004B0754" w14:paraId="38542887" w14:textId="77777777" w:rsidTr="000F3BFD">
        <w:trPr>
          <w:trHeight w:val="923"/>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61A88D79"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15.02.2021</w:t>
            </w:r>
          </w:p>
        </w:tc>
        <w:tc>
          <w:tcPr>
            <w:tcW w:w="2552" w:type="dxa"/>
            <w:tcBorders>
              <w:top w:val="nil"/>
              <w:left w:val="nil"/>
              <w:bottom w:val="single" w:sz="4" w:space="0" w:color="auto"/>
              <w:right w:val="single" w:sz="4" w:space="0" w:color="auto"/>
            </w:tcBorders>
            <w:shd w:val="clear" w:color="auto" w:fill="auto"/>
            <w:vAlign w:val="center"/>
            <w:hideMark/>
          </w:tcPr>
          <w:p w14:paraId="1A484E46"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"ЕВРОИНВЕСТ ДЕВЕЛОПМЕНТ"</w:t>
            </w:r>
          </w:p>
        </w:tc>
        <w:tc>
          <w:tcPr>
            <w:tcW w:w="5245" w:type="dxa"/>
            <w:tcBorders>
              <w:top w:val="nil"/>
              <w:left w:val="nil"/>
              <w:bottom w:val="single" w:sz="4" w:space="0" w:color="auto"/>
              <w:right w:val="single" w:sz="4" w:space="0" w:color="auto"/>
            </w:tcBorders>
            <w:shd w:val="clear" w:color="auto" w:fill="auto"/>
            <w:vAlign w:val="center"/>
            <w:hideMark/>
          </w:tcPr>
          <w:p w14:paraId="62EF9BCF"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«Многоквартирный жилой дом со встроенными помещениями обслуживания, встроенно-пристроенным подземным гаражом, встроенно-пристроенным дошкольным образовательным учреждением. 2, 3, 4, 5 этапы». Многоквартирный жилой дом. Этап 2. Корпус 2</w:t>
            </w:r>
          </w:p>
        </w:tc>
        <w:tc>
          <w:tcPr>
            <w:tcW w:w="6804" w:type="dxa"/>
            <w:tcBorders>
              <w:top w:val="nil"/>
              <w:left w:val="nil"/>
              <w:bottom w:val="single" w:sz="4" w:space="0" w:color="auto"/>
              <w:right w:val="single" w:sz="4" w:space="0" w:color="auto"/>
            </w:tcBorders>
            <w:shd w:val="clear" w:color="auto" w:fill="auto"/>
            <w:vAlign w:val="center"/>
            <w:hideMark/>
          </w:tcPr>
          <w:p w14:paraId="1D393FE0"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муниципальный район, Муринское городское поселение, город </w:t>
            </w:r>
            <w:proofErr w:type="spellStart"/>
            <w:r w:rsidRPr="004B0754">
              <w:rPr>
                <w:rFonts w:ascii="Times New Roman" w:eastAsia="Times New Roman" w:hAnsi="Times New Roman"/>
                <w:sz w:val="20"/>
                <w:szCs w:val="20"/>
                <w:lang w:eastAsia="ru-RU"/>
              </w:rPr>
              <w:t>Мурино</w:t>
            </w:r>
            <w:proofErr w:type="spellEnd"/>
            <w:r w:rsidRPr="004B0754">
              <w:rPr>
                <w:rFonts w:ascii="Times New Roman" w:eastAsia="Times New Roman" w:hAnsi="Times New Roman"/>
                <w:sz w:val="20"/>
                <w:szCs w:val="20"/>
                <w:lang w:eastAsia="ru-RU"/>
              </w:rPr>
              <w:t xml:space="preserve">, проспект </w:t>
            </w:r>
            <w:proofErr w:type="spellStart"/>
            <w:r w:rsidRPr="004B0754">
              <w:rPr>
                <w:rFonts w:ascii="Times New Roman" w:eastAsia="Times New Roman" w:hAnsi="Times New Roman"/>
                <w:sz w:val="20"/>
                <w:szCs w:val="20"/>
                <w:lang w:eastAsia="ru-RU"/>
              </w:rPr>
              <w:t>Ручьевский</w:t>
            </w:r>
            <w:proofErr w:type="spellEnd"/>
            <w:r w:rsidRPr="004B0754">
              <w:rPr>
                <w:rFonts w:ascii="Times New Roman" w:eastAsia="Times New Roman" w:hAnsi="Times New Roman"/>
                <w:sz w:val="20"/>
                <w:szCs w:val="20"/>
                <w:lang w:eastAsia="ru-RU"/>
              </w:rPr>
              <w:t>, дом 13</w:t>
            </w:r>
          </w:p>
        </w:tc>
      </w:tr>
      <w:tr w:rsidR="004B0754" w:rsidRPr="004B0754" w14:paraId="4C4D4BFC" w14:textId="77777777" w:rsidTr="000F3BFD">
        <w:trPr>
          <w:trHeight w:val="118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A386B5"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15.02.2021</w:t>
            </w:r>
          </w:p>
        </w:tc>
        <w:tc>
          <w:tcPr>
            <w:tcW w:w="2552" w:type="dxa"/>
            <w:tcBorders>
              <w:top w:val="nil"/>
              <w:left w:val="nil"/>
              <w:bottom w:val="single" w:sz="4" w:space="0" w:color="auto"/>
              <w:right w:val="single" w:sz="4" w:space="0" w:color="auto"/>
            </w:tcBorders>
            <w:shd w:val="clear" w:color="auto" w:fill="auto"/>
            <w:vAlign w:val="center"/>
            <w:hideMark/>
          </w:tcPr>
          <w:p w14:paraId="0F73820F"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"Специализированный застройщик "ЕВРОИНВЕСТ ДЕВЕЛОПМЕНТ СПб"</w:t>
            </w:r>
          </w:p>
        </w:tc>
        <w:tc>
          <w:tcPr>
            <w:tcW w:w="5245" w:type="dxa"/>
            <w:tcBorders>
              <w:top w:val="nil"/>
              <w:left w:val="nil"/>
              <w:bottom w:val="single" w:sz="4" w:space="0" w:color="auto"/>
              <w:right w:val="single" w:sz="4" w:space="0" w:color="auto"/>
            </w:tcBorders>
            <w:shd w:val="clear" w:color="auto" w:fill="auto"/>
            <w:vAlign w:val="center"/>
            <w:hideMark/>
          </w:tcPr>
          <w:p w14:paraId="5D5124AE"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Многоэтажный жилой дом со встроенными помещениями и подземной </w:t>
            </w:r>
            <w:proofErr w:type="spellStart"/>
            <w:r w:rsidRPr="004B0754">
              <w:rPr>
                <w:rFonts w:ascii="Times New Roman" w:eastAsia="Times New Roman" w:hAnsi="Times New Roman"/>
                <w:sz w:val="20"/>
                <w:szCs w:val="20"/>
                <w:lang w:eastAsia="ru-RU"/>
              </w:rPr>
              <w:t>австостоянкой</w:t>
            </w:r>
            <w:proofErr w:type="spellEnd"/>
            <w:r w:rsidRPr="004B0754">
              <w:rPr>
                <w:rFonts w:ascii="Times New Roman" w:eastAsia="Times New Roman" w:hAnsi="Times New Roman"/>
                <w:sz w:val="20"/>
                <w:szCs w:val="20"/>
                <w:lang w:eastAsia="ru-RU"/>
              </w:rPr>
              <w:t xml:space="preserve"> </w:t>
            </w:r>
          </w:p>
        </w:tc>
        <w:tc>
          <w:tcPr>
            <w:tcW w:w="6804" w:type="dxa"/>
            <w:tcBorders>
              <w:top w:val="nil"/>
              <w:left w:val="nil"/>
              <w:bottom w:val="single" w:sz="4" w:space="0" w:color="auto"/>
              <w:right w:val="single" w:sz="4" w:space="0" w:color="auto"/>
            </w:tcBorders>
            <w:shd w:val="clear" w:color="auto" w:fill="auto"/>
            <w:noWrap/>
            <w:vAlign w:val="center"/>
            <w:hideMark/>
          </w:tcPr>
          <w:p w14:paraId="0CF92000" w14:textId="77777777" w:rsidR="004B0754" w:rsidRPr="004B0754" w:rsidRDefault="004B0754" w:rsidP="00CF379A">
            <w:pPr>
              <w:spacing w:after="0" w:line="240" w:lineRule="auto"/>
              <w:rPr>
                <w:rFonts w:ascii="Times New Roman" w:eastAsia="Times New Roman" w:hAnsi="Times New Roman"/>
                <w:bCs/>
                <w:color w:val="000000"/>
                <w:sz w:val="20"/>
                <w:szCs w:val="20"/>
                <w:lang w:eastAsia="ru-RU"/>
              </w:rPr>
            </w:pPr>
            <w:r w:rsidRPr="004B0754">
              <w:rPr>
                <w:rFonts w:ascii="Times New Roman" w:eastAsia="Times New Roman" w:hAnsi="Times New Roman"/>
                <w:bCs/>
                <w:color w:val="000000"/>
                <w:sz w:val="20"/>
                <w:szCs w:val="20"/>
                <w:lang w:eastAsia="ru-RU"/>
              </w:rPr>
              <w:t xml:space="preserve">Многоэтажный жилой дом со встроенными помещениями и подземной автостоянкой: </w:t>
            </w:r>
            <w:r w:rsidRPr="004B0754">
              <w:rPr>
                <w:rFonts w:ascii="Times New Roman" w:eastAsia="Times New Roman" w:hAnsi="Times New Roman"/>
                <w:color w:val="000000"/>
                <w:sz w:val="20"/>
                <w:szCs w:val="20"/>
                <w:lang w:eastAsia="ru-RU"/>
              </w:rPr>
              <w:t xml:space="preserve">Ленинградская область, Заневское городское поселение, г. </w:t>
            </w:r>
            <w:proofErr w:type="spellStart"/>
            <w:r w:rsidRPr="004B0754">
              <w:rPr>
                <w:rFonts w:ascii="Times New Roman" w:eastAsia="Times New Roman" w:hAnsi="Times New Roman"/>
                <w:color w:val="000000"/>
                <w:sz w:val="20"/>
                <w:szCs w:val="20"/>
                <w:lang w:eastAsia="ru-RU"/>
              </w:rPr>
              <w:t>Кудрово</w:t>
            </w:r>
            <w:proofErr w:type="spellEnd"/>
            <w:r w:rsidRPr="004B0754">
              <w:rPr>
                <w:rFonts w:ascii="Times New Roman" w:eastAsia="Times New Roman" w:hAnsi="Times New Roman"/>
                <w:color w:val="000000"/>
                <w:sz w:val="20"/>
                <w:szCs w:val="20"/>
                <w:lang w:eastAsia="ru-RU"/>
              </w:rPr>
              <w:t xml:space="preserve">, </w:t>
            </w:r>
            <w:proofErr w:type="spellStart"/>
            <w:r w:rsidRPr="004B0754">
              <w:rPr>
                <w:rFonts w:ascii="Times New Roman" w:eastAsia="Times New Roman" w:hAnsi="Times New Roman"/>
                <w:color w:val="000000"/>
                <w:sz w:val="20"/>
                <w:szCs w:val="20"/>
                <w:lang w:eastAsia="ru-RU"/>
              </w:rPr>
              <w:t>пр-кт</w:t>
            </w:r>
            <w:proofErr w:type="spellEnd"/>
            <w:r w:rsidRPr="004B0754">
              <w:rPr>
                <w:rFonts w:ascii="Times New Roman" w:eastAsia="Times New Roman" w:hAnsi="Times New Roman"/>
                <w:color w:val="000000"/>
                <w:sz w:val="20"/>
                <w:szCs w:val="20"/>
                <w:lang w:eastAsia="ru-RU"/>
              </w:rPr>
              <w:t xml:space="preserve"> Строителей, дом 3;</w:t>
            </w:r>
            <w:r w:rsidRPr="004B0754">
              <w:rPr>
                <w:rFonts w:ascii="Times New Roman" w:eastAsia="Times New Roman" w:hAnsi="Times New Roman"/>
                <w:bCs/>
                <w:color w:val="000000"/>
                <w:sz w:val="20"/>
                <w:szCs w:val="20"/>
                <w:lang w:eastAsia="ru-RU"/>
              </w:rPr>
              <w:t xml:space="preserve">                                                                                                                                           Нежилое здание коммерческого назначения: </w:t>
            </w:r>
            <w:r w:rsidRPr="004B0754">
              <w:rPr>
                <w:rFonts w:ascii="Times New Roman" w:eastAsia="Times New Roman" w:hAnsi="Times New Roman"/>
                <w:color w:val="000000"/>
                <w:sz w:val="20"/>
                <w:szCs w:val="20"/>
                <w:lang w:eastAsia="ru-RU"/>
              </w:rPr>
              <w:t xml:space="preserve">Ленинградская область, Заневское городское поселение, г. </w:t>
            </w:r>
            <w:proofErr w:type="spellStart"/>
            <w:r w:rsidRPr="004B0754">
              <w:rPr>
                <w:rFonts w:ascii="Times New Roman" w:eastAsia="Times New Roman" w:hAnsi="Times New Roman"/>
                <w:color w:val="000000"/>
                <w:sz w:val="20"/>
                <w:szCs w:val="20"/>
                <w:lang w:eastAsia="ru-RU"/>
              </w:rPr>
              <w:t>Кудрово</w:t>
            </w:r>
            <w:proofErr w:type="spellEnd"/>
            <w:r w:rsidRPr="004B0754">
              <w:rPr>
                <w:rFonts w:ascii="Times New Roman" w:eastAsia="Times New Roman" w:hAnsi="Times New Roman"/>
                <w:color w:val="000000"/>
                <w:sz w:val="20"/>
                <w:szCs w:val="20"/>
                <w:lang w:eastAsia="ru-RU"/>
              </w:rPr>
              <w:t xml:space="preserve">, </w:t>
            </w:r>
            <w:proofErr w:type="spellStart"/>
            <w:r w:rsidRPr="004B0754">
              <w:rPr>
                <w:rFonts w:ascii="Times New Roman" w:eastAsia="Times New Roman" w:hAnsi="Times New Roman"/>
                <w:color w:val="000000"/>
                <w:sz w:val="20"/>
                <w:szCs w:val="20"/>
                <w:lang w:eastAsia="ru-RU"/>
              </w:rPr>
              <w:t>пр-кт</w:t>
            </w:r>
            <w:proofErr w:type="spellEnd"/>
            <w:r w:rsidRPr="004B0754">
              <w:rPr>
                <w:rFonts w:ascii="Times New Roman" w:eastAsia="Times New Roman" w:hAnsi="Times New Roman"/>
                <w:color w:val="000000"/>
                <w:sz w:val="20"/>
                <w:szCs w:val="20"/>
                <w:lang w:eastAsia="ru-RU"/>
              </w:rPr>
              <w:t xml:space="preserve"> Строителей, дом 3/1.</w:t>
            </w:r>
          </w:p>
        </w:tc>
      </w:tr>
      <w:tr w:rsidR="004B0754" w:rsidRPr="004B0754" w14:paraId="3939B262" w14:textId="77777777" w:rsidTr="000F3BFD">
        <w:trPr>
          <w:trHeight w:val="2835"/>
        </w:trPr>
        <w:tc>
          <w:tcPr>
            <w:tcW w:w="1129" w:type="dxa"/>
            <w:tcBorders>
              <w:top w:val="nil"/>
              <w:left w:val="single" w:sz="4" w:space="0" w:color="auto"/>
              <w:bottom w:val="single" w:sz="4" w:space="0" w:color="auto"/>
              <w:right w:val="single" w:sz="4" w:space="0" w:color="auto"/>
            </w:tcBorders>
            <w:shd w:val="clear" w:color="000000" w:fill="FFFFFF"/>
            <w:vAlign w:val="center"/>
            <w:hideMark/>
          </w:tcPr>
          <w:p w14:paraId="4C68CDED"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lastRenderedPageBreak/>
              <w:t>19.02.2021</w:t>
            </w:r>
          </w:p>
        </w:tc>
        <w:tc>
          <w:tcPr>
            <w:tcW w:w="2552" w:type="dxa"/>
            <w:tcBorders>
              <w:top w:val="nil"/>
              <w:left w:val="nil"/>
              <w:bottom w:val="single" w:sz="4" w:space="0" w:color="auto"/>
              <w:right w:val="single" w:sz="4" w:space="0" w:color="auto"/>
            </w:tcBorders>
            <w:shd w:val="clear" w:color="000000" w:fill="FFFFFF"/>
            <w:vAlign w:val="center"/>
            <w:hideMark/>
          </w:tcPr>
          <w:p w14:paraId="6BB0CC98"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"ПАТРИОТ-Северо-Запад"</w:t>
            </w:r>
          </w:p>
        </w:tc>
        <w:tc>
          <w:tcPr>
            <w:tcW w:w="5245" w:type="dxa"/>
            <w:tcBorders>
              <w:top w:val="nil"/>
              <w:left w:val="nil"/>
              <w:bottom w:val="single" w:sz="4" w:space="0" w:color="auto"/>
              <w:right w:val="single" w:sz="4" w:space="0" w:color="auto"/>
            </w:tcBorders>
            <w:shd w:val="clear" w:color="000000" w:fill="FFFFFF"/>
            <w:noWrap/>
            <w:vAlign w:val="center"/>
            <w:hideMark/>
          </w:tcPr>
          <w:p w14:paraId="78A5D8B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Комплекс малоэтажных жилых домов</w:t>
            </w:r>
          </w:p>
        </w:tc>
        <w:tc>
          <w:tcPr>
            <w:tcW w:w="6804" w:type="dxa"/>
            <w:tcBorders>
              <w:top w:val="nil"/>
              <w:left w:val="nil"/>
              <w:bottom w:val="single" w:sz="4" w:space="0" w:color="auto"/>
              <w:right w:val="single" w:sz="4" w:space="0" w:color="auto"/>
            </w:tcBorders>
            <w:shd w:val="clear" w:color="000000" w:fill="FFFFFF"/>
            <w:vAlign w:val="center"/>
            <w:hideMark/>
          </w:tcPr>
          <w:p w14:paraId="0D776A67" w14:textId="77777777" w:rsidR="004B0754" w:rsidRPr="004B0754" w:rsidRDefault="00CF379A" w:rsidP="00CF379A">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Корпус 1:</w:t>
            </w:r>
            <w:r w:rsidR="004B0754" w:rsidRPr="004B0754">
              <w:rPr>
                <w:rFonts w:ascii="Times New Roman" w:eastAsia="Times New Roman" w:hAnsi="Times New Roman"/>
                <w:sz w:val="20"/>
                <w:szCs w:val="20"/>
                <w:lang w:eastAsia="ru-RU"/>
              </w:rPr>
              <w:t xml:space="preserve"> Ленинградская область, Всеволожский муниципальный район, </w:t>
            </w:r>
            <w:proofErr w:type="spellStart"/>
            <w:r w:rsidR="004B0754" w:rsidRPr="004B0754">
              <w:rPr>
                <w:rFonts w:ascii="Times New Roman" w:eastAsia="Times New Roman" w:hAnsi="Times New Roman"/>
                <w:sz w:val="20"/>
                <w:szCs w:val="20"/>
                <w:lang w:eastAsia="ru-RU"/>
              </w:rPr>
              <w:t>Заневское</w:t>
            </w:r>
            <w:proofErr w:type="spellEnd"/>
            <w:r w:rsidR="004B0754" w:rsidRPr="004B0754">
              <w:rPr>
                <w:rFonts w:ascii="Times New Roman" w:eastAsia="Times New Roman" w:hAnsi="Times New Roman"/>
                <w:sz w:val="20"/>
                <w:szCs w:val="20"/>
                <w:lang w:eastAsia="ru-RU"/>
              </w:rPr>
              <w:t xml:space="preserve"> городское поселение, </w:t>
            </w:r>
            <w:proofErr w:type="spellStart"/>
            <w:r w:rsidR="004B0754" w:rsidRPr="004B0754">
              <w:rPr>
                <w:rFonts w:ascii="Times New Roman" w:eastAsia="Times New Roman" w:hAnsi="Times New Roman"/>
                <w:sz w:val="20"/>
                <w:szCs w:val="20"/>
                <w:lang w:eastAsia="ru-RU"/>
              </w:rPr>
              <w:t>г</w:t>
            </w:r>
            <w:r w:rsidR="00643641">
              <w:rPr>
                <w:rFonts w:ascii="Times New Roman" w:eastAsia="Times New Roman" w:hAnsi="Times New Roman"/>
                <w:sz w:val="20"/>
                <w:szCs w:val="20"/>
                <w:lang w:eastAsia="ru-RU"/>
              </w:rPr>
              <w:t>п</w:t>
            </w:r>
            <w:proofErr w:type="spellEnd"/>
            <w:r w:rsidR="00643641">
              <w:rPr>
                <w:rFonts w:ascii="Times New Roman" w:eastAsia="Times New Roman" w:hAnsi="Times New Roman"/>
                <w:sz w:val="20"/>
                <w:szCs w:val="20"/>
                <w:lang w:eastAsia="ru-RU"/>
              </w:rPr>
              <w:t>. Янино-1, ул. Голландская, д 15, кор</w:t>
            </w:r>
            <w:r w:rsidR="004B0754" w:rsidRPr="004B0754">
              <w:rPr>
                <w:rFonts w:ascii="Times New Roman" w:eastAsia="Times New Roman" w:hAnsi="Times New Roman"/>
                <w:sz w:val="20"/>
                <w:szCs w:val="20"/>
                <w:lang w:eastAsia="ru-RU"/>
              </w:rPr>
              <w:t>1;</w:t>
            </w:r>
            <w:r w:rsidR="004B0754" w:rsidRPr="004B0754">
              <w:rPr>
                <w:rFonts w:ascii="Times New Roman" w:eastAsia="Times New Roman" w:hAnsi="Times New Roman"/>
                <w:sz w:val="20"/>
                <w:szCs w:val="20"/>
                <w:lang w:eastAsia="ru-RU"/>
              </w:rPr>
              <w:br/>
              <w:t xml:space="preserve">Корпус 2: Ленинградская область, Всеволожский муниципальный район, </w:t>
            </w:r>
            <w:proofErr w:type="spellStart"/>
            <w:r w:rsidR="004B0754" w:rsidRPr="004B0754">
              <w:rPr>
                <w:rFonts w:ascii="Times New Roman" w:eastAsia="Times New Roman" w:hAnsi="Times New Roman"/>
                <w:sz w:val="20"/>
                <w:szCs w:val="20"/>
                <w:lang w:eastAsia="ru-RU"/>
              </w:rPr>
              <w:t>Заневское</w:t>
            </w:r>
            <w:proofErr w:type="spellEnd"/>
            <w:r w:rsidR="004B0754" w:rsidRPr="004B0754">
              <w:rPr>
                <w:rFonts w:ascii="Times New Roman" w:eastAsia="Times New Roman" w:hAnsi="Times New Roman"/>
                <w:sz w:val="20"/>
                <w:szCs w:val="20"/>
                <w:lang w:eastAsia="ru-RU"/>
              </w:rPr>
              <w:t xml:space="preserve"> городское поселение, </w:t>
            </w:r>
            <w:proofErr w:type="spellStart"/>
            <w:r w:rsidR="004B0754" w:rsidRPr="004B0754">
              <w:rPr>
                <w:rFonts w:ascii="Times New Roman" w:eastAsia="Times New Roman" w:hAnsi="Times New Roman"/>
                <w:sz w:val="20"/>
                <w:szCs w:val="20"/>
                <w:lang w:eastAsia="ru-RU"/>
              </w:rPr>
              <w:t>г</w:t>
            </w:r>
            <w:r w:rsidR="00643641">
              <w:rPr>
                <w:rFonts w:ascii="Times New Roman" w:eastAsia="Times New Roman" w:hAnsi="Times New Roman"/>
                <w:sz w:val="20"/>
                <w:szCs w:val="20"/>
                <w:lang w:eastAsia="ru-RU"/>
              </w:rPr>
              <w:t>п</w:t>
            </w:r>
            <w:proofErr w:type="spellEnd"/>
            <w:r w:rsidR="00643641">
              <w:rPr>
                <w:rFonts w:ascii="Times New Roman" w:eastAsia="Times New Roman" w:hAnsi="Times New Roman"/>
                <w:sz w:val="20"/>
                <w:szCs w:val="20"/>
                <w:lang w:eastAsia="ru-RU"/>
              </w:rPr>
              <w:t xml:space="preserve">. Янино-1, ул. Голландская, д 15, </w:t>
            </w:r>
            <w:proofErr w:type="spellStart"/>
            <w:r w:rsidR="00643641">
              <w:rPr>
                <w:rFonts w:ascii="Times New Roman" w:eastAsia="Times New Roman" w:hAnsi="Times New Roman"/>
                <w:sz w:val="20"/>
                <w:szCs w:val="20"/>
                <w:lang w:eastAsia="ru-RU"/>
              </w:rPr>
              <w:t>кор</w:t>
            </w:r>
            <w:proofErr w:type="spellEnd"/>
            <w:r w:rsidR="004B0754" w:rsidRPr="004B0754">
              <w:rPr>
                <w:rFonts w:ascii="Times New Roman" w:eastAsia="Times New Roman" w:hAnsi="Times New Roman"/>
                <w:sz w:val="20"/>
                <w:szCs w:val="20"/>
                <w:lang w:eastAsia="ru-RU"/>
              </w:rPr>
              <w:t xml:space="preserve"> 2;</w:t>
            </w:r>
            <w:r w:rsidR="004B0754" w:rsidRPr="004B0754">
              <w:rPr>
                <w:rFonts w:ascii="Times New Roman" w:eastAsia="Times New Roman" w:hAnsi="Times New Roman"/>
                <w:sz w:val="20"/>
                <w:szCs w:val="20"/>
                <w:lang w:eastAsia="ru-RU"/>
              </w:rPr>
              <w:br/>
              <w:t xml:space="preserve">Корпус 3: Ленинградская область, Всеволожский муниципальный район, </w:t>
            </w:r>
            <w:proofErr w:type="spellStart"/>
            <w:r w:rsidR="004B0754" w:rsidRPr="004B0754">
              <w:rPr>
                <w:rFonts w:ascii="Times New Roman" w:eastAsia="Times New Roman" w:hAnsi="Times New Roman"/>
                <w:sz w:val="20"/>
                <w:szCs w:val="20"/>
                <w:lang w:eastAsia="ru-RU"/>
              </w:rPr>
              <w:t>Заневское</w:t>
            </w:r>
            <w:proofErr w:type="spellEnd"/>
            <w:r w:rsidR="004B0754" w:rsidRPr="004B0754">
              <w:rPr>
                <w:rFonts w:ascii="Times New Roman" w:eastAsia="Times New Roman" w:hAnsi="Times New Roman"/>
                <w:sz w:val="20"/>
                <w:szCs w:val="20"/>
                <w:lang w:eastAsia="ru-RU"/>
              </w:rPr>
              <w:t xml:space="preserve"> городское поселение, </w:t>
            </w:r>
            <w:proofErr w:type="spellStart"/>
            <w:r w:rsidR="004B0754" w:rsidRPr="004B0754">
              <w:rPr>
                <w:rFonts w:ascii="Times New Roman" w:eastAsia="Times New Roman" w:hAnsi="Times New Roman"/>
                <w:sz w:val="20"/>
                <w:szCs w:val="20"/>
                <w:lang w:eastAsia="ru-RU"/>
              </w:rPr>
              <w:t>гп</w:t>
            </w:r>
            <w:proofErr w:type="spellEnd"/>
            <w:r w:rsidR="004B0754" w:rsidRPr="004B0754">
              <w:rPr>
                <w:rFonts w:ascii="Times New Roman" w:eastAsia="Times New Roman" w:hAnsi="Times New Roman"/>
                <w:sz w:val="20"/>
                <w:szCs w:val="20"/>
                <w:lang w:eastAsia="ru-RU"/>
              </w:rPr>
              <w:t>. Янино-1, ул. Голландская</w:t>
            </w:r>
            <w:r w:rsidR="00643641">
              <w:rPr>
                <w:rFonts w:ascii="Times New Roman" w:eastAsia="Times New Roman" w:hAnsi="Times New Roman"/>
                <w:sz w:val="20"/>
                <w:szCs w:val="20"/>
                <w:lang w:eastAsia="ru-RU"/>
              </w:rPr>
              <w:t>, д15, кор</w:t>
            </w:r>
            <w:r w:rsidR="004B0754" w:rsidRPr="004B0754">
              <w:rPr>
                <w:rFonts w:ascii="Times New Roman" w:eastAsia="Times New Roman" w:hAnsi="Times New Roman"/>
                <w:sz w:val="20"/>
                <w:szCs w:val="20"/>
                <w:lang w:eastAsia="ru-RU"/>
              </w:rPr>
              <w:t>3;</w:t>
            </w:r>
            <w:r w:rsidR="004B0754" w:rsidRPr="004B0754">
              <w:rPr>
                <w:rFonts w:ascii="Times New Roman" w:eastAsia="Times New Roman" w:hAnsi="Times New Roman"/>
                <w:sz w:val="20"/>
                <w:szCs w:val="20"/>
                <w:lang w:eastAsia="ru-RU"/>
              </w:rPr>
              <w:br/>
              <w:t xml:space="preserve">Корпус 4: Ленинградская область, Всеволожский муниципальный район, </w:t>
            </w:r>
            <w:proofErr w:type="spellStart"/>
            <w:r w:rsidR="004B0754" w:rsidRPr="004B0754">
              <w:rPr>
                <w:rFonts w:ascii="Times New Roman" w:eastAsia="Times New Roman" w:hAnsi="Times New Roman"/>
                <w:sz w:val="20"/>
                <w:szCs w:val="20"/>
                <w:lang w:eastAsia="ru-RU"/>
              </w:rPr>
              <w:t>Заневское</w:t>
            </w:r>
            <w:proofErr w:type="spellEnd"/>
            <w:r w:rsidR="004B0754" w:rsidRPr="004B0754">
              <w:rPr>
                <w:rFonts w:ascii="Times New Roman" w:eastAsia="Times New Roman" w:hAnsi="Times New Roman"/>
                <w:sz w:val="20"/>
                <w:szCs w:val="20"/>
                <w:lang w:eastAsia="ru-RU"/>
              </w:rPr>
              <w:t xml:space="preserve"> городское поселение, </w:t>
            </w:r>
            <w:proofErr w:type="spellStart"/>
            <w:r w:rsidR="004B0754" w:rsidRPr="004B0754">
              <w:rPr>
                <w:rFonts w:ascii="Times New Roman" w:eastAsia="Times New Roman" w:hAnsi="Times New Roman"/>
                <w:sz w:val="20"/>
                <w:szCs w:val="20"/>
                <w:lang w:eastAsia="ru-RU"/>
              </w:rPr>
              <w:t>г</w:t>
            </w:r>
            <w:r w:rsidR="00643641">
              <w:rPr>
                <w:rFonts w:ascii="Times New Roman" w:eastAsia="Times New Roman" w:hAnsi="Times New Roman"/>
                <w:sz w:val="20"/>
                <w:szCs w:val="20"/>
                <w:lang w:eastAsia="ru-RU"/>
              </w:rPr>
              <w:t>п</w:t>
            </w:r>
            <w:proofErr w:type="spellEnd"/>
            <w:r w:rsidR="00643641">
              <w:rPr>
                <w:rFonts w:ascii="Times New Roman" w:eastAsia="Times New Roman" w:hAnsi="Times New Roman"/>
                <w:sz w:val="20"/>
                <w:szCs w:val="20"/>
                <w:lang w:eastAsia="ru-RU"/>
              </w:rPr>
              <w:t xml:space="preserve">. Янино-1, ул. Голландская, д 15, </w:t>
            </w:r>
            <w:proofErr w:type="spellStart"/>
            <w:r w:rsidR="00643641">
              <w:rPr>
                <w:rFonts w:ascii="Times New Roman" w:eastAsia="Times New Roman" w:hAnsi="Times New Roman"/>
                <w:sz w:val="20"/>
                <w:szCs w:val="20"/>
                <w:lang w:eastAsia="ru-RU"/>
              </w:rPr>
              <w:t>кор</w:t>
            </w:r>
            <w:proofErr w:type="spellEnd"/>
            <w:r w:rsidR="004B0754" w:rsidRPr="004B0754">
              <w:rPr>
                <w:rFonts w:ascii="Times New Roman" w:eastAsia="Times New Roman" w:hAnsi="Times New Roman"/>
                <w:sz w:val="20"/>
                <w:szCs w:val="20"/>
                <w:lang w:eastAsia="ru-RU"/>
              </w:rPr>
              <w:t xml:space="preserve"> 4;</w:t>
            </w:r>
            <w:r w:rsidR="004B0754" w:rsidRPr="004B0754">
              <w:rPr>
                <w:rFonts w:ascii="Times New Roman" w:eastAsia="Times New Roman" w:hAnsi="Times New Roman"/>
                <w:sz w:val="20"/>
                <w:szCs w:val="20"/>
                <w:lang w:eastAsia="ru-RU"/>
              </w:rPr>
              <w:br/>
              <w:t xml:space="preserve">Корпус 5: Ленинградская область, Всеволожский муниципальный район, </w:t>
            </w:r>
            <w:proofErr w:type="spellStart"/>
            <w:r w:rsidR="004B0754" w:rsidRPr="004B0754">
              <w:rPr>
                <w:rFonts w:ascii="Times New Roman" w:eastAsia="Times New Roman" w:hAnsi="Times New Roman"/>
                <w:sz w:val="20"/>
                <w:szCs w:val="20"/>
                <w:lang w:eastAsia="ru-RU"/>
              </w:rPr>
              <w:t>Заневское</w:t>
            </w:r>
            <w:proofErr w:type="spellEnd"/>
            <w:r w:rsidR="004B0754" w:rsidRPr="004B0754">
              <w:rPr>
                <w:rFonts w:ascii="Times New Roman" w:eastAsia="Times New Roman" w:hAnsi="Times New Roman"/>
                <w:sz w:val="20"/>
                <w:szCs w:val="20"/>
                <w:lang w:eastAsia="ru-RU"/>
              </w:rPr>
              <w:t xml:space="preserve"> городское поселение, </w:t>
            </w:r>
            <w:proofErr w:type="spellStart"/>
            <w:r w:rsidR="004B0754" w:rsidRPr="004B0754">
              <w:rPr>
                <w:rFonts w:ascii="Times New Roman" w:eastAsia="Times New Roman" w:hAnsi="Times New Roman"/>
                <w:sz w:val="20"/>
                <w:szCs w:val="20"/>
                <w:lang w:eastAsia="ru-RU"/>
              </w:rPr>
              <w:t>г</w:t>
            </w:r>
            <w:r w:rsidR="00643641">
              <w:rPr>
                <w:rFonts w:ascii="Times New Roman" w:eastAsia="Times New Roman" w:hAnsi="Times New Roman"/>
                <w:sz w:val="20"/>
                <w:szCs w:val="20"/>
                <w:lang w:eastAsia="ru-RU"/>
              </w:rPr>
              <w:t>п</w:t>
            </w:r>
            <w:proofErr w:type="spellEnd"/>
            <w:r w:rsidR="00643641">
              <w:rPr>
                <w:rFonts w:ascii="Times New Roman" w:eastAsia="Times New Roman" w:hAnsi="Times New Roman"/>
                <w:sz w:val="20"/>
                <w:szCs w:val="20"/>
                <w:lang w:eastAsia="ru-RU"/>
              </w:rPr>
              <w:t>. Янино-1, ул. Голландская, д 15, кор</w:t>
            </w:r>
            <w:r w:rsidR="004B0754" w:rsidRPr="004B0754">
              <w:rPr>
                <w:rFonts w:ascii="Times New Roman" w:eastAsia="Times New Roman" w:hAnsi="Times New Roman"/>
                <w:sz w:val="20"/>
                <w:szCs w:val="20"/>
                <w:lang w:eastAsia="ru-RU"/>
              </w:rPr>
              <w:t>5;</w:t>
            </w:r>
            <w:r w:rsidR="004B0754" w:rsidRPr="004B0754">
              <w:rPr>
                <w:rFonts w:ascii="Times New Roman" w:eastAsia="Times New Roman" w:hAnsi="Times New Roman"/>
                <w:sz w:val="20"/>
                <w:szCs w:val="20"/>
                <w:lang w:eastAsia="ru-RU"/>
              </w:rPr>
              <w:br/>
              <w:t xml:space="preserve">Корпус 6: Ленинградская область, Всеволожский муниципальный район, </w:t>
            </w:r>
            <w:proofErr w:type="spellStart"/>
            <w:r w:rsidR="004B0754" w:rsidRPr="004B0754">
              <w:rPr>
                <w:rFonts w:ascii="Times New Roman" w:eastAsia="Times New Roman" w:hAnsi="Times New Roman"/>
                <w:sz w:val="20"/>
                <w:szCs w:val="20"/>
                <w:lang w:eastAsia="ru-RU"/>
              </w:rPr>
              <w:t>Заневское</w:t>
            </w:r>
            <w:proofErr w:type="spellEnd"/>
            <w:r w:rsidR="004B0754" w:rsidRPr="004B0754">
              <w:rPr>
                <w:rFonts w:ascii="Times New Roman" w:eastAsia="Times New Roman" w:hAnsi="Times New Roman"/>
                <w:sz w:val="20"/>
                <w:szCs w:val="20"/>
                <w:lang w:eastAsia="ru-RU"/>
              </w:rPr>
              <w:t xml:space="preserve"> городское поселение, </w:t>
            </w:r>
            <w:proofErr w:type="spellStart"/>
            <w:r w:rsidR="004B0754" w:rsidRPr="004B0754">
              <w:rPr>
                <w:rFonts w:ascii="Times New Roman" w:eastAsia="Times New Roman" w:hAnsi="Times New Roman"/>
                <w:sz w:val="20"/>
                <w:szCs w:val="20"/>
                <w:lang w:eastAsia="ru-RU"/>
              </w:rPr>
              <w:t>г</w:t>
            </w:r>
            <w:r w:rsidR="00643641">
              <w:rPr>
                <w:rFonts w:ascii="Times New Roman" w:eastAsia="Times New Roman" w:hAnsi="Times New Roman"/>
                <w:sz w:val="20"/>
                <w:szCs w:val="20"/>
                <w:lang w:eastAsia="ru-RU"/>
              </w:rPr>
              <w:t>п</w:t>
            </w:r>
            <w:proofErr w:type="spellEnd"/>
            <w:r w:rsidR="00643641">
              <w:rPr>
                <w:rFonts w:ascii="Times New Roman" w:eastAsia="Times New Roman" w:hAnsi="Times New Roman"/>
                <w:sz w:val="20"/>
                <w:szCs w:val="20"/>
                <w:lang w:eastAsia="ru-RU"/>
              </w:rPr>
              <w:t>. Янино-1, ул. Голландская, д 15, кор</w:t>
            </w:r>
            <w:r w:rsidR="004B0754" w:rsidRPr="004B0754">
              <w:rPr>
                <w:rFonts w:ascii="Times New Roman" w:eastAsia="Times New Roman" w:hAnsi="Times New Roman"/>
                <w:sz w:val="20"/>
                <w:szCs w:val="20"/>
                <w:lang w:eastAsia="ru-RU"/>
              </w:rPr>
              <w:t>6.</w:t>
            </w:r>
          </w:p>
        </w:tc>
      </w:tr>
      <w:tr w:rsidR="004B0754" w:rsidRPr="004B0754" w14:paraId="3BA53E0F" w14:textId="77777777" w:rsidTr="000F3BFD">
        <w:trPr>
          <w:trHeight w:val="67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57D1F95"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01.03.2021</w:t>
            </w:r>
          </w:p>
        </w:tc>
        <w:tc>
          <w:tcPr>
            <w:tcW w:w="2552" w:type="dxa"/>
            <w:tcBorders>
              <w:top w:val="nil"/>
              <w:left w:val="nil"/>
              <w:bottom w:val="single" w:sz="4" w:space="0" w:color="auto"/>
              <w:right w:val="single" w:sz="4" w:space="0" w:color="auto"/>
            </w:tcBorders>
            <w:shd w:val="clear" w:color="auto" w:fill="auto"/>
            <w:vAlign w:val="center"/>
            <w:hideMark/>
          </w:tcPr>
          <w:p w14:paraId="5C3189FE"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w:t>
            </w:r>
            <w:proofErr w:type="spellStart"/>
            <w:r w:rsidRPr="004B0754">
              <w:rPr>
                <w:rFonts w:ascii="Times New Roman" w:eastAsia="Times New Roman" w:hAnsi="Times New Roman"/>
                <w:sz w:val="20"/>
                <w:szCs w:val="20"/>
                <w:lang w:eastAsia="ru-RU"/>
              </w:rPr>
              <w:t>Цертус</w:t>
            </w:r>
            <w:proofErr w:type="spellEnd"/>
            <w:r w:rsidRPr="004B0754">
              <w:rPr>
                <w:rFonts w:ascii="Times New Roman" w:eastAsia="Times New Roman" w:hAnsi="Times New Roman"/>
                <w:sz w:val="20"/>
                <w:szCs w:val="20"/>
                <w:lang w:eastAsia="ru-RU"/>
              </w:rPr>
              <w:t>"</w:t>
            </w:r>
          </w:p>
        </w:tc>
        <w:tc>
          <w:tcPr>
            <w:tcW w:w="5245" w:type="dxa"/>
            <w:tcBorders>
              <w:top w:val="nil"/>
              <w:left w:val="nil"/>
              <w:bottom w:val="single" w:sz="4" w:space="0" w:color="auto"/>
              <w:right w:val="single" w:sz="4" w:space="0" w:color="auto"/>
            </w:tcBorders>
            <w:shd w:val="clear" w:color="auto" w:fill="auto"/>
            <w:vAlign w:val="center"/>
            <w:hideMark/>
          </w:tcPr>
          <w:p w14:paraId="7387C0A5"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«Многоэтажные жилые дома с пристроенным ДОУ, 1, 2, 3 этапы» 1 этап строительства. Многоэтажный жилой дом (корпус 1) с пристроенным дошкольным образовательным учреждением на 80 мест</w:t>
            </w:r>
          </w:p>
        </w:tc>
        <w:tc>
          <w:tcPr>
            <w:tcW w:w="6804" w:type="dxa"/>
            <w:tcBorders>
              <w:top w:val="nil"/>
              <w:left w:val="nil"/>
              <w:bottom w:val="single" w:sz="4" w:space="0" w:color="auto"/>
              <w:right w:val="single" w:sz="4" w:space="0" w:color="auto"/>
            </w:tcBorders>
            <w:shd w:val="clear" w:color="auto" w:fill="auto"/>
            <w:vAlign w:val="center"/>
            <w:hideMark/>
          </w:tcPr>
          <w:p w14:paraId="39F65EF2" w14:textId="77777777" w:rsidR="004B0754" w:rsidRPr="004B0754" w:rsidRDefault="004B0754" w:rsidP="00CF379A">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муниципальный район, </w:t>
            </w:r>
            <w:r w:rsidR="00CF379A">
              <w:rPr>
                <w:rFonts w:ascii="Times New Roman" w:eastAsia="Times New Roman" w:hAnsi="Times New Roman"/>
                <w:sz w:val="20"/>
                <w:szCs w:val="20"/>
                <w:lang w:eastAsia="ru-RU"/>
              </w:rPr>
              <w:t xml:space="preserve">поселок Бугры, </w:t>
            </w:r>
            <w:proofErr w:type="spellStart"/>
            <w:r w:rsidR="00CF379A">
              <w:rPr>
                <w:rFonts w:ascii="Times New Roman" w:eastAsia="Times New Roman" w:hAnsi="Times New Roman"/>
                <w:sz w:val="20"/>
                <w:szCs w:val="20"/>
                <w:lang w:eastAsia="ru-RU"/>
              </w:rPr>
              <w:t>ул</w:t>
            </w:r>
            <w:r w:rsidRPr="004B0754">
              <w:rPr>
                <w:rFonts w:ascii="Times New Roman" w:eastAsia="Times New Roman" w:hAnsi="Times New Roman"/>
                <w:sz w:val="20"/>
                <w:szCs w:val="20"/>
                <w:lang w:eastAsia="ru-RU"/>
              </w:rPr>
              <w:t>Нижняя</w:t>
            </w:r>
            <w:proofErr w:type="spellEnd"/>
            <w:r w:rsidRPr="004B0754">
              <w:rPr>
                <w:rFonts w:ascii="Times New Roman" w:eastAsia="Times New Roman" w:hAnsi="Times New Roman"/>
                <w:sz w:val="20"/>
                <w:szCs w:val="20"/>
                <w:lang w:eastAsia="ru-RU"/>
              </w:rPr>
              <w:t>, дом 5, корпус 3</w:t>
            </w:r>
          </w:p>
        </w:tc>
      </w:tr>
      <w:tr w:rsidR="004B0754" w:rsidRPr="004B0754" w14:paraId="02EF8DCC" w14:textId="77777777" w:rsidTr="000F3BFD">
        <w:trPr>
          <w:trHeight w:val="560"/>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D4A9E9D"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19.03.2021</w:t>
            </w:r>
          </w:p>
        </w:tc>
        <w:tc>
          <w:tcPr>
            <w:tcW w:w="2552" w:type="dxa"/>
            <w:tcBorders>
              <w:top w:val="nil"/>
              <w:left w:val="nil"/>
              <w:bottom w:val="single" w:sz="4" w:space="0" w:color="auto"/>
              <w:right w:val="single" w:sz="4" w:space="0" w:color="auto"/>
            </w:tcBorders>
            <w:shd w:val="clear" w:color="auto" w:fill="auto"/>
            <w:vAlign w:val="center"/>
            <w:hideMark/>
          </w:tcPr>
          <w:p w14:paraId="42B3CCB8"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ООО «ПАТРИОТ-Северо-Запад» </w:t>
            </w:r>
          </w:p>
        </w:tc>
        <w:tc>
          <w:tcPr>
            <w:tcW w:w="5245" w:type="dxa"/>
            <w:tcBorders>
              <w:top w:val="nil"/>
              <w:left w:val="nil"/>
              <w:bottom w:val="single" w:sz="4" w:space="0" w:color="auto"/>
              <w:right w:val="single" w:sz="4" w:space="0" w:color="auto"/>
            </w:tcBorders>
            <w:shd w:val="clear" w:color="auto" w:fill="auto"/>
            <w:vAlign w:val="center"/>
            <w:hideMark/>
          </w:tcPr>
          <w:p w14:paraId="06C186F7"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Многоэтажный жилой дом</w:t>
            </w:r>
          </w:p>
        </w:tc>
        <w:tc>
          <w:tcPr>
            <w:tcW w:w="6804" w:type="dxa"/>
            <w:tcBorders>
              <w:top w:val="nil"/>
              <w:left w:val="nil"/>
              <w:bottom w:val="single" w:sz="4" w:space="0" w:color="auto"/>
              <w:right w:val="single" w:sz="4" w:space="0" w:color="auto"/>
            </w:tcBorders>
            <w:shd w:val="clear" w:color="auto" w:fill="auto"/>
            <w:vAlign w:val="center"/>
            <w:hideMark/>
          </w:tcPr>
          <w:p w14:paraId="49635638"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Заневское городское поселени</w:t>
            </w:r>
            <w:r w:rsidR="00CF379A">
              <w:rPr>
                <w:rFonts w:ascii="Times New Roman" w:eastAsia="Times New Roman" w:hAnsi="Times New Roman"/>
                <w:sz w:val="20"/>
                <w:szCs w:val="20"/>
                <w:lang w:eastAsia="ru-RU"/>
              </w:rPr>
              <w:t xml:space="preserve">е, г. </w:t>
            </w:r>
            <w:proofErr w:type="spellStart"/>
            <w:r w:rsidR="00CF379A">
              <w:rPr>
                <w:rFonts w:ascii="Times New Roman" w:eastAsia="Times New Roman" w:hAnsi="Times New Roman"/>
                <w:sz w:val="20"/>
                <w:szCs w:val="20"/>
                <w:lang w:eastAsia="ru-RU"/>
              </w:rPr>
              <w:t>Кудрово</w:t>
            </w:r>
            <w:proofErr w:type="spellEnd"/>
            <w:r w:rsidR="00CF379A">
              <w:rPr>
                <w:rFonts w:ascii="Times New Roman" w:eastAsia="Times New Roman" w:hAnsi="Times New Roman"/>
                <w:sz w:val="20"/>
                <w:szCs w:val="20"/>
                <w:lang w:eastAsia="ru-RU"/>
              </w:rPr>
              <w:t>, ул. Пражская, д</w:t>
            </w:r>
            <w:r w:rsidRPr="004B0754">
              <w:rPr>
                <w:rFonts w:ascii="Times New Roman" w:eastAsia="Times New Roman" w:hAnsi="Times New Roman"/>
                <w:sz w:val="20"/>
                <w:szCs w:val="20"/>
                <w:lang w:eastAsia="ru-RU"/>
              </w:rPr>
              <w:t xml:space="preserve"> 5.</w:t>
            </w:r>
          </w:p>
        </w:tc>
      </w:tr>
      <w:tr w:rsidR="004B0754" w:rsidRPr="004B0754" w14:paraId="7F86D7F6" w14:textId="77777777" w:rsidTr="000F3BFD">
        <w:trPr>
          <w:trHeight w:val="59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B1F6A5B"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24.03.2021</w:t>
            </w:r>
          </w:p>
        </w:tc>
        <w:tc>
          <w:tcPr>
            <w:tcW w:w="2552" w:type="dxa"/>
            <w:tcBorders>
              <w:top w:val="nil"/>
              <w:left w:val="nil"/>
              <w:bottom w:val="single" w:sz="4" w:space="0" w:color="auto"/>
              <w:right w:val="single" w:sz="4" w:space="0" w:color="auto"/>
            </w:tcBorders>
            <w:shd w:val="clear" w:color="auto" w:fill="auto"/>
            <w:vAlign w:val="center"/>
            <w:hideMark/>
          </w:tcPr>
          <w:p w14:paraId="3F3FF516"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ЗАО «Племенной завод ПРИНЕВСКОЕ»</w:t>
            </w:r>
          </w:p>
        </w:tc>
        <w:tc>
          <w:tcPr>
            <w:tcW w:w="5245" w:type="dxa"/>
            <w:tcBorders>
              <w:top w:val="nil"/>
              <w:left w:val="nil"/>
              <w:bottom w:val="single" w:sz="4" w:space="0" w:color="auto"/>
              <w:right w:val="single" w:sz="4" w:space="0" w:color="auto"/>
            </w:tcBorders>
            <w:shd w:val="clear" w:color="auto" w:fill="auto"/>
            <w:vAlign w:val="center"/>
            <w:hideMark/>
          </w:tcPr>
          <w:p w14:paraId="13AA172D"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«Реконструкция молокозавода с модернизацией производства ЗАО «Племенной завод ПРИНЕВСКОЕ»</w:t>
            </w:r>
          </w:p>
        </w:tc>
        <w:tc>
          <w:tcPr>
            <w:tcW w:w="6804" w:type="dxa"/>
            <w:tcBorders>
              <w:top w:val="nil"/>
              <w:left w:val="nil"/>
              <w:bottom w:val="single" w:sz="4" w:space="0" w:color="auto"/>
              <w:right w:val="single" w:sz="4" w:space="0" w:color="auto"/>
            </w:tcBorders>
            <w:shd w:val="clear" w:color="auto" w:fill="auto"/>
            <w:vAlign w:val="center"/>
            <w:hideMark/>
          </w:tcPr>
          <w:p w14:paraId="7F47C61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Свердловское городское поселение, д. Новосар</w:t>
            </w:r>
            <w:r w:rsidR="00CF379A">
              <w:rPr>
                <w:rFonts w:ascii="Times New Roman" w:eastAsia="Times New Roman" w:hAnsi="Times New Roman"/>
                <w:sz w:val="20"/>
                <w:szCs w:val="20"/>
                <w:lang w:eastAsia="ru-RU"/>
              </w:rPr>
              <w:t xml:space="preserve">атовка, ул. Покровская </w:t>
            </w:r>
            <w:proofErr w:type="spellStart"/>
            <w:r w:rsidR="00CF379A">
              <w:rPr>
                <w:rFonts w:ascii="Times New Roman" w:eastAsia="Times New Roman" w:hAnsi="Times New Roman"/>
                <w:sz w:val="20"/>
                <w:szCs w:val="20"/>
                <w:lang w:eastAsia="ru-RU"/>
              </w:rPr>
              <w:t>дорога,</w:t>
            </w:r>
            <w:r w:rsidRPr="004B0754">
              <w:rPr>
                <w:rFonts w:ascii="Times New Roman" w:eastAsia="Times New Roman" w:hAnsi="Times New Roman"/>
                <w:sz w:val="20"/>
                <w:szCs w:val="20"/>
                <w:lang w:eastAsia="ru-RU"/>
              </w:rPr>
              <w:t>д</w:t>
            </w:r>
            <w:proofErr w:type="spellEnd"/>
            <w:r w:rsidRPr="004B0754">
              <w:rPr>
                <w:rFonts w:ascii="Times New Roman" w:eastAsia="Times New Roman" w:hAnsi="Times New Roman"/>
                <w:sz w:val="20"/>
                <w:szCs w:val="20"/>
                <w:lang w:eastAsia="ru-RU"/>
              </w:rPr>
              <w:t>. 5А, корпус 10.</w:t>
            </w:r>
          </w:p>
        </w:tc>
      </w:tr>
      <w:tr w:rsidR="004B0754" w:rsidRPr="004B0754" w14:paraId="2A2A84EA" w14:textId="77777777" w:rsidTr="000F3BFD">
        <w:trPr>
          <w:trHeight w:val="156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317EB61"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26.03.2021</w:t>
            </w:r>
          </w:p>
        </w:tc>
        <w:tc>
          <w:tcPr>
            <w:tcW w:w="2552" w:type="dxa"/>
            <w:tcBorders>
              <w:top w:val="nil"/>
              <w:left w:val="nil"/>
              <w:bottom w:val="single" w:sz="4" w:space="0" w:color="auto"/>
              <w:right w:val="single" w:sz="4" w:space="0" w:color="auto"/>
            </w:tcBorders>
            <w:shd w:val="clear" w:color="auto" w:fill="auto"/>
            <w:vAlign w:val="center"/>
            <w:hideMark/>
          </w:tcPr>
          <w:p w14:paraId="77ADE18B"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ЖСК "Айвазовский"</w:t>
            </w:r>
          </w:p>
        </w:tc>
        <w:tc>
          <w:tcPr>
            <w:tcW w:w="5245" w:type="dxa"/>
            <w:tcBorders>
              <w:top w:val="nil"/>
              <w:left w:val="nil"/>
              <w:bottom w:val="single" w:sz="4" w:space="0" w:color="auto"/>
              <w:right w:val="single" w:sz="4" w:space="0" w:color="auto"/>
            </w:tcBorders>
            <w:shd w:val="clear" w:color="auto" w:fill="auto"/>
            <w:vAlign w:val="center"/>
            <w:hideMark/>
          </w:tcPr>
          <w:p w14:paraId="64B294B2"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Многоквартирный жилой дом со встроенными помещениями обслуживания, </w:t>
            </w:r>
            <w:r w:rsidRPr="004B0754">
              <w:rPr>
                <w:rFonts w:ascii="Times New Roman" w:eastAsia="Times New Roman" w:hAnsi="Times New Roman"/>
                <w:sz w:val="20"/>
                <w:szCs w:val="20"/>
                <w:lang w:eastAsia="ru-RU"/>
              </w:rPr>
              <w:br/>
              <w:t>встроенно-пристроенным гаражом, встроенно-пристроенным дошкольным общеобразовательным учреждением, встроенной аптекой</w:t>
            </w:r>
          </w:p>
        </w:tc>
        <w:tc>
          <w:tcPr>
            <w:tcW w:w="6804" w:type="dxa"/>
            <w:tcBorders>
              <w:top w:val="nil"/>
              <w:left w:val="nil"/>
              <w:bottom w:val="single" w:sz="4" w:space="0" w:color="auto"/>
              <w:right w:val="single" w:sz="4" w:space="0" w:color="auto"/>
            </w:tcBorders>
            <w:shd w:val="clear" w:color="auto" w:fill="auto"/>
            <w:vAlign w:val="center"/>
            <w:hideMark/>
          </w:tcPr>
          <w:p w14:paraId="31FF4C9A" w14:textId="77777777" w:rsidR="004B0754" w:rsidRPr="004B0754" w:rsidRDefault="004B0754" w:rsidP="00CF379A">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Корпус 1: 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Мурин</w:t>
            </w:r>
            <w:r w:rsidR="00CF379A">
              <w:rPr>
                <w:rFonts w:ascii="Times New Roman" w:eastAsia="Times New Roman" w:hAnsi="Times New Roman"/>
                <w:sz w:val="20"/>
                <w:szCs w:val="20"/>
                <w:lang w:eastAsia="ru-RU"/>
              </w:rPr>
              <w:t>ское</w:t>
            </w:r>
            <w:proofErr w:type="spellEnd"/>
            <w:r w:rsidR="00CF379A">
              <w:rPr>
                <w:rFonts w:ascii="Times New Roman" w:eastAsia="Times New Roman" w:hAnsi="Times New Roman"/>
                <w:sz w:val="20"/>
                <w:szCs w:val="20"/>
                <w:lang w:eastAsia="ru-RU"/>
              </w:rPr>
              <w:t xml:space="preserve"> городское поселение, </w:t>
            </w:r>
            <w:proofErr w:type="spellStart"/>
            <w:r w:rsidR="00CF379A">
              <w:rPr>
                <w:rFonts w:ascii="Times New Roman" w:eastAsia="Times New Roman" w:hAnsi="Times New Roman"/>
                <w:sz w:val="20"/>
                <w:szCs w:val="20"/>
                <w:lang w:eastAsia="ru-RU"/>
              </w:rPr>
              <w:t>гМурино</w:t>
            </w:r>
            <w:proofErr w:type="spellEnd"/>
            <w:r w:rsidR="00CF379A">
              <w:rPr>
                <w:rFonts w:ascii="Times New Roman" w:eastAsia="Times New Roman" w:hAnsi="Times New Roman"/>
                <w:sz w:val="20"/>
                <w:szCs w:val="20"/>
                <w:lang w:eastAsia="ru-RU"/>
              </w:rPr>
              <w:t xml:space="preserve">, </w:t>
            </w:r>
            <w:proofErr w:type="spellStart"/>
            <w:r w:rsidR="00CF379A">
              <w:rPr>
                <w:rFonts w:ascii="Times New Roman" w:eastAsia="Times New Roman" w:hAnsi="Times New Roman"/>
                <w:sz w:val="20"/>
                <w:szCs w:val="20"/>
                <w:lang w:eastAsia="ru-RU"/>
              </w:rPr>
              <w:t>ул</w:t>
            </w:r>
            <w:proofErr w:type="spellEnd"/>
            <w:r w:rsidR="00CF379A">
              <w:rPr>
                <w:rFonts w:ascii="Times New Roman" w:eastAsia="Times New Roman" w:hAnsi="Times New Roman"/>
                <w:sz w:val="20"/>
                <w:szCs w:val="20"/>
                <w:lang w:eastAsia="ru-RU"/>
              </w:rPr>
              <w:t xml:space="preserve"> Шувалова, д</w:t>
            </w:r>
            <w:r w:rsidRPr="004B0754">
              <w:rPr>
                <w:rFonts w:ascii="Times New Roman" w:eastAsia="Times New Roman" w:hAnsi="Times New Roman"/>
                <w:sz w:val="20"/>
                <w:szCs w:val="20"/>
                <w:lang w:eastAsia="ru-RU"/>
              </w:rPr>
              <w:t xml:space="preserve"> 22, корпус 1;</w:t>
            </w:r>
            <w:r w:rsidRPr="004B0754">
              <w:rPr>
                <w:rFonts w:ascii="Times New Roman" w:eastAsia="Times New Roman" w:hAnsi="Times New Roman"/>
                <w:sz w:val="20"/>
                <w:szCs w:val="20"/>
                <w:lang w:eastAsia="ru-RU"/>
              </w:rPr>
              <w:br/>
              <w:t xml:space="preserve">Корпус 2: Ленинградская область, Всеволожский муниципальный район, </w:t>
            </w:r>
            <w:r w:rsidR="00CF379A">
              <w:rPr>
                <w:rFonts w:ascii="Times New Roman" w:eastAsia="Times New Roman" w:hAnsi="Times New Roman"/>
                <w:sz w:val="20"/>
                <w:szCs w:val="20"/>
                <w:lang w:eastAsia="ru-RU"/>
              </w:rPr>
              <w:t>г</w:t>
            </w:r>
            <w:r w:rsidRPr="004B0754">
              <w:rPr>
                <w:rFonts w:ascii="Times New Roman" w:eastAsia="Times New Roman" w:hAnsi="Times New Roman"/>
                <w:sz w:val="20"/>
                <w:szCs w:val="20"/>
                <w:lang w:eastAsia="ru-RU"/>
              </w:rPr>
              <w:t xml:space="preserve"> </w:t>
            </w:r>
            <w:proofErr w:type="spellStart"/>
            <w:r w:rsidR="00CF379A">
              <w:rPr>
                <w:rFonts w:ascii="Times New Roman" w:eastAsia="Times New Roman" w:hAnsi="Times New Roman"/>
                <w:sz w:val="20"/>
                <w:szCs w:val="20"/>
                <w:lang w:eastAsia="ru-RU"/>
              </w:rPr>
              <w:t>Мурино</w:t>
            </w:r>
            <w:proofErr w:type="spellEnd"/>
            <w:r w:rsidR="00CF379A">
              <w:rPr>
                <w:rFonts w:ascii="Times New Roman" w:eastAsia="Times New Roman" w:hAnsi="Times New Roman"/>
                <w:sz w:val="20"/>
                <w:szCs w:val="20"/>
                <w:lang w:eastAsia="ru-RU"/>
              </w:rPr>
              <w:t xml:space="preserve">, </w:t>
            </w:r>
            <w:proofErr w:type="spellStart"/>
            <w:r w:rsidR="00CF379A">
              <w:rPr>
                <w:rFonts w:ascii="Times New Roman" w:eastAsia="Times New Roman" w:hAnsi="Times New Roman"/>
                <w:sz w:val="20"/>
                <w:szCs w:val="20"/>
                <w:lang w:eastAsia="ru-RU"/>
              </w:rPr>
              <w:t>ул</w:t>
            </w:r>
            <w:proofErr w:type="spellEnd"/>
            <w:r w:rsidR="00CF379A">
              <w:rPr>
                <w:rFonts w:ascii="Times New Roman" w:eastAsia="Times New Roman" w:hAnsi="Times New Roman"/>
                <w:sz w:val="20"/>
                <w:szCs w:val="20"/>
                <w:lang w:eastAsia="ru-RU"/>
              </w:rPr>
              <w:t xml:space="preserve"> Шувалова, д</w:t>
            </w:r>
            <w:r w:rsidRPr="004B0754">
              <w:rPr>
                <w:rFonts w:ascii="Times New Roman" w:eastAsia="Times New Roman" w:hAnsi="Times New Roman"/>
                <w:sz w:val="20"/>
                <w:szCs w:val="20"/>
                <w:lang w:eastAsia="ru-RU"/>
              </w:rPr>
              <w:t xml:space="preserve"> 22, корпус 2;</w:t>
            </w:r>
            <w:r w:rsidRPr="004B0754">
              <w:rPr>
                <w:rFonts w:ascii="Times New Roman" w:eastAsia="Times New Roman" w:hAnsi="Times New Roman"/>
                <w:sz w:val="20"/>
                <w:szCs w:val="20"/>
                <w:lang w:eastAsia="ru-RU"/>
              </w:rPr>
              <w:br/>
              <w:t xml:space="preserve">Корпус 3: Ленинградская область, Всеволожский муниципальный район, </w:t>
            </w:r>
            <w:r w:rsidR="00CF379A">
              <w:rPr>
                <w:rFonts w:ascii="Times New Roman" w:eastAsia="Times New Roman" w:hAnsi="Times New Roman"/>
                <w:sz w:val="20"/>
                <w:szCs w:val="20"/>
                <w:lang w:eastAsia="ru-RU"/>
              </w:rPr>
              <w:t xml:space="preserve">г </w:t>
            </w:r>
            <w:proofErr w:type="spellStart"/>
            <w:r w:rsidR="00CF379A">
              <w:rPr>
                <w:rFonts w:ascii="Times New Roman" w:eastAsia="Times New Roman" w:hAnsi="Times New Roman"/>
                <w:sz w:val="20"/>
                <w:szCs w:val="20"/>
                <w:lang w:eastAsia="ru-RU"/>
              </w:rPr>
              <w:t>Мурино</w:t>
            </w:r>
            <w:proofErr w:type="spellEnd"/>
            <w:r w:rsidR="00CF379A">
              <w:rPr>
                <w:rFonts w:ascii="Times New Roman" w:eastAsia="Times New Roman" w:hAnsi="Times New Roman"/>
                <w:sz w:val="20"/>
                <w:szCs w:val="20"/>
                <w:lang w:eastAsia="ru-RU"/>
              </w:rPr>
              <w:t xml:space="preserve">, </w:t>
            </w:r>
            <w:proofErr w:type="spellStart"/>
            <w:r w:rsidR="00CF379A">
              <w:rPr>
                <w:rFonts w:ascii="Times New Roman" w:eastAsia="Times New Roman" w:hAnsi="Times New Roman"/>
                <w:sz w:val="20"/>
                <w:szCs w:val="20"/>
                <w:lang w:eastAsia="ru-RU"/>
              </w:rPr>
              <w:t>ул</w:t>
            </w:r>
            <w:proofErr w:type="spellEnd"/>
            <w:r w:rsidR="00CF379A">
              <w:rPr>
                <w:rFonts w:ascii="Times New Roman" w:eastAsia="Times New Roman" w:hAnsi="Times New Roman"/>
                <w:sz w:val="20"/>
                <w:szCs w:val="20"/>
                <w:lang w:eastAsia="ru-RU"/>
              </w:rPr>
              <w:t xml:space="preserve"> Шувалова, д</w:t>
            </w:r>
            <w:r w:rsidRPr="004B0754">
              <w:rPr>
                <w:rFonts w:ascii="Times New Roman" w:eastAsia="Times New Roman" w:hAnsi="Times New Roman"/>
                <w:sz w:val="20"/>
                <w:szCs w:val="20"/>
                <w:lang w:eastAsia="ru-RU"/>
              </w:rPr>
              <w:t xml:space="preserve"> 22, корпус 3.</w:t>
            </w:r>
          </w:p>
        </w:tc>
      </w:tr>
      <w:tr w:rsidR="004B0754" w:rsidRPr="004B0754" w14:paraId="7194232A" w14:textId="77777777" w:rsidTr="000F3BFD">
        <w:trPr>
          <w:trHeight w:val="41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C39DE19"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29.03.2021</w:t>
            </w:r>
          </w:p>
        </w:tc>
        <w:tc>
          <w:tcPr>
            <w:tcW w:w="2552" w:type="dxa"/>
            <w:tcBorders>
              <w:top w:val="nil"/>
              <w:left w:val="nil"/>
              <w:bottom w:val="single" w:sz="4" w:space="0" w:color="auto"/>
              <w:right w:val="single" w:sz="4" w:space="0" w:color="auto"/>
            </w:tcBorders>
            <w:shd w:val="clear" w:color="auto" w:fill="auto"/>
            <w:vAlign w:val="center"/>
            <w:hideMark/>
          </w:tcPr>
          <w:p w14:paraId="130A3DCD"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Физическое лицо</w:t>
            </w:r>
          </w:p>
        </w:tc>
        <w:tc>
          <w:tcPr>
            <w:tcW w:w="5245" w:type="dxa"/>
            <w:tcBorders>
              <w:top w:val="nil"/>
              <w:left w:val="nil"/>
              <w:bottom w:val="single" w:sz="4" w:space="0" w:color="auto"/>
              <w:right w:val="single" w:sz="4" w:space="0" w:color="auto"/>
            </w:tcBorders>
            <w:shd w:val="clear" w:color="auto" w:fill="auto"/>
            <w:vAlign w:val="center"/>
            <w:hideMark/>
          </w:tcPr>
          <w:p w14:paraId="0AF1975A"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Магазин</w:t>
            </w:r>
          </w:p>
        </w:tc>
        <w:tc>
          <w:tcPr>
            <w:tcW w:w="6804" w:type="dxa"/>
            <w:tcBorders>
              <w:top w:val="nil"/>
              <w:left w:val="nil"/>
              <w:bottom w:val="single" w:sz="4" w:space="0" w:color="auto"/>
              <w:right w:val="single" w:sz="4" w:space="0" w:color="auto"/>
            </w:tcBorders>
            <w:shd w:val="clear" w:color="auto" w:fill="auto"/>
            <w:vAlign w:val="center"/>
            <w:hideMark/>
          </w:tcPr>
          <w:p w14:paraId="7147FBCF"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Заневское городское поселени</w:t>
            </w:r>
            <w:r w:rsidR="00CF379A">
              <w:rPr>
                <w:rFonts w:ascii="Times New Roman" w:eastAsia="Times New Roman" w:hAnsi="Times New Roman"/>
                <w:sz w:val="20"/>
                <w:szCs w:val="20"/>
                <w:lang w:eastAsia="ru-RU"/>
              </w:rPr>
              <w:t xml:space="preserve">е, г. </w:t>
            </w:r>
            <w:proofErr w:type="spellStart"/>
            <w:r w:rsidR="00CF379A">
              <w:rPr>
                <w:rFonts w:ascii="Times New Roman" w:eastAsia="Times New Roman" w:hAnsi="Times New Roman"/>
                <w:sz w:val="20"/>
                <w:szCs w:val="20"/>
                <w:lang w:eastAsia="ru-RU"/>
              </w:rPr>
              <w:t>Кудрово</w:t>
            </w:r>
            <w:proofErr w:type="spellEnd"/>
            <w:r w:rsidR="00CF379A">
              <w:rPr>
                <w:rFonts w:ascii="Times New Roman" w:eastAsia="Times New Roman" w:hAnsi="Times New Roman"/>
                <w:sz w:val="20"/>
                <w:szCs w:val="20"/>
                <w:lang w:eastAsia="ru-RU"/>
              </w:rPr>
              <w:t>, ул. Пражская, д</w:t>
            </w:r>
            <w:r w:rsidRPr="004B0754">
              <w:rPr>
                <w:rFonts w:ascii="Times New Roman" w:eastAsia="Times New Roman" w:hAnsi="Times New Roman"/>
                <w:sz w:val="20"/>
                <w:szCs w:val="20"/>
                <w:lang w:eastAsia="ru-RU"/>
              </w:rPr>
              <w:t xml:space="preserve"> 16</w:t>
            </w:r>
          </w:p>
        </w:tc>
      </w:tr>
      <w:tr w:rsidR="004B0754" w:rsidRPr="004B0754" w14:paraId="1D1B2774" w14:textId="77777777" w:rsidTr="000F3BFD">
        <w:trPr>
          <w:trHeight w:val="13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B1602E9"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31.03.2021</w:t>
            </w:r>
          </w:p>
        </w:tc>
        <w:tc>
          <w:tcPr>
            <w:tcW w:w="2552" w:type="dxa"/>
            <w:tcBorders>
              <w:top w:val="nil"/>
              <w:left w:val="nil"/>
              <w:bottom w:val="single" w:sz="4" w:space="0" w:color="auto"/>
              <w:right w:val="single" w:sz="4" w:space="0" w:color="auto"/>
            </w:tcBorders>
            <w:shd w:val="clear" w:color="auto" w:fill="auto"/>
            <w:vAlign w:val="center"/>
            <w:hideMark/>
          </w:tcPr>
          <w:p w14:paraId="767A79D6"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ООО «ПАТРИОТ-Северо-Запад» </w:t>
            </w:r>
          </w:p>
        </w:tc>
        <w:tc>
          <w:tcPr>
            <w:tcW w:w="5245" w:type="dxa"/>
            <w:tcBorders>
              <w:top w:val="nil"/>
              <w:left w:val="nil"/>
              <w:bottom w:val="single" w:sz="4" w:space="0" w:color="auto"/>
              <w:right w:val="single" w:sz="4" w:space="0" w:color="auto"/>
            </w:tcBorders>
            <w:shd w:val="clear" w:color="auto" w:fill="auto"/>
            <w:vAlign w:val="center"/>
            <w:hideMark/>
          </w:tcPr>
          <w:p w14:paraId="53A0F4BC"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Многоэтажный жилой дом</w:t>
            </w:r>
          </w:p>
        </w:tc>
        <w:tc>
          <w:tcPr>
            <w:tcW w:w="6804" w:type="dxa"/>
            <w:tcBorders>
              <w:top w:val="nil"/>
              <w:left w:val="nil"/>
              <w:bottom w:val="single" w:sz="4" w:space="0" w:color="auto"/>
              <w:right w:val="single" w:sz="4" w:space="0" w:color="auto"/>
            </w:tcBorders>
            <w:shd w:val="clear" w:color="auto" w:fill="auto"/>
            <w:vAlign w:val="center"/>
            <w:hideMark/>
          </w:tcPr>
          <w:p w14:paraId="60D9C303"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Заневское городское поселени</w:t>
            </w:r>
            <w:r w:rsidR="00CF379A">
              <w:rPr>
                <w:rFonts w:ascii="Times New Roman" w:eastAsia="Times New Roman" w:hAnsi="Times New Roman"/>
                <w:sz w:val="20"/>
                <w:szCs w:val="20"/>
                <w:lang w:eastAsia="ru-RU"/>
              </w:rPr>
              <w:t xml:space="preserve">е, г. </w:t>
            </w:r>
            <w:proofErr w:type="spellStart"/>
            <w:r w:rsidR="00CF379A">
              <w:rPr>
                <w:rFonts w:ascii="Times New Roman" w:eastAsia="Times New Roman" w:hAnsi="Times New Roman"/>
                <w:sz w:val="20"/>
                <w:szCs w:val="20"/>
                <w:lang w:eastAsia="ru-RU"/>
              </w:rPr>
              <w:t>Кудрово</w:t>
            </w:r>
            <w:proofErr w:type="spellEnd"/>
            <w:r w:rsidR="00CF379A">
              <w:rPr>
                <w:rFonts w:ascii="Times New Roman" w:eastAsia="Times New Roman" w:hAnsi="Times New Roman"/>
                <w:sz w:val="20"/>
                <w:szCs w:val="20"/>
                <w:lang w:eastAsia="ru-RU"/>
              </w:rPr>
              <w:t>, ул. Пражская, д</w:t>
            </w:r>
            <w:r w:rsidRPr="004B0754">
              <w:rPr>
                <w:rFonts w:ascii="Times New Roman" w:eastAsia="Times New Roman" w:hAnsi="Times New Roman"/>
                <w:sz w:val="20"/>
                <w:szCs w:val="20"/>
                <w:lang w:eastAsia="ru-RU"/>
              </w:rPr>
              <w:t xml:space="preserve"> 3.</w:t>
            </w:r>
          </w:p>
        </w:tc>
      </w:tr>
      <w:tr w:rsidR="004B0754" w:rsidRPr="004B0754" w14:paraId="626C28E3" w14:textId="77777777" w:rsidTr="000F3BFD">
        <w:trPr>
          <w:trHeight w:val="169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5C54D0E"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31.03.2021</w:t>
            </w:r>
          </w:p>
        </w:tc>
        <w:tc>
          <w:tcPr>
            <w:tcW w:w="2552" w:type="dxa"/>
            <w:tcBorders>
              <w:top w:val="nil"/>
              <w:left w:val="nil"/>
              <w:bottom w:val="single" w:sz="4" w:space="0" w:color="auto"/>
              <w:right w:val="single" w:sz="4" w:space="0" w:color="auto"/>
            </w:tcBorders>
            <w:shd w:val="clear" w:color="auto" w:fill="auto"/>
            <w:vAlign w:val="center"/>
            <w:hideMark/>
          </w:tcPr>
          <w:p w14:paraId="6D29E99A"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"ПЕТРОСТРОЙ"</w:t>
            </w:r>
          </w:p>
        </w:tc>
        <w:tc>
          <w:tcPr>
            <w:tcW w:w="5245" w:type="dxa"/>
            <w:tcBorders>
              <w:top w:val="nil"/>
              <w:left w:val="nil"/>
              <w:bottom w:val="single" w:sz="4" w:space="0" w:color="auto"/>
              <w:right w:val="single" w:sz="4" w:space="0" w:color="auto"/>
            </w:tcBorders>
            <w:shd w:val="clear" w:color="auto" w:fill="auto"/>
            <w:vAlign w:val="center"/>
            <w:hideMark/>
          </w:tcPr>
          <w:p w14:paraId="7BF398C6"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«Многоэтажные жилые дома» </w:t>
            </w:r>
            <w:r w:rsidRPr="004B0754">
              <w:rPr>
                <w:rFonts w:ascii="Times New Roman" w:eastAsia="Times New Roman" w:hAnsi="Times New Roman"/>
                <w:sz w:val="20"/>
                <w:szCs w:val="20"/>
                <w:lang w:eastAsia="ru-RU"/>
              </w:rPr>
              <w:br/>
              <w:t>4 этап строительства. Корпус 4. Многоэтажная автостоянка закрытого типа.</w:t>
            </w:r>
          </w:p>
        </w:tc>
        <w:tc>
          <w:tcPr>
            <w:tcW w:w="6804" w:type="dxa"/>
            <w:tcBorders>
              <w:top w:val="nil"/>
              <w:left w:val="nil"/>
              <w:bottom w:val="single" w:sz="4" w:space="0" w:color="auto"/>
              <w:right w:val="single" w:sz="4" w:space="0" w:color="auto"/>
            </w:tcBorders>
            <w:shd w:val="clear" w:color="auto" w:fill="auto"/>
            <w:vAlign w:val="center"/>
            <w:hideMark/>
          </w:tcPr>
          <w:p w14:paraId="4B38F06B" w14:textId="77777777" w:rsidR="004B0754" w:rsidRPr="004B0754" w:rsidRDefault="004B0754" w:rsidP="00CF379A">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Корпус 4: 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Сертоловское</w:t>
            </w:r>
            <w:proofErr w:type="spellEnd"/>
            <w:r w:rsidRPr="004B0754">
              <w:rPr>
                <w:rFonts w:ascii="Times New Roman" w:eastAsia="Times New Roman" w:hAnsi="Times New Roman"/>
                <w:sz w:val="20"/>
                <w:szCs w:val="20"/>
                <w:lang w:eastAsia="ru-RU"/>
              </w:rPr>
              <w:t xml:space="preserve"> городское посе</w:t>
            </w:r>
            <w:r w:rsidR="00CF379A">
              <w:rPr>
                <w:rFonts w:ascii="Times New Roman" w:eastAsia="Times New Roman" w:hAnsi="Times New Roman"/>
                <w:sz w:val="20"/>
                <w:szCs w:val="20"/>
                <w:lang w:eastAsia="ru-RU"/>
              </w:rPr>
              <w:t>ление, г. Сертолово, микр</w:t>
            </w:r>
            <w:r w:rsidRPr="004B0754">
              <w:rPr>
                <w:rFonts w:ascii="Times New Roman" w:eastAsia="Times New Roman" w:hAnsi="Times New Roman"/>
                <w:sz w:val="20"/>
                <w:szCs w:val="20"/>
                <w:lang w:eastAsia="ru-RU"/>
              </w:rPr>
              <w:t>Сер</w:t>
            </w:r>
            <w:r w:rsidR="00CF379A">
              <w:rPr>
                <w:rFonts w:ascii="Times New Roman" w:eastAsia="Times New Roman" w:hAnsi="Times New Roman"/>
                <w:sz w:val="20"/>
                <w:szCs w:val="20"/>
                <w:lang w:eastAsia="ru-RU"/>
              </w:rPr>
              <w:t xml:space="preserve">толово-1, ул. Центральная, д№ 14, </w:t>
            </w:r>
            <w:proofErr w:type="spellStart"/>
            <w:r w:rsidR="00CF379A">
              <w:rPr>
                <w:rFonts w:ascii="Times New Roman" w:eastAsia="Times New Roman" w:hAnsi="Times New Roman"/>
                <w:sz w:val="20"/>
                <w:szCs w:val="20"/>
                <w:lang w:eastAsia="ru-RU"/>
              </w:rPr>
              <w:t>кор</w:t>
            </w:r>
            <w:proofErr w:type="spellEnd"/>
            <w:r w:rsidRPr="004B0754">
              <w:rPr>
                <w:rFonts w:ascii="Times New Roman" w:eastAsia="Times New Roman" w:hAnsi="Times New Roman"/>
                <w:sz w:val="20"/>
                <w:szCs w:val="20"/>
                <w:lang w:eastAsia="ru-RU"/>
              </w:rPr>
              <w:t xml:space="preserve"> 4;</w:t>
            </w:r>
            <w:r w:rsidRPr="004B0754">
              <w:rPr>
                <w:rFonts w:ascii="Times New Roman" w:eastAsia="Times New Roman" w:hAnsi="Times New Roman"/>
                <w:sz w:val="20"/>
                <w:szCs w:val="20"/>
                <w:lang w:eastAsia="ru-RU"/>
              </w:rPr>
              <w:br/>
              <w:t xml:space="preserve">Многоэтажная автостоянка закрытого типа:, 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Сертоловское</w:t>
            </w:r>
            <w:proofErr w:type="spellEnd"/>
            <w:r w:rsidRPr="004B0754">
              <w:rPr>
                <w:rFonts w:ascii="Times New Roman" w:eastAsia="Times New Roman" w:hAnsi="Times New Roman"/>
                <w:sz w:val="20"/>
                <w:szCs w:val="20"/>
                <w:lang w:eastAsia="ru-RU"/>
              </w:rPr>
              <w:t xml:space="preserve"> городское поселение, г. Сертолово, микрорайон Сертолово-1, ул. Центральная, строение № 14.</w:t>
            </w:r>
          </w:p>
        </w:tc>
      </w:tr>
      <w:tr w:rsidR="004B0754" w:rsidRPr="004B0754" w14:paraId="7D184BE0" w14:textId="77777777" w:rsidTr="000F3BFD">
        <w:trPr>
          <w:trHeight w:val="70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A697B82"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lastRenderedPageBreak/>
              <w:t>02.04.2021</w:t>
            </w:r>
          </w:p>
        </w:tc>
        <w:tc>
          <w:tcPr>
            <w:tcW w:w="2552" w:type="dxa"/>
            <w:tcBorders>
              <w:top w:val="nil"/>
              <w:left w:val="nil"/>
              <w:bottom w:val="single" w:sz="4" w:space="0" w:color="auto"/>
              <w:right w:val="single" w:sz="4" w:space="0" w:color="auto"/>
            </w:tcBorders>
            <w:shd w:val="clear" w:color="auto" w:fill="auto"/>
            <w:vAlign w:val="center"/>
            <w:hideMark/>
          </w:tcPr>
          <w:p w14:paraId="6BB40B68"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w:t>
            </w:r>
            <w:proofErr w:type="spellStart"/>
            <w:r w:rsidRPr="004B0754">
              <w:rPr>
                <w:rFonts w:ascii="Times New Roman" w:eastAsia="Times New Roman" w:hAnsi="Times New Roman"/>
                <w:sz w:val="20"/>
                <w:szCs w:val="20"/>
                <w:lang w:eastAsia="ru-RU"/>
              </w:rPr>
              <w:t>СтройТехИнвест</w:t>
            </w:r>
            <w:proofErr w:type="spellEnd"/>
            <w:r w:rsidRPr="004B0754">
              <w:rPr>
                <w:rFonts w:ascii="Times New Roman" w:eastAsia="Times New Roman" w:hAnsi="Times New Roman"/>
                <w:sz w:val="20"/>
                <w:szCs w:val="20"/>
                <w:lang w:eastAsia="ru-RU"/>
              </w:rPr>
              <w:t xml:space="preserve"> 25"</w:t>
            </w:r>
          </w:p>
        </w:tc>
        <w:tc>
          <w:tcPr>
            <w:tcW w:w="5245" w:type="dxa"/>
            <w:tcBorders>
              <w:top w:val="nil"/>
              <w:left w:val="nil"/>
              <w:bottom w:val="single" w:sz="4" w:space="0" w:color="auto"/>
              <w:right w:val="single" w:sz="4" w:space="0" w:color="auto"/>
            </w:tcBorders>
            <w:shd w:val="clear" w:color="auto" w:fill="auto"/>
            <w:vAlign w:val="center"/>
            <w:hideMark/>
          </w:tcPr>
          <w:p w14:paraId="7526852C"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«Многоквартирный жилой дом со встроенными помещениями обслуживания и </w:t>
            </w:r>
            <w:r w:rsidRPr="004B0754">
              <w:rPr>
                <w:rFonts w:ascii="Times New Roman" w:eastAsia="Times New Roman" w:hAnsi="Times New Roman"/>
                <w:sz w:val="20"/>
                <w:szCs w:val="20"/>
                <w:lang w:eastAsia="ru-RU"/>
              </w:rPr>
              <w:br/>
              <w:t>встроенно-пристроенным гаражом»</w:t>
            </w:r>
          </w:p>
        </w:tc>
        <w:tc>
          <w:tcPr>
            <w:tcW w:w="6804" w:type="dxa"/>
            <w:tcBorders>
              <w:top w:val="nil"/>
              <w:left w:val="nil"/>
              <w:bottom w:val="single" w:sz="4" w:space="0" w:color="auto"/>
              <w:right w:val="single" w:sz="4" w:space="0" w:color="auto"/>
            </w:tcBorders>
            <w:shd w:val="clear" w:color="auto" w:fill="auto"/>
            <w:vAlign w:val="center"/>
            <w:hideMark/>
          </w:tcPr>
          <w:p w14:paraId="61CFD481"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Муринское городское поселение, город </w:t>
            </w:r>
            <w:proofErr w:type="spellStart"/>
            <w:r w:rsidRPr="004B0754">
              <w:rPr>
                <w:rFonts w:ascii="Times New Roman" w:eastAsia="Times New Roman" w:hAnsi="Times New Roman"/>
                <w:sz w:val="20"/>
                <w:szCs w:val="20"/>
                <w:lang w:eastAsia="ru-RU"/>
              </w:rPr>
              <w:t>Мурино</w:t>
            </w:r>
            <w:proofErr w:type="spellEnd"/>
            <w:r w:rsidRPr="004B0754">
              <w:rPr>
                <w:rFonts w:ascii="Times New Roman" w:eastAsia="Times New Roman" w:hAnsi="Times New Roman"/>
                <w:sz w:val="20"/>
                <w:szCs w:val="20"/>
                <w:lang w:eastAsia="ru-RU"/>
              </w:rPr>
              <w:t>, бульвар Петровский, д. 5.</w:t>
            </w:r>
          </w:p>
        </w:tc>
      </w:tr>
      <w:tr w:rsidR="004B0754" w:rsidRPr="004B0754" w14:paraId="292D465C" w14:textId="77777777" w:rsidTr="000F3BFD">
        <w:trPr>
          <w:trHeight w:val="83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823C99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21.04.2021</w:t>
            </w:r>
          </w:p>
        </w:tc>
        <w:tc>
          <w:tcPr>
            <w:tcW w:w="2552" w:type="dxa"/>
            <w:tcBorders>
              <w:top w:val="nil"/>
              <w:left w:val="nil"/>
              <w:bottom w:val="single" w:sz="4" w:space="0" w:color="auto"/>
              <w:right w:val="single" w:sz="4" w:space="0" w:color="auto"/>
            </w:tcBorders>
            <w:shd w:val="clear" w:color="auto" w:fill="auto"/>
            <w:vAlign w:val="center"/>
            <w:hideMark/>
          </w:tcPr>
          <w:p w14:paraId="7FFA3B9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"Максима"</w:t>
            </w:r>
          </w:p>
        </w:tc>
        <w:tc>
          <w:tcPr>
            <w:tcW w:w="5245" w:type="dxa"/>
            <w:tcBorders>
              <w:top w:val="nil"/>
              <w:left w:val="nil"/>
              <w:bottom w:val="single" w:sz="4" w:space="0" w:color="auto"/>
              <w:right w:val="single" w:sz="4" w:space="0" w:color="auto"/>
            </w:tcBorders>
            <w:shd w:val="clear" w:color="auto" w:fill="auto"/>
            <w:vAlign w:val="center"/>
            <w:hideMark/>
          </w:tcPr>
          <w:p w14:paraId="3DCDDCFD"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«Многоэтажный жилой комплекс».</w:t>
            </w:r>
            <w:r w:rsidRPr="004B0754">
              <w:rPr>
                <w:rFonts w:ascii="Times New Roman" w:eastAsia="Times New Roman" w:hAnsi="Times New Roman"/>
                <w:sz w:val="20"/>
                <w:szCs w:val="20"/>
                <w:lang w:eastAsia="ru-RU"/>
              </w:rPr>
              <w:br/>
              <w:t xml:space="preserve"> 10 этап строительства. Корпус 8.  </w:t>
            </w:r>
          </w:p>
        </w:tc>
        <w:tc>
          <w:tcPr>
            <w:tcW w:w="6804" w:type="dxa"/>
            <w:tcBorders>
              <w:top w:val="nil"/>
              <w:left w:val="nil"/>
              <w:bottom w:val="single" w:sz="4" w:space="0" w:color="auto"/>
              <w:right w:val="single" w:sz="4" w:space="0" w:color="auto"/>
            </w:tcBorders>
            <w:shd w:val="clear" w:color="auto" w:fill="auto"/>
            <w:vAlign w:val="center"/>
            <w:hideMark/>
          </w:tcPr>
          <w:p w14:paraId="1DA39F91"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Муринское городское поселение, город </w:t>
            </w:r>
            <w:proofErr w:type="spellStart"/>
            <w:r w:rsidRPr="004B0754">
              <w:rPr>
                <w:rFonts w:ascii="Times New Roman" w:eastAsia="Times New Roman" w:hAnsi="Times New Roman"/>
                <w:sz w:val="20"/>
                <w:szCs w:val="20"/>
                <w:lang w:eastAsia="ru-RU"/>
              </w:rPr>
              <w:t>Мурино</w:t>
            </w:r>
            <w:proofErr w:type="spellEnd"/>
            <w:r w:rsidRPr="004B0754">
              <w:rPr>
                <w:rFonts w:ascii="Times New Roman" w:eastAsia="Times New Roman" w:hAnsi="Times New Roman"/>
                <w:sz w:val="20"/>
                <w:szCs w:val="20"/>
                <w:lang w:eastAsia="ru-RU"/>
              </w:rPr>
              <w:t xml:space="preserve">, проспект </w:t>
            </w:r>
            <w:proofErr w:type="spellStart"/>
            <w:r w:rsidRPr="004B0754">
              <w:rPr>
                <w:rFonts w:ascii="Times New Roman" w:eastAsia="Times New Roman" w:hAnsi="Times New Roman"/>
                <w:sz w:val="20"/>
                <w:szCs w:val="20"/>
                <w:lang w:eastAsia="ru-RU"/>
              </w:rPr>
              <w:t>Ручьевский</w:t>
            </w:r>
            <w:proofErr w:type="spellEnd"/>
            <w:r w:rsidRPr="004B0754">
              <w:rPr>
                <w:rFonts w:ascii="Times New Roman" w:eastAsia="Times New Roman" w:hAnsi="Times New Roman"/>
                <w:sz w:val="20"/>
                <w:szCs w:val="20"/>
                <w:lang w:eastAsia="ru-RU"/>
              </w:rPr>
              <w:t>, дом 2.</w:t>
            </w:r>
          </w:p>
        </w:tc>
      </w:tr>
      <w:tr w:rsidR="004B0754" w:rsidRPr="004B0754" w14:paraId="04D910C9" w14:textId="77777777" w:rsidTr="000F3BFD">
        <w:trPr>
          <w:trHeight w:val="70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8F0F23E"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28.04.2021</w:t>
            </w:r>
          </w:p>
        </w:tc>
        <w:tc>
          <w:tcPr>
            <w:tcW w:w="2552" w:type="dxa"/>
            <w:tcBorders>
              <w:top w:val="nil"/>
              <w:left w:val="nil"/>
              <w:bottom w:val="single" w:sz="4" w:space="0" w:color="auto"/>
              <w:right w:val="single" w:sz="4" w:space="0" w:color="auto"/>
            </w:tcBorders>
            <w:shd w:val="clear" w:color="auto" w:fill="auto"/>
            <w:vAlign w:val="center"/>
            <w:hideMark/>
          </w:tcPr>
          <w:p w14:paraId="5E89FE8D"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"АКВАТЕРН»</w:t>
            </w:r>
          </w:p>
        </w:tc>
        <w:tc>
          <w:tcPr>
            <w:tcW w:w="5245" w:type="dxa"/>
            <w:tcBorders>
              <w:top w:val="nil"/>
              <w:left w:val="nil"/>
              <w:bottom w:val="single" w:sz="4" w:space="0" w:color="auto"/>
              <w:right w:val="single" w:sz="4" w:space="0" w:color="auto"/>
            </w:tcBorders>
            <w:shd w:val="clear" w:color="auto" w:fill="auto"/>
            <w:vAlign w:val="center"/>
            <w:hideMark/>
          </w:tcPr>
          <w:p w14:paraId="6EF752BE"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Многоквартирный жилой дом позиция 4 по Генеральному плану</w:t>
            </w:r>
          </w:p>
        </w:tc>
        <w:tc>
          <w:tcPr>
            <w:tcW w:w="6804" w:type="dxa"/>
            <w:tcBorders>
              <w:top w:val="nil"/>
              <w:left w:val="nil"/>
              <w:bottom w:val="single" w:sz="4" w:space="0" w:color="auto"/>
              <w:right w:val="single" w:sz="4" w:space="0" w:color="auto"/>
            </w:tcBorders>
            <w:shd w:val="clear" w:color="auto" w:fill="auto"/>
            <w:vAlign w:val="center"/>
            <w:hideMark/>
          </w:tcPr>
          <w:p w14:paraId="212E35F7"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Колтушское</w:t>
            </w:r>
            <w:proofErr w:type="spellEnd"/>
            <w:r w:rsidRPr="004B0754">
              <w:rPr>
                <w:rFonts w:ascii="Times New Roman" w:eastAsia="Times New Roman" w:hAnsi="Times New Roman"/>
                <w:sz w:val="20"/>
                <w:szCs w:val="20"/>
                <w:lang w:eastAsia="ru-RU"/>
              </w:rPr>
              <w:t xml:space="preserve"> сельское поселение, </w:t>
            </w:r>
            <w:proofErr w:type="spellStart"/>
            <w:r w:rsidRPr="004B0754">
              <w:rPr>
                <w:rFonts w:ascii="Times New Roman" w:eastAsia="Times New Roman" w:hAnsi="Times New Roman"/>
                <w:sz w:val="20"/>
                <w:szCs w:val="20"/>
                <w:lang w:eastAsia="ru-RU"/>
              </w:rPr>
              <w:t>д.Старая</w:t>
            </w:r>
            <w:proofErr w:type="spellEnd"/>
            <w:r w:rsidRPr="004B0754">
              <w:rPr>
                <w:rFonts w:ascii="Times New Roman" w:eastAsia="Times New Roman" w:hAnsi="Times New Roman"/>
                <w:sz w:val="20"/>
                <w:szCs w:val="20"/>
                <w:lang w:eastAsia="ru-RU"/>
              </w:rPr>
              <w:t>, пер. Школьный, д.7</w:t>
            </w:r>
          </w:p>
        </w:tc>
      </w:tr>
      <w:tr w:rsidR="004B0754" w:rsidRPr="004B0754" w14:paraId="1C8C6363" w14:textId="77777777" w:rsidTr="000F3BFD">
        <w:trPr>
          <w:trHeight w:val="2271"/>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665B082"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14.05.2021</w:t>
            </w:r>
          </w:p>
        </w:tc>
        <w:tc>
          <w:tcPr>
            <w:tcW w:w="2552" w:type="dxa"/>
            <w:tcBorders>
              <w:top w:val="nil"/>
              <w:left w:val="nil"/>
              <w:bottom w:val="single" w:sz="4" w:space="0" w:color="auto"/>
              <w:right w:val="single" w:sz="4" w:space="0" w:color="auto"/>
            </w:tcBorders>
            <w:shd w:val="clear" w:color="auto" w:fill="auto"/>
            <w:vAlign w:val="center"/>
            <w:hideMark/>
          </w:tcPr>
          <w:p w14:paraId="56313BA0"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w:t>
            </w:r>
            <w:proofErr w:type="spellStart"/>
            <w:r w:rsidRPr="004B0754">
              <w:rPr>
                <w:rFonts w:ascii="Times New Roman" w:eastAsia="Times New Roman" w:hAnsi="Times New Roman"/>
                <w:sz w:val="20"/>
                <w:szCs w:val="20"/>
                <w:lang w:eastAsia="ru-RU"/>
              </w:rPr>
              <w:t>ИнвестКапитал</w:t>
            </w:r>
            <w:proofErr w:type="spellEnd"/>
            <w:r w:rsidRPr="004B0754">
              <w:rPr>
                <w:rFonts w:ascii="Times New Roman" w:eastAsia="Times New Roman" w:hAnsi="Times New Roman"/>
                <w:sz w:val="20"/>
                <w:szCs w:val="20"/>
                <w:lang w:eastAsia="ru-RU"/>
              </w:rPr>
              <w:t xml:space="preserve">» </w:t>
            </w:r>
          </w:p>
        </w:tc>
        <w:tc>
          <w:tcPr>
            <w:tcW w:w="5245" w:type="dxa"/>
            <w:tcBorders>
              <w:top w:val="nil"/>
              <w:left w:val="nil"/>
              <w:bottom w:val="single" w:sz="4" w:space="0" w:color="auto"/>
              <w:right w:val="single" w:sz="4" w:space="0" w:color="auto"/>
            </w:tcBorders>
            <w:shd w:val="clear" w:color="auto" w:fill="auto"/>
            <w:vAlign w:val="center"/>
            <w:hideMark/>
          </w:tcPr>
          <w:p w14:paraId="39C93F25"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«Многоквартирные жилые дома со встроенными помещениями обслуживания, подземными и надземными автостоянками». </w:t>
            </w:r>
            <w:r w:rsidRPr="004B0754">
              <w:rPr>
                <w:rFonts w:ascii="Times New Roman" w:eastAsia="Times New Roman" w:hAnsi="Times New Roman"/>
                <w:sz w:val="20"/>
                <w:szCs w:val="20"/>
                <w:lang w:eastAsia="ru-RU"/>
              </w:rPr>
              <w:br/>
              <w:t>1 этап: Корпус 1, Корпус 2, Корпус 3, Корпус 13. Подземная автостоянка</w:t>
            </w:r>
          </w:p>
        </w:tc>
        <w:tc>
          <w:tcPr>
            <w:tcW w:w="6804" w:type="dxa"/>
            <w:tcBorders>
              <w:top w:val="nil"/>
              <w:left w:val="nil"/>
              <w:bottom w:val="single" w:sz="4" w:space="0" w:color="auto"/>
              <w:right w:val="single" w:sz="4" w:space="0" w:color="auto"/>
            </w:tcBorders>
            <w:shd w:val="clear" w:color="auto" w:fill="auto"/>
            <w:vAlign w:val="center"/>
            <w:hideMark/>
          </w:tcPr>
          <w:p w14:paraId="788835FF" w14:textId="77777777" w:rsidR="004B0754" w:rsidRPr="004B0754" w:rsidRDefault="004B0754" w:rsidP="00096A06">
            <w:pPr>
              <w:spacing w:after="0" w:line="240" w:lineRule="auto"/>
              <w:rPr>
                <w:rFonts w:ascii="Times New Roman" w:eastAsia="Times New Roman" w:hAnsi="Times New Roman"/>
                <w:bCs/>
                <w:sz w:val="20"/>
                <w:szCs w:val="20"/>
                <w:lang w:eastAsia="ru-RU"/>
              </w:rPr>
            </w:pPr>
            <w:r w:rsidRPr="004B0754">
              <w:rPr>
                <w:rFonts w:ascii="Times New Roman" w:eastAsia="Times New Roman" w:hAnsi="Times New Roman"/>
                <w:bCs/>
                <w:sz w:val="20"/>
                <w:szCs w:val="20"/>
                <w:lang w:eastAsia="ru-RU"/>
              </w:rPr>
              <w:t>1 этап: Корпус 1: Ленинградская область, Всеволожский муницип</w:t>
            </w:r>
            <w:r w:rsidR="00096A06">
              <w:rPr>
                <w:rFonts w:ascii="Times New Roman" w:eastAsia="Times New Roman" w:hAnsi="Times New Roman"/>
                <w:bCs/>
                <w:sz w:val="20"/>
                <w:szCs w:val="20"/>
                <w:lang w:eastAsia="ru-RU"/>
              </w:rPr>
              <w:t xml:space="preserve">альный район, Муринское гор. </w:t>
            </w:r>
            <w:proofErr w:type="spellStart"/>
            <w:r w:rsidR="00096A06">
              <w:rPr>
                <w:rFonts w:ascii="Times New Roman" w:eastAsia="Times New Roman" w:hAnsi="Times New Roman"/>
                <w:bCs/>
                <w:sz w:val="20"/>
                <w:szCs w:val="20"/>
                <w:lang w:eastAsia="ru-RU"/>
              </w:rPr>
              <w:t>пос</w:t>
            </w:r>
            <w:proofErr w:type="spellEnd"/>
            <w:r w:rsidR="00096A06">
              <w:rPr>
                <w:rFonts w:ascii="Times New Roman" w:eastAsia="Times New Roman" w:hAnsi="Times New Roman"/>
                <w:bCs/>
                <w:sz w:val="20"/>
                <w:szCs w:val="20"/>
                <w:lang w:eastAsia="ru-RU"/>
              </w:rPr>
              <w:t xml:space="preserve">, г </w:t>
            </w:r>
            <w:proofErr w:type="spellStart"/>
            <w:r w:rsidR="00096A06">
              <w:rPr>
                <w:rFonts w:ascii="Times New Roman" w:eastAsia="Times New Roman" w:hAnsi="Times New Roman"/>
                <w:bCs/>
                <w:sz w:val="20"/>
                <w:szCs w:val="20"/>
                <w:lang w:eastAsia="ru-RU"/>
              </w:rPr>
              <w:t>Мурино</w:t>
            </w:r>
            <w:proofErr w:type="spellEnd"/>
            <w:r w:rsidR="00096A06">
              <w:rPr>
                <w:rFonts w:ascii="Times New Roman" w:eastAsia="Times New Roman" w:hAnsi="Times New Roman"/>
                <w:bCs/>
                <w:sz w:val="20"/>
                <w:szCs w:val="20"/>
                <w:lang w:eastAsia="ru-RU"/>
              </w:rPr>
              <w:t xml:space="preserve">, </w:t>
            </w:r>
            <w:proofErr w:type="spellStart"/>
            <w:r w:rsidR="00096A06">
              <w:rPr>
                <w:rFonts w:ascii="Times New Roman" w:eastAsia="Times New Roman" w:hAnsi="Times New Roman"/>
                <w:bCs/>
                <w:sz w:val="20"/>
                <w:szCs w:val="20"/>
                <w:lang w:eastAsia="ru-RU"/>
              </w:rPr>
              <w:t>ул</w:t>
            </w:r>
            <w:proofErr w:type="spellEnd"/>
            <w:r w:rsidR="00096A06">
              <w:rPr>
                <w:rFonts w:ascii="Times New Roman" w:eastAsia="Times New Roman" w:hAnsi="Times New Roman"/>
                <w:bCs/>
                <w:sz w:val="20"/>
                <w:szCs w:val="20"/>
                <w:lang w:eastAsia="ru-RU"/>
              </w:rPr>
              <w:t xml:space="preserve"> Шоссе в </w:t>
            </w:r>
            <w:proofErr w:type="spellStart"/>
            <w:r w:rsidR="00096A06">
              <w:rPr>
                <w:rFonts w:ascii="Times New Roman" w:eastAsia="Times New Roman" w:hAnsi="Times New Roman"/>
                <w:bCs/>
                <w:sz w:val="20"/>
                <w:szCs w:val="20"/>
                <w:lang w:eastAsia="ru-RU"/>
              </w:rPr>
              <w:t>Лаврики</w:t>
            </w:r>
            <w:proofErr w:type="spellEnd"/>
            <w:r w:rsidR="00096A06">
              <w:rPr>
                <w:rFonts w:ascii="Times New Roman" w:eastAsia="Times New Roman" w:hAnsi="Times New Roman"/>
                <w:bCs/>
                <w:sz w:val="20"/>
                <w:szCs w:val="20"/>
                <w:lang w:eastAsia="ru-RU"/>
              </w:rPr>
              <w:t xml:space="preserve">, д 68, </w:t>
            </w:r>
            <w:proofErr w:type="spellStart"/>
            <w:r w:rsidR="00096A06">
              <w:rPr>
                <w:rFonts w:ascii="Times New Roman" w:eastAsia="Times New Roman" w:hAnsi="Times New Roman"/>
                <w:bCs/>
                <w:sz w:val="20"/>
                <w:szCs w:val="20"/>
                <w:lang w:eastAsia="ru-RU"/>
              </w:rPr>
              <w:t>кор</w:t>
            </w:r>
            <w:proofErr w:type="spellEnd"/>
            <w:r w:rsidRPr="004B0754">
              <w:rPr>
                <w:rFonts w:ascii="Times New Roman" w:eastAsia="Times New Roman" w:hAnsi="Times New Roman"/>
                <w:bCs/>
                <w:sz w:val="20"/>
                <w:szCs w:val="20"/>
                <w:lang w:eastAsia="ru-RU"/>
              </w:rPr>
              <w:t xml:space="preserve"> 3; </w:t>
            </w:r>
            <w:r w:rsidRPr="004B0754">
              <w:rPr>
                <w:rFonts w:ascii="Times New Roman" w:eastAsia="Times New Roman" w:hAnsi="Times New Roman"/>
                <w:bCs/>
                <w:sz w:val="20"/>
                <w:szCs w:val="20"/>
                <w:lang w:eastAsia="ru-RU"/>
              </w:rPr>
              <w:br/>
              <w:t xml:space="preserve">Корпус 2: Ленинградская область, Муринское городское поселение, город </w:t>
            </w:r>
            <w:proofErr w:type="spellStart"/>
            <w:r w:rsidRPr="004B0754">
              <w:rPr>
                <w:rFonts w:ascii="Times New Roman" w:eastAsia="Times New Roman" w:hAnsi="Times New Roman"/>
                <w:bCs/>
                <w:sz w:val="20"/>
                <w:szCs w:val="20"/>
                <w:lang w:eastAsia="ru-RU"/>
              </w:rPr>
              <w:t>Мур</w:t>
            </w:r>
            <w:r w:rsidR="00096A06">
              <w:rPr>
                <w:rFonts w:ascii="Times New Roman" w:eastAsia="Times New Roman" w:hAnsi="Times New Roman"/>
                <w:bCs/>
                <w:sz w:val="20"/>
                <w:szCs w:val="20"/>
                <w:lang w:eastAsia="ru-RU"/>
              </w:rPr>
              <w:t>ино</w:t>
            </w:r>
            <w:proofErr w:type="spellEnd"/>
            <w:r w:rsidR="00096A06">
              <w:rPr>
                <w:rFonts w:ascii="Times New Roman" w:eastAsia="Times New Roman" w:hAnsi="Times New Roman"/>
                <w:bCs/>
                <w:sz w:val="20"/>
                <w:szCs w:val="20"/>
                <w:lang w:eastAsia="ru-RU"/>
              </w:rPr>
              <w:t xml:space="preserve">, улица Шоссе в </w:t>
            </w:r>
            <w:proofErr w:type="spellStart"/>
            <w:r w:rsidR="00096A06">
              <w:rPr>
                <w:rFonts w:ascii="Times New Roman" w:eastAsia="Times New Roman" w:hAnsi="Times New Roman"/>
                <w:bCs/>
                <w:sz w:val="20"/>
                <w:szCs w:val="20"/>
                <w:lang w:eastAsia="ru-RU"/>
              </w:rPr>
              <w:t>Лаврики</w:t>
            </w:r>
            <w:proofErr w:type="spellEnd"/>
            <w:r w:rsidR="00096A06">
              <w:rPr>
                <w:rFonts w:ascii="Times New Roman" w:eastAsia="Times New Roman" w:hAnsi="Times New Roman"/>
                <w:bCs/>
                <w:sz w:val="20"/>
                <w:szCs w:val="20"/>
                <w:lang w:eastAsia="ru-RU"/>
              </w:rPr>
              <w:t xml:space="preserve">, д68, </w:t>
            </w:r>
            <w:proofErr w:type="spellStart"/>
            <w:r w:rsidR="00096A06">
              <w:rPr>
                <w:rFonts w:ascii="Times New Roman" w:eastAsia="Times New Roman" w:hAnsi="Times New Roman"/>
                <w:bCs/>
                <w:sz w:val="20"/>
                <w:szCs w:val="20"/>
                <w:lang w:eastAsia="ru-RU"/>
              </w:rPr>
              <w:t>кор</w:t>
            </w:r>
            <w:proofErr w:type="spellEnd"/>
            <w:r w:rsidRPr="004B0754">
              <w:rPr>
                <w:rFonts w:ascii="Times New Roman" w:eastAsia="Times New Roman" w:hAnsi="Times New Roman"/>
                <w:bCs/>
                <w:sz w:val="20"/>
                <w:szCs w:val="20"/>
                <w:lang w:eastAsia="ru-RU"/>
              </w:rPr>
              <w:t xml:space="preserve"> 2;</w:t>
            </w:r>
            <w:r w:rsidRPr="004B0754">
              <w:rPr>
                <w:rFonts w:ascii="Times New Roman" w:eastAsia="Times New Roman" w:hAnsi="Times New Roman"/>
                <w:bCs/>
                <w:sz w:val="20"/>
                <w:szCs w:val="20"/>
                <w:lang w:eastAsia="ru-RU"/>
              </w:rPr>
              <w:br/>
              <w:t>Корпус 3: Ленинградская область, Всеволожский муниципальный район, Мури</w:t>
            </w:r>
            <w:r w:rsidR="00096A06">
              <w:rPr>
                <w:rFonts w:ascii="Times New Roman" w:eastAsia="Times New Roman" w:hAnsi="Times New Roman"/>
                <w:bCs/>
                <w:sz w:val="20"/>
                <w:szCs w:val="20"/>
                <w:lang w:eastAsia="ru-RU"/>
              </w:rPr>
              <w:t xml:space="preserve">нское городское пос., г </w:t>
            </w:r>
            <w:proofErr w:type="spellStart"/>
            <w:r w:rsidR="00096A06">
              <w:rPr>
                <w:rFonts w:ascii="Times New Roman" w:eastAsia="Times New Roman" w:hAnsi="Times New Roman"/>
                <w:bCs/>
                <w:sz w:val="20"/>
                <w:szCs w:val="20"/>
                <w:lang w:eastAsia="ru-RU"/>
              </w:rPr>
              <w:t>Мурино</w:t>
            </w:r>
            <w:proofErr w:type="spellEnd"/>
            <w:r w:rsidR="00096A06">
              <w:rPr>
                <w:rFonts w:ascii="Times New Roman" w:eastAsia="Times New Roman" w:hAnsi="Times New Roman"/>
                <w:bCs/>
                <w:sz w:val="20"/>
                <w:szCs w:val="20"/>
                <w:lang w:eastAsia="ru-RU"/>
              </w:rPr>
              <w:t xml:space="preserve">, </w:t>
            </w:r>
            <w:proofErr w:type="spellStart"/>
            <w:r w:rsidR="00096A06">
              <w:rPr>
                <w:rFonts w:ascii="Times New Roman" w:eastAsia="Times New Roman" w:hAnsi="Times New Roman"/>
                <w:bCs/>
                <w:sz w:val="20"/>
                <w:szCs w:val="20"/>
                <w:lang w:eastAsia="ru-RU"/>
              </w:rPr>
              <w:t>ул</w:t>
            </w:r>
            <w:proofErr w:type="spellEnd"/>
            <w:r w:rsidR="00096A06">
              <w:rPr>
                <w:rFonts w:ascii="Times New Roman" w:eastAsia="Times New Roman" w:hAnsi="Times New Roman"/>
                <w:bCs/>
                <w:sz w:val="20"/>
                <w:szCs w:val="20"/>
                <w:lang w:eastAsia="ru-RU"/>
              </w:rPr>
              <w:t xml:space="preserve"> Шоссе в </w:t>
            </w:r>
            <w:proofErr w:type="spellStart"/>
            <w:r w:rsidR="00096A06">
              <w:rPr>
                <w:rFonts w:ascii="Times New Roman" w:eastAsia="Times New Roman" w:hAnsi="Times New Roman"/>
                <w:bCs/>
                <w:sz w:val="20"/>
                <w:szCs w:val="20"/>
                <w:lang w:eastAsia="ru-RU"/>
              </w:rPr>
              <w:t>Лаврики</w:t>
            </w:r>
            <w:proofErr w:type="spellEnd"/>
            <w:r w:rsidR="00096A06">
              <w:rPr>
                <w:rFonts w:ascii="Times New Roman" w:eastAsia="Times New Roman" w:hAnsi="Times New Roman"/>
                <w:bCs/>
                <w:sz w:val="20"/>
                <w:szCs w:val="20"/>
                <w:lang w:eastAsia="ru-RU"/>
              </w:rPr>
              <w:t xml:space="preserve">, д68, </w:t>
            </w:r>
            <w:proofErr w:type="spellStart"/>
            <w:r w:rsidR="00096A06">
              <w:rPr>
                <w:rFonts w:ascii="Times New Roman" w:eastAsia="Times New Roman" w:hAnsi="Times New Roman"/>
                <w:bCs/>
                <w:sz w:val="20"/>
                <w:szCs w:val="20"/>
                <w:lang w:eastAsia="ru-RU"/>
              </w:rPr>
              <w:t>кор</w:t>
            </w:r>
            <w:proofErr w:type="spellEnd"/>
            <w:r w:rsidRPr="004B0754">
              <w:rPr>
                <w:rFonts w:ascii="Times New Roman" w:eastAsia="Times New Roman" w:hAnsi="Times New Roman"/>
                <w:bCs/>
                <w:sz w:val="20"/>
                <w:szCs w:val="20"/>
                <w:lang w:eastAsia="ru-RU"/>
              </w:rPr>
              <w:t xml:space="preserve"> 1;</w:t>
            </w:r>
            <w:r w:rsidRPr="004B0754">
              <w:rPr>
                <w:rFonts w:ascii="Times New Roman" w:eastAsia="Times New Roman" w:hAnsi="Times New Roman"/>
                <w:bCs/>
                <w:sz w:val="20"/>
                <w:szCs w:val="20"/>
                <w:lang w:eastAsia="ru-RU"/>
              </w:rPr>
              <w:br/>
              <w:t>Корпус 13. Подземная автостоянка: Ленинградская область, Всеволожский муниципальный район, Мури</w:t>
            </w:r>
            <w:r w:rsidR="00096A06">
              <w:rPr>
                <w:rFonts w:ascii="Times New Roman" w:eastAsia="Times New Roman" w:hAnsi="Times New Roman"/>
                <w:bCs/>
                <w:sz w:val="20"/>
                <w:szCs w:val="20"/>
                <w:lang w:eastAsia="ru-RU"/>
              </w:rPr>
              <w:t xml:space="preserve">нское городское поселение, г </w:t>
            </w:r>
            <w:proofErr w:type="spellStart"/>
            <w:r w:rsidR="00096A06">
              <w:rPr>
                <w:rFonts w:ascii="Times New Roman" w:eastAsia="Times New Roman" w:hAnsi="Times New Roman"/>
                <w:bCs/>
                <w:sz w:val="20"/>
                <w:szCs w:val="20"/>
                <w:lang w:eastAsia="ru-RU"/>
              </w:rPr>
              <w:t>Мурино</w:t>
            </w:r>
            <w:proofErr w:type="spellEnd"/>
            <w:r w:rsidR="00096A06">
              <w:rPr>
                <w:rFonts w:ascii="Times New Roman" w:eastAsia="Times New Roman" w:hAnsi="Times New Roman"/>
                <w:bCs/>
                <w:sz w:val="20"/>
                <w:szCs w:val="20"/>
                <w:lang w:eastAsia="ru-RU"/>
              </w:rPr>
              <w:t xml:space="preserve">, </w:t>
            </w:r>
            <w:proofErr w:type="spellStart"/>
            <w:r w:rsidR="00096A06">
              <w:rPr>
                <w:rFonts w:ascii="Times New Roman" w:eastAsia="Times New Roman" w:hAnsi="Times New Roman"/>
                <w:bCs/>
                <w:sz w:val="20"/>
                <w:szCs w:val="20"/>
                <w:lang w:eastAsia="ru-RU"/>
              </w:rPr>
              <w:t>ул</w:t>
            </w:r>
            <w:proofErr w:type="spellEnd"/>
            <w:r w:rsidR="00096A06">
              <w:rPr>
                <w:rFonts w:ascii="Times New Roman" w:eastAsia="Times New Roman" w:hAnsi="Times New Roman"/>
                <w:bCs/>
                <w:sz w:val="20"/>
                <w:szCs w:val="20"/>
                <w:lang w:eastAsia="ru-RU"/>
              </w:rPr>
              <w:t xml:space="preserve"> Шоссе в </w:t>
            </w:r>
            <w:proofErr w:type="spellStart"/>
            <w:r w:rsidR="00096A06">
              <w:rPr>
                <w:rFonts w:ascii="Times New Roman" w:eastAsia="Times New Roman" w:hAnsi="Times New Roman"/>
                <w:bCs/>
                <w:sz w:val="20"/>
                <w:szCs w:val="20"/>
                <w:lang w:eastAsia="ru-RU"/>
              </w:rPr>
              <w:t>Лаврики</w:t>
            </w:r>
            <w:proofErr w:type="spellEnd"/>
            <w:r w:rsidR="00096A06">
              <w:rPr>
                <w:rFonts w:ascii="Times New Roman" w:eastAsia="Times New Roman" w:hAnsi="Times New Roman"/>
                <w:bCs/>
                <w:sz w:val="20"/>
                <w:szCs w:val="20"/>
                <w:lang w:eastAsia="ru-RU"/>
              </w:rPr>
              <w:t>, д</w:t>
            </w:r>
            <w:r w:rsidRPr="004B0754">
              <w:rPr>
                <w:rFonts w:ascii="Times New Roman" w:eastAsia="Times New Roman" w:hAnsi="Times New Roman"/>
                <w:bCs/>
                <w:sz w:val="20"/>
                <w:szCs w:val="20"/>
                <w:lang w:eastAsia="ru-RU"/>
              </w:rPr>
              <w:t xml:space="preserve"> 68, литер А.</w:t>
            </w:r>
          </w:p>
        </w:tc>
      </w:tr>
      <w:tr w:rsidR="004B0754" w:rsidRPr="004B0754" w14:paraId="56C20032" w14:textId="77777777" w:rsidTr="000F3BFD">
        <w:trPr>
          <w:trHeight w:val="699"/>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0CD883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20.05.2021</w:t>
            </w:r>
          </w:p>
        </w:tc>
        <w:tc>
          <w:tcPr>
            <w:tcW w:w="2552" w:type="dxa"/>
            <w:tcBorders>
              <w:top w:val="nil"/>
              <w:left w:val="nil"/>
              <w:bottom w:val="single" w:sz="4" w:space="0" w:color="auto"/>
              <w:right w:val="single" w:sz="4" w:space="0" w:color="auto"/>
            </w:tcBorders>
            <w:shd w:val="clear" w:color="auto" w:fill="auto"/>
            <w:vAlign w:val="center"/>
            <w:hideMark/>
          </w:tcPr>
          <w:p w14:paraId="77F03345"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"Максима"</w:t>
            </w:r>
          </w:p>
        </w:tc>
        <w:tc>
          <w:tcPr>
            <w:tcW w:w="5245" w:type="dxa"/>
            <w:tcBorders>
              <w:top w:val="nil"/>
              <w:left w:val="nil"/>
              <w:bottom w:val="single" w:sz="4" w:space="0" w:color="auto"/>
              <w:right w:val="single" w:sz="4" w:space="0" w:color="auto"/>
            </w:tcBorders>
            <w:shd w:val="clear" w:color="auto" w:fill="auto"/>
            <w:vAlign w:val="bottom"/>
            <w:hideMark/>
          </w:tcPr>
          <w:p w14:paraId="54EBD739"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«Многоэтажный жилой комплекс».</w:t>
            </w:r>
            <w:r w:rsidRPr="004B0754">
              <w:rPr>
                <w:rFonts w:ascii="Times New Roman" w:eastAsia="Times New Roman" w:hAnsi="Times New Roman"/>
                <w:sz w:val="20"/>
                <w:szCs w:val="20"/>
                <w:lang w:eastAsia="ru-RU"/>
              </w:rPr>
              <w:br/>
              <w:t xml:space="preserve"> 11 этап строительства. Корпус 12. Закрытая автостоянка  </w:t>
            </w:r>
          </w:p>
        </w:tc>
        <w:tc>
          <w:tcPr>
            <w:tcW w:w="6804" w:type="dxa"/>
            <w:tcBorders>
              <w:top w:val="nil"/>
              <w:left w:val="nil"/>
              <w:bottom w:val="single" w:sz="4" w:space="0" w:color="auto"/>
              <w:right w:val="single" w:sz="4" w:space="0" w:color="auto"/>
            </w:tcBorders>
            <w:shd w:val="clear" w:color="auto" w:fill="auto"/>
            <w:vAlign w:val="center"/>
            <w:hideMark/>
          </w:tcPr>
          <w:p w14:paraId="76AC9AF7"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Муринское городское поселение, город </w:t>
            </w:r>
            <w:proofErr w:type="spellStart"/>
            <w:r w:rsidRPr="004B0754">
              <w:rPr>
                <w:rFonts w:ascii="Times New Roman" w:eastAsia="Times New Roman" w:hAnsi="Times New Roman"/>
                <w:sz w:val="20"/>
                <w:szCs w:val="20"/>
                <w:lang w:eastAsia="ru-RU"/>
              </w:rPr>
              <w:t>Мурино</w:t>
            </w:r>
            <w:proofErr w:type="spellEnd"/>
            <w:r w:rsidRPr="004B0754">
              <w:rPr>
                <w:rFonts w:ascii="Times New Roman" w:eastAsia="Times New Roman" w:hAnsi="Times New Roman"/>
                <w:sz w:val="20"/>
                <w:szCs w:val="20"/>
                <w:lang w:eastAsia="ru-RU"/>
              </w:rPr>
              <w:t xml:space="preserve">, проспект </w:t>
            </w:r>
            <w:proofErr w:type="spellStart"/>
            <w:r w:rsidRPr="004B0754">
              <w:rPr>
                <w:rFonts w:ascii="Times New Roman" w:eastAsia="Times New Roman" w:hAnsi="Times New Roman"/>
                <w:sz w:val="20"/>
                <w:szCs w:val="20"/>
                <w:lang w:eastAsia="ru-RU"/>
              </w:rPr>
              <w:t>Ручьевский</w:t>
            </w:r>
            <w:proofErr w:type="spellEnd"/>
            <w:r w:rsidRPr="004B0754">
              <w:rPr>
                <w:rFonts w:ascii="Times New Roman" w:eastAsia="Times New Roman" w:hAnsi="Times New Roman"/>
                <w:sz w:val="20"/>
                <w:szCs w:val="20"/>
                <w:lang w:eastAsia="ru-RU"/>
              </w:rPr>
              <w:t>, дом 2, литер А.</w:t>
            </w:r>
          </w:p>
        </w:tc>
      </w:tr>
      <w:tr w:rsidR="004B0754" w:rsidRPr="004B0754" w14:paraId="1240C93C" w14:textId="77777777" w:rsidTr="000F3BFD">
        <w:trPr>
          <w:trHeight w:val="55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B8E71C7"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20.05.2021</w:t>
            </w:r>
          </w:p>
        </w:tc>
        <w:tc>
          <w:tcPr>
            <w:tcW w:w="2552" w:type="dxa"/>
            <w:tcBorders>
              <w:top w:val="nil"/>
              <w:left w:val="nil"/>
              <w:bottom w:val="single" w:sz="4" w:space="0" w:color="auto"/>
              <w:right w:val="single" w:sz="4" w:space="0" w:color="auto"/>
            </w:tcBorders>
            <w:shd w:val="clear" w:color="auto" w:fill="auto"/>
            <w:vAlign w:val="center"/>
            <w:hideMark/>
          </w:tcPr>
          <w:p w14:paraId="52AFC38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"ТРЕНТОР"</w:t>
            </w:r>
          </w:p>
        </w:tc>
        <w:tc>
          <w:tcPr>
            <w:tcW w:w="5245" w:type="dxa"/>
            <w:tcBorders>
              <w:top w:val="nil"/>
              <w:left w:val="nil"/>
              <w:bottom w:val="single" w:sz="4" w:space="0" w:color="auto"/>
              <w:right w:val="single" w:sz="4" w:space="0" w:color="auto"/>
            </w:tcBorders>
            <w:shd w:val="clear" w:color="auto" w:fill="auto"/>
            <w:vAlign w:val="center"/>
            <w:hideMark/>
          </w:tcPr>
          <w:p w14:paraId="3BEDAD33"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«Автоцентр по обслуживанию грузовых автомобилей «ВОЛЬВО-РЕНО»</w:t>
            </w:r>
          </w:p>
        </w:tc>
        <w:tc>
          <w:tcPr>
            <w:tcW w:w="6804" w:type="dxa"/>
            <w:tcBorders>
              <w:top w:val="nil"/>
              <w:left w:val="nil"/>
              <w:bottom w:val="single" w:sz="4" w:space="0" w:color="auto"/>
              <w:right w:val="single" w:sz="4" w:space="0" w:color="auto"/>
            </w:tcBorders>
            <w:shd w:val="clear" w:color="auto" w:fill="auto"/>
            <w:vAlign w:val="center"/>
            <w:hideMark/>
          </w:tcPr>
          <w:p w14:paraId="281A411D" w14:textId="77777777" w:rsidR="004B0754" w:rsidRPr="004B0754" w:rsidRDefault="004B0754" w:rsidP="00643641">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bCs/>
                <w:sz w:val="20"/>
                <w:szCs w:val="20"/>
                <w:lang w:eastAsia="ru-RU"/>
              </w:rPr>
              <w:t>Здание автоцентра</w:t>
            </w:r>
            <w:r w:rsidRPr="004B0754">
              <w:rPr>
                <w:rFonts w:ascii="Times New Roman" w:eastAsia="Times New Roman" w:hAnsi="Times New Roman"/>
                <w:sz w:val="20"/>
                <w:szCs w:val="20"/>
                <w:lang w:eastAsia="ru-RU"/>
              </w:rPr>
              <w:t>: Ленинградская область, Всеволожский муниципальный район, Бугровское сельское поселение, п. Б</w:t>
            </w:r>
            <w:r w:rsidR="00096A06">
              <w:rPr>
                <w:rFonts w:ascii="Times New Roman" w:eastAsia="Times New Roman" w:hAnsi="Times New Roman"/>
                <w:sz w:val="20"/>
                <w:szCs w:val="20"/>
                <w:lang w:eastAsia="ru-RU"/>
              </w:rPr>
              <w:t xml:space="preserve">угры, ул. Торговая, </w:t>
            </w:r>
            <w:proofErr w:type="spellStart"/>
            <w:r w:rsidR="00096A06">
              <w:rPr>
                <w:rFonts w:ascii="Times New Roman" w:eastAsia="Times New Roman" w:hAnsi="Times New Roman"/>
                <w:sz w:val="20"/>
                <w:szCs w:val="20"/>
                <w:lang w:eastAsia="ru-RU"/>
              </w:rPr>
              <w:t>зд</w:t>
            </w:r>
            <w:proofErr w:type="spellEnd"/>
            <w:r w:rsidR="00096A06">
              <w:rPr>
                <w:rFonts w:ascii="Times New Roman" w:eastAsia="Times New Roman" w:hAnsi="Times New Roman"/>
                <w:sz w:val="20"/>
                <w:szCs w:val="20"/>
                <w:lang w:eastAsia="ru-RU"/>
              </w:rPr>
              <w:t xml:space="preserve"> 13, </w:t>
            </w:r>
            <w:proofErr w:type="spellStart"/>
            <w:r w:rsidR="00096A06">
              <w:rPr>
                <w:rFonts w:ascii="Times New Roman" w:eastAsia="Times New Roman" w:hAnsi="Times New Roman"/>
                <w:sz w:val="20"/>
                <w:szCs w:val="20"/>
                <w:lang w:eastAsia="ru-RU"/>
              </w:rPr>
              <w:t>кор</w:t>
            </w:r>
            <w:proofErr w:type="spellEnd"/>
            <w:r w:rsidRPr="004B0754">
              <w:rPr>
                <w:rFonts w:ascii="Times New Roman" w:eastAsia="Times New Roman" w:hAnsi="Times New Roman"/>
                <w:sz w:val="20"/>
                <w:szCs w:val="20"/>
                <w:lang w:eastAsia="ru-RU"/>
              </w:rPr>
              <w:t xml:space="preserve"> 1;</w:t>
            </w:r>
            <w:r w:rsidRPr="004B0754">
              <w:rPr>
                <w:rFonts w:ascii="Times New Roman" w:eastAsia="Times New Roman" w:hAnsi="Times New Roman"/>
                <w:sz w:val="20"/>
                <w:szCs w:val="20"/>
                <w:lang w:eastAsia="ru-RU"/>
              </w:rPr>
              <w:br/>
            </w:r>
            <w:r w:rsidRPr="004B0754">
              <w:rPr>
                <w:rFonts w:ascii="Times New Roman" w:eastAsia="Times New Roman" w:hAnsi="Times New Roman"/>
                <w:bCs/>
                <w:sz w:val="20"/>
                <w:szCs w:val="20"/>
                <w:lang w:eastAsia="ru-RU"/>
              </w:rPr>
              <w:t xml:space="preserve">Трансформаторная установка: </w:t>
            </w:r>
            <w:r w:rsidRPr="004B0754">
              <w:rPr>
                <w:rFonts w:ascii="Times New Roman" w:eastAsia="Times New Roman" w:hAnsi="Times New Roman"/>
                <w:sz w:val="20"/>
                <w:szCs w:val="20"/>
                <w:lang w:eastAsia="ru-RU"/>
              </w:rPr>
              <w:t>Ленинградская область, Всеволожский муниципальный райо</w:t>
            </w:r>
            <w:r w:rsidR="00096A06">
              <w:rPr>
                <w:rFonts w:ascii="Times New Roman" w:eastAsia="Times New Roman" w:hAnsi="Times New Roman"/>
                <w:sz w:val="20"/>
                <w:szCs w:val="20"/>
                <w:lang w:eastAsia="ru-RU"/>
              </w:rPr>
              <w:t xml:space="preserve">н, </w:t>
            </w:r>
            <w:proofErr w:type="spellStart"/>
            <w:r w:rsidR="00096A06">
              <w:rPr>
                <w:rFonts w:ascii="Times New Roman" w:eastAsia="Times New Roman" w:hAnsi="Times New Roman"/>
                <w:sz w:val="20"/>
                <w:szCs w:val="20"/>
                <w:lang w:eastAsia="ru-RU"/>
              </w:rPr>
              <w:t>Бугровское</w:t>
            </w:r>
            <w:proofErr w:type="spellEnd"/>
            <w:r w:rsidR="00096A06">
              <w:rPr>
                <w:rFonts w:ascii="Times New Roman" w:eastAsia="Times New Roman" w:hAnsi="Times New Roman"/>
                <w:sz w:val="20"/>
                <w:szCs w:val="20"/>
                <w:lang w:eastAsia="ru-RU"/>
              </w:rPr>
              <w:t xml:space="preserve"> </w:t>
            </w:r>
            <w:proofErr w:type="spellStart"/>
            <w:r w:rsidR="00096A06">
              <w:rPr>
                <w:rFonts w:ascii="Times New Roman" w:eastAsia="Times New Roman" w:hAnsi="Times New Roman"/>
                <w:sz w:val="20"/>
                <w:szCs w:val="20"/>
                <w:lang w:eastAsia="ru-RU"/>
              </w:rPr>
              <w:t>сельс</w:t>
            </w:r>
            <w:proofErr w:type="spellEnd"/>
            <w:r w:rsidR="00096A06">
              <w:rPr>
                <w:rFonts w:ascii="Times New Roman" w:eastAsia="Times New Roman" w:hAnsi="Times New Roman"/>
                <w:sz w:val="20"/>
                <w:szCs w:val="20"/>
                <w:lang w:eastAsia="ru-RU"/>
              </w:rPr>
              <w:t xml:space="preserve"> </w:t>
            </w:r>
            <w:proofErr w:type="spellStart"/>
            <w:r w:rsidR="00096A06">
              <w:rPr>
                <w:rFonts w:ascii="Times New Roman" w:eastAsia="Times New Roman" w:hAnsi="Times New Roman"/>
                <w:sz w:val="20"/>
                <w:szCs w:val="20"/>
                <w:lang w:eastAsia="ru-RU"/>
              </w:rPr>
              <w:t>пос</w:t>
            </w:r>
            <w:proofErr w:type="spellEnd"/>
            <w:r w:rsidRPr="004B0754">
              <w:rPr>
                <w:rFonts w:ascii="Times New Roman" w:eastAsia="Times New Roman" w:hAnsi="Times New Roman"/>
                <w:sz w:val="20"/>
                <w:szCs w:val="20"/>
                <w:lang w:eastAsia="ru-RU"/>
              </w:rPr>
              <w:t>, п.</w:t>
            </w:r>
            <w:r w:rsidR="00096A06">
              <w:rPr>
                <w:rFonts w:ascii="Times New Roman" w:eastAsia="Times New Roman" w:hAnsi="Times New Roman"/>
                <w:sz w:val="20"/>
                <w:szCs w:val="20"/>
                <w:lang w:eastAsia="ru-RU"/>
              </w:rPr>
              <w:t xml:space="preserve"> Бугры, ул. Торговая, </w:t>
            </w:r>
            <w:proofErr w:type="spellStart"/>
            <w:r w:rsidR="00096A06">
              <w:rPr>
                <w:rFonts w:ascii="Times New Roman" w:eastAsia="Times New Roman" w:hAnsi="Times New Roman"/>
                <w:sz w:val="20"/>
                <w:szCs w:val="20"/>
                <w:lang w:eastAsia="ru-RU"/>
              </w:rPr>
              <w:t>сооруж</w:t>
            </w:r>
            <w:proofErr w:type="spellEnd"/>
            <w:r w:rsidRPr="004B0754">
              <w:rPr>
                <w:rFonts w:ascii="Times New Roman" w:eastAsia="Times New Roman" w:hAnsi="Times New Roman"/>
                <w:sz w:val="20"/>
                <w:szCs w:val="20"/>
                <w:lang w:eastAsia="ru-RU"/>
              </w:rPr>
              <w:t xml:space="preserve"> 13Г;</w:t>
            </w:r>
            <w:r w:rsidRPr="004B0754">
              <w:rPr>
                <w:rFonts w:ascii="Times New Roman" w:eastAsia="Times New Roman" w:hAnsi="Times New Roman"/>
                <w:sz w:val="20"/>
                <w:szCs w:val="20"/>
                <w:lang w:eastAsia="ru-RU"/>
              </w:rPr>
              <w:br/>
            </w:r>
            <w:r w:rsidRPr="004B0754">
              <w:rPr>
                <w:rFonts w:ascii="Times New Roman" w:eastAsia="Times New Roman" w:hAnsi="Times New Roman"/>
                <w:bCs/>
                <w:sz w:val="20"/>
                <w:szCs w:val="20"/>
                <w:lang w:eastAsia="ru-RU"/>
              </w:rPr>
              <w:t xml:space="preserve">Дизель-генераторная установка: </w:t>
            </w:r>
            <w:r w:rsidRPr="004B0754">
              <w:rPr>
                <w:rFonts w:ascii="Times New Roman" w:eastAsia="Times New Roman" w:hAnsi="Times New Roman"/>
                <w:sz w:val="20"/>
                <w:szCs w:val="20"/>
                <w:lang w:eastAsia="ru-RU"/>
              </w:rPr>
              <w:t>Ленинградская область, Всеволожский муниципальный район, Бугровское сельское поселение, п. Бугры, ул. Торговая, сооружение 13Д;</w:t>
            </w:r>
            <w:r w:rsidRPr="004B0754">
              <w:rPr>
                <w:rFonts w:ascii="Times New Roman" w:eastAsia="Times New Roman" w:hAnsi="Times New Roman"/>
                <w:sz w:val="20"/>
                <w:szCs w:val="20"/>
                <w:lang w:eastAsia="ru-RU"/>
              </w:rPr>
              <w:br/>
            </w:r>
            <w:r w:rsidRPr="004B0754">
              <w:rPr>
                <w:rFonts w:ascii="Times New Roman" w:eastAsia="Times New Roman" w:hAnsi="Times New Roman"/>
                <w:bCs/>
                <w:sz w:val="20"/>
                <w:szCs w:val="20"/>
                <w:lang w:eastAsia="ru-RU"/>
              </w:rPr>
              <w:t>Помещение для размещения водомерных узлов:</w:t>
            </w:r>
            <w:r w:rsidRPr="004B0754">
              <w:rPr>
                <w:rFonts w:ascii="Times New Roman" w:eastAsia="Times New Roman" w:hAnsi="Times New Roman"/>
                <w:sz w:val="20"/>
                <w:szCs w:val="20"/>
                <w:lang w:eastAsia="ru-RU"/>
              </w:rPr>
              <w:t xml:space="preserve"> Ленинградская область, Всеволожский муниципальный район, Бугровское</w:t>
            </w:r>
            <w:r w:rsidR="00096A06">
              <w:rPr>
                <w:rFonts w:ascii="Times New Roman" w:eastAsia="Times New Roman" w:hAnsi="Times New Roman"/>
                <w:sz w:val="20"/>
                <w:szCs w:val="20"/>
                <w:lang w:eastAsia="ru-RU"/>
              </w:rPr>
              <w:t xml:space="preserve"> сельское поселение, п. Бугры, </w:t>
            </w:r>
            <w:r w:rsidRPr="004B0754">
              <w:rPr>
                <w:rFonts w:ascii="Times New Roman" w:eastAsia="Times New Roman" w:hAnsi="Times New Roman"/>
                <w:sz w:val="20"/>
                <w:szCs w:val="20"/>
                <w:lang w:eastAsia="ru-RU"/>
              </w:rPr>
              <w:t>ул</w:t>
            </w:r>
            <w:r w:rsidR="00096A06">
              <w:rPr>
                <w:rFonts w:ascii="Times New Roman" w:eastAsia="Times New Roman" w:hAnsi="Times New Roman"/>
                <w:sz w:val="20"/>
                <w:szCs w:val="20"/>
                <w:lang w:eastAsia="ru-RU"/>
              </w:rPr>
              <w:t xml:space="preserve">. Торговая, здание 13, </w:t>
            </w:r>
            <w:proofErr w:type="spellStart"/>
            <w:r w:rsidR="00096A06">
              <w:rPr>
                <w:rFonts w:ascii="Times New Roman" w:eastAsia="Times New Roman" w:hAnsi="Times New Roman"/>
                <w:sz w:val="20"/>
                <w:szCs w:val="20"/>
                <w:lang w:eastAsia="ru-RU"/>
              </w:rPr>
              <w:t>кор</w:t>
            </w:r>
            <w:proofErr w:type="spellEnd"/>
            <w:r w:rsidR="00096A06">
              <w:rPr>
                <w:rFonts w:ascii="Times New Roman" w:eastAsia="Times New Roman" w:hAnsi="Times New Roman"/>
                <w:sz w:val="20"/>
                <w:szCs w:val="20"/>
                <w:lang w:eastAsia="ru-RU"/>
              </w:rPr>
              <w:t xml:space="preserve"> 2</w:t>
            </w:r>
            <w:r w:rsidRPr="004B0754">
              <w:rPr>
                <w:rFonts w:ascii="Times New Roman" w:eastAsia="Times New Roman" w:hAnsi="Times New Roman"/>
                <w:sz w:val="20"/>
                <w:szCs w:val="20"/>
                <w:lang w:eastAsia="ru-RU"/>
              </w:rPr>
              <w:br/>
            </w:r>
            <w:r w:rsidRPr="004B0754">
              <w:rPr>
                <w:rFonts w:ascii="Times New Roman" w:eastAsia="Times New Roman" w:hAnsi="Times New Roman"/>
                <w:bCs/>
                <w:sz w:val="20"/>
                <w:szCs w:val="20"/>
                <w:lang w:eastAsia="ru-RU"/>
              </w:rPr>
              <w:t>КНС хозяйственно-бытовых стоков:</w:t>
            </w:r>
            <w:r w:rsidRPr="004B0754">
              <w:rPr>
                <w:rFonts w:ascii="Times New Roman" w:eastAsia="Times New Roman" w:hAnsi="Times New Roman"/>
                <w:sz w:val="20"/>
                <w:szCs w:val="20"/>
                <w:lang w:eastAsia="ru-RU"/>
              </w:rPr>
              <w:t xml:space="preserve"> Ленинградская область, Всеволожский муниципальный район, Бугровское сельское поселение, п. Бугры, ул. Торговая, сооружение 13А;</w:t>
            </w:r>
            <w:r w:rsidRPr="004B0754">
              <w:rPr>
                <w:rFonts w:ascii="Times New Roman" w:eastAsia="Times New Roman" w:hAnsi="Times New Roman"/>
                <w:sz w:val="20"/>
                <w:szCs w:val="20"/>
                <w:lang w:eastAsia="ru-RU"/>
              </w:rPr>
              <w:br/>
            </w:r>
            <w:r w:rsidRPr="004B0754">
              <w:rPr>
                <w:rFonts w:ascii="Times New Roman" w:eastAsia="Times New Roman" w:hAnsi="Times New Roman"/>
                <w:bCs/>
                <w:sz w:val="20"/>
                <w:szCs w:val="20"/>
                <w:lang w:eastAsia="ru-RU"/>
              </w:rPr>
              <w:t>КНС ливневых стоков:</w:t>
            </w:r>
            <w:r w:rsidRPr="004B0754">
              <w:rPr>
                <w:rFonts w:ascii="Times New Roman" w:eastAsia="Times New Roman" w:hAnsi="Times New Roman"/>
                <w:sz w:val="20"/>
                <w:szCs w:val="20"/>
                <w:lang w:eastAsia="ru-RU"/>
              </w:rPr>
              <w:t xml:space="preserve"> Ленинградская область, Всеволожский муниципальный район, Бугровское сельское поселение, п. Бугры, ул. Торговая, сооружение 13Б;</w:t>
            </w:r>
            <w:r w:rsidRPr="004B0754">
              <w:rPr>
                <w:rFonts w:ascii="Times New Roman" w:eastAsia="Times New Roman" w:hAnsi="Times New Roman"/>
                <w:sz w:val="20"/>
                <w:szCs w:val="20"/>
                <w:lang w:eastAsia="ru-RU"/>
              </w:rPr>
              <w:br/>
            </w:r>
            <w:r w:rsidRPr="004B0754">
              <w:rPr>
                <w:rFonts w:ascii="Times New Roman" w:eastAsia="Times New Roman" w:hAnsi="Times New Roman"/>
                <w:bCs/>
                <w:sz w:val="20"/>
                <w:szCs w:val="20"/>
                <w:lang w:eastAsia="ru-RU"/>
              </w:rPr>
              <w:t xml:space="preserve">Локальные автономные очистные сооружения для мойки: </w:t>
            </w:r>
            <w:r w:rsidRPr="004B0754">
              <w:rPr>
                <w:rFonts w:ascii="Times New Roman" w:eastAsia="Times New Roman" w:hAnsi="Times New Roman"/>
                <w:sz w:val="20"/>
                <w:szCs w:val="20"/>
                <w:lang w:eastAsia="ru-RU"/>
              </w:rPr>
              <w:t>Ленинградская область, Всеволожский муниципальный райо</w:t>
            </w:r>
            <w:r w:rsidR="00096A06">
              <w:rPr>
                <w:rFonts w:ascii="Times New Roman" w:eastAsia="Times New Roman" w:hAnsi="Times New Roman"/>
                <w:sz w:val="20"/>
                <w:szCs w:val="20"/>
                <w:lang w:eastAsia="ru-RU"/>
              </w:rPr>
              <w:t>н, Бугровское сельское пос.</w:t>
            </w:r>
            <w:r w:rsidRPr="004B0754">
              <w:rPr>
                <w:rFonts w:ascii="Times New Roman" w:eastAsia="Times New Roman" w:hAnsi="Times New Roman"/>
                <w:sz w:val="20"/>
                <w:szCs w:val="20"/>
                <w:lang w:eastAsia="ru-RU"/>
              </w:rPr>
              <w:t>, п.</w:t>
            </w:r>
            <w:r w:rsidR="00096A06">
              <w:rPr>
                <w:rFonts w:ascii="Times New Roman" w:eastAsia="Times New Roman" w:hAnsi="Times New Roman"/>
                <w:sz w:val="20"/>
                <w:szCs w:val="20"/>
                <w:lang w:eastAsia="ru-RU"/>
              </w:rPr>
              <w:t xml:space="preserve"> </w:t>
            </w:r>
            <w:r w:rsidR="00096A06">
              <w:rPr>
                <w:rFonts w:ascii="Times New Roman" w:eastAsia="Times New Roman" w:hAnsi="Times New Roman"/>
                <w:sz w:val="20"/>
                <w:szCs w:val="20"/>
                <w:lang w:eastAsia="ru-RU"/>
              </w:rPr>
              <w:lastRenderedPageBreak/>
              <w:t xml:space="preserve">Бугры, ул. Торговая, </w:t>
            </w:r>
            <w:proofErr w:type="spellStart"/>
            <w:r w:rsidR="00096A06">
              <w:rPr>
                <w:rFonts w:ascii="Times New Roman" w:eastAsia="Times New Roman" w:hAnsi="Times New Roman"/>
                <w:sz w:val="20"/>
                <w:szCs w:val="20"/>
                <w:lang w:eastAsia="ru-RU"/>
              </w:rPr>
              <w:t>сооруж</w:t>
            </w:r>
            <w:proofErr w:type="spellEnd"/>
            <w:r w:rsidRPr="004B0754">
              <w:rPr>
                <w:rFonts w:ascii="Times New Roman" w:eastAsia="Times New Roman" w:hAnsi="Times New Roman"/>
                <w:sz w:val="20"/>
                <w:szCs w:val="20"/>
                <w:lang w:eastAsia="ru-RU"/>
              </w:rPr>
              <w:t xml:space="preserve"> 13В. </w:t>
            </w:r>
          </w:p>
        </w:tc>
      </w:tr>
      <w:tr w:rsidR="004B0754" w:rsidRPr="004B0754" w14:paraId="7E25028C" w14:textId="77777777" w:rsidTr="000F3BFD">
        <w:trPr>
          <w:trHeight w:val="636"/>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A74B226"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lastRenderedPageBreak/>
              <w:t>25.05.2021</w:t>
            </w:r>
          </w:p>
        </w:tc>
        <w:tc>
          <w:tcPr>
            <w:tcW w:w="2552" w:type="dxa"/>
            <w:tcBorders>
              <w:top w:val="nil"/>
              <w:left w:val="nil"/>
              <w:bottom w:val="single" w:sz="4" w:space="0" w:color="auto"/>
              <w:right w:val="single" w:sz="4" w:space="0" w:color="auto"/>
            </w:tcBorders>
            <w:shd w:val="clear" w:color="auto" w:fill="auto"/>
            <w:vAlign w:val="center"/>
            <w:hideMark/>
          </w:tcPr>
          <w:p w14:paraId="49E35437"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w:t>
            </w:r>
            <w:proofErr w:type="spellStart"/>
            <w:r w:rsidRPr="004B0754">
              <w:rPr>
                <w:rFonts w:ascii="Times New Roman" w:eastAsia="Times New Roman" w:hAnsi="Times New Roman"/>
                <w:sz w:val="20"/>
                <w:szCs w:val="20"/>
                <w:lang w:eastAsia="ru-RU"/>
              </w:rPr>
              <w:t>Ингка</w:t>
            </w:r>
            <w:proofErr w:type="spellEnd"/>
            <w:r w:rsidRPr="004B0754">
              <w:rPr>
                <w:rFonts w:ascii="Times New Roman" w:eastAsia="Times New Roman" w:hAnsi="Times New Roman"/>
                <w:sz w:val="20"/>
                <w:szCs w:val="20"/>
                <w:lang w:eastAsia="ru-RU"/>
              </w:rPr>
              <w:t xml:space="preserve">  </w:t>
            </w:r>
            <w:proofErr w:type="spellStart"/>
            <w:r w:rsidRPr="004B0754">
              <w:rPr>
                <w:rFonts w:ascii="Times New Roman" w:eastAsia="Times New Roman" w:hAnsi="Times New Roman"/>
                <w:sz w:val="20"/>
                <w:szCs w:val="20"/>
                <w:lang w:eastAsia="ru-RU"/>
              </w:rPr>
              <w:t>Сентерс</w:t>
            </w:r>
            <w:proofErr w:type="spellEnd"/>
            <w:r w:rsidRPr="004B0754">
              <w:rPr>
                <w:rFonts w:ascii="Times New Roman" w:eastAsia="Times New Roman" w:hAnsi="Times New Roman"/>
                <w:sz w:val="20"/>
                <w:szCs w:val="20"/>
                <w:lang w:eastAsia="ru-RU"/>
              </w:rPr>
              <w:t xml:space="preserve"> Рус </w:t>
            </w:r>
            <w:proofErr w:type="spellStart"/>
            <w:r w:rsidRPr="004B0754">
              <w:rPr>
                <w:rFonts w:ascii="Times New Roman" w:eastAsia="Times New Roman" w:hAnsi="Times New Roman"/>
                <w:sz w:val="20"/>
                <w:szCs w:val="20"/>
                <w:lang w:eastAsia="ru-RU"/>
              </w:rPr>
              <w:t>Проперти</w:t>
            </w:r>
            <w:proofErr w:type="spellEnd"/>
            <w:r w:rsidRPr="004B0754">
              <w:rPr>
                <w:rFonts w:ascii="Times New Roman" w:eastAsia="Times New Roman" w:hAnsi="Times New Roman"/>
                <w:sz w:val="20"/>
                <w:szCs w:val="20"/>
                <w:lang w:eastAsia="ru-RU"/>
              </w:rPr>
              <w:t xml:space="preserve"> Б»</w:t>
            </w:r>
          </w:p>
        </w:tc>
        <w:tc>
          <w:tcPr>
            <w:tcW w:w="5245" w:type="dxa"/>
            <w:tcBorders>
              <w:top w:val="nil"/>
              <w:left w:val="nil"/>
              <w:bottom w:val="single" w:sz="4" w:space="0" w:color="auto"/>
              <w:right w:val="single" w:sz="4" w:space="0" w:color="auto"/>
            </w:tcBorders>
            <w:shd w:val="clear" w:color="auto" w:fill="auto"/>
            <w:vAlign w:val="center"/>
            <w:hideMark/>
          </w:tcPr>
          <w:p w14:paraId="312297D9"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Реконструкция Семейного торгового центра «МЕГА Дыбенко». 3 этап</w:t>
            </w:r>
          </w:p>
        </w:tc>
        <w:tc>
          <w:tcPr>
            <w:tcW w:w="6804" w:type="dxa"/>
            <w:tcBorders>
              <w:top w:val="nil"/>
              <w:left w:val="nil"/>
              <w:bottom w:val="single" w:sz="4" w:space="0" w:color="auto"/>
              <w:right w:val="single" w:sz="4" w:space="0" w:color="auto"/>
            </w:tcBorders>
            <w:shd w:val="clear" w:color="auto" w:fill="auto"/>
            <w:vAlign w:val="center"/>
            <w:hideMark/>
          </w:tcPr>
          <w:p w14:paraId="17283FD1"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муниципальный район, Заневское городское поселение, г. </w:t>
            </w:r>
            <w:proofErr w:type="spellStart"/>
            <w:r w:rsidRPr="004B0754">
              <w:rPr>
                <w:rFonts w:ascii="Times New Roman" w:eastAsia="Times New Roman" w:hAnsi="Times New Roman"/>
                <w:sz w:val="20"/>
                <w:szCs w:val="20"/>
                <w:lang w:eastAsia="ru-RU"/>
              </w:rPr>
              <w:t>Кудрово</w:t>
            </w:r>
            <w:proofErr w:type="spellEnd"/>
            <w:r w:rsidRPr="004B0754">
              <w:rPr>
                <w:rFonts w:ascii="Times New Roman" w:eastAsia="Times New Roman" w:hAnsi="Times New Roman"/>
                <w:sz w:val="20"/>
                <w:szCs w:val="20"/>
                <w:lang w:eastAsia="ru-RU"/>
              </w:rPr>
              <w:t>, Мурманское шоссе, 12 км, строение № 1-а</w:t>
            </w:r>
          </w:p>
        </w:tc>
      </w:tr>
      <w:tr w:rsidR="004B0754" w:rsidRPr="004B0754" w14:paraId="0230B0CF" w14:textId="77777777" w:rsidTr="000F3BFD">
        <w:trPr>
          <w:trHeight w:val="557"/>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CDFBBF4"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06.07.2021</w:t>
            </w:r>
          </w:p>
        </w:tc>
        <w:tc>
          <w:tcPr>
            <w:tcW w:w="2552" w:type="dxa"/>
            <w:tcBorders>
              <w:top w:val="nil"/>
              <w:left w:val="nil"/>
              <w:bottom w:val="single" w:sz="4" w:space="0" w:color="auto"/>
              <w:right w:val="single" w:sz="4" w:space="0" w:color="auto"/>
            </w:tcBorders>
            <w:shd w:val="clear" w:color="auto" w:fill="auto"/>
            <w:vAlign w:val="center"/>
            <w:hideMark/>
          </w:tcPr>
          <w:p w14:paraId="5E3A6CA9"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"ПЕТРОСТРОЙ"</w:t>
            </w:r>
          </w:p>
        </w:tc>
        <w:tc>
          <w:tcPr>
            <w:tcW w:w="5245" w:type="dxa"/>
            <w:tcBorders>
              <w:top w:val="nil"/>
              <w:left w:val="nil"/>
              <w:bottom w:val="single" w:sz="4" w:space="0" w:color="auto"/>
              <w:right w:val="single" w:sz="4" w:space="0" w:color="auto"/>
            </w:tcBorders>
            <w:shd w:val="clear" w:color="auto" w:fill="auto"/>
            <w:vAlign w:val="center"/>
            <w:hideMark/>
          </w:tcPr>
          <w:p w14:paraId="0267745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Многоквартирный жилой дом со встроен</w:t>
            </w:r>
            <w:r w:rsidR="00643641">
              <w:rPr>
                <w:rFonts w:ascii="Times New Roman" w:eastAsia="Times New Roman" w:hAnsi="Times New Roman"/>
                <w:sz w:val="20"/>
                <w:szCs w:val="20"/>
                <w:lang w:eastAsia="ru-RU"/>
              </w:rPr>
              <w:t xml:space="preserve">ными помещениями обслуживания, </w:t>
            </w:r>
            <w:r w:rsidRPr="004B0754">
              <w:rPr>
                <w:rFonts w:ascii="Times New Roman" w:eastAsia="Times New Roman" w:hAnsi="Times New Roman"/>
                <w:sz w:val="20"/>
                <w:szCs w:val="20"/>
                <w:lang w:eastAsia="ru-RU"/>
              </w:rPr>
              <w:t>встроенно-пристроенной подземной автостоянкой (гаражом), встроенно-пристроен</w:t>
            </w:r>
            <w:r w:rsidR="00643641">
              <w:rPr>
                <w:rFonts w:ascii="Times New Roman" w:eastAsia="Times New Roman" w:hAnsi="Times New Roman"/>
                <w:sz w:val="20"/>
                <w:szCs w:val="20"/>
                <w:lang w:eastAsia="ru-RU"/>
              </w:rPr>
              <w:t xml:space="preserve">ными дошкольным образовательным </w:t>
            </w:r>
            <w:r w:rsidRPr="004B0754">
              <w:rPr>
                <w:rFonts w:ascii="Times New Roman" w:eastAsia="Times New Roman" w:hAnsi="Times New Roman"/>
                <w:sz w:val="20"/>
                <w:szCs w:val="20"/>
                <w:lang w:eastAsia="ru-RU"/>
              </w:rPr>
              <w:t>учреждением, вст</w:t>
            </w:r>
            <w:r w:rsidR="00096A06">
              <w:rPr>
                <w:rFonts w:ascii="Times New Roman" w:eastAsia="Times New Roman" w:hAnsi="Times New Roman"/>
                <w:sz w:val="20"/>
                <w:szCs w:val="20"/>
                <w:lang w:eastAsia="ru-RU"/>
              </w:rPr>
              <w:t xml:space="preserve">роенной районной библиотекой» </w:t>
            </w:r>
            <w:r w:rsidRPr="004B0754">
              <w:rPr>
                <w:rFonts w:ascii="Times New Roman" w:eastAsia="Times New Roman" w:hAnsi="Times New Roman"/>
                <w:sz w:val="20"/>
                <w:szCs w:val="20"/>
                <w:lang w:eastAsia="ru-RU"/>
              </w:rPr>
              <w:t>2 этап: секции В, Г</w:t>
            </w:r>
          </w:p>
        </w:tc>
        <w:tc>
          <w:tcPr>
            <w:tcW w:w="6804" w:type="dxa"/>
            <w:tcBorders>
              <w:top w:val="nil"/>
              <w:left w:val="nil"/>
              <w:bottom w:val="single" w:sz="4" w:space="0" w:color="auto"/>
              <w:right w:val="single" w:sz="4" w:space="0" w:color="auto"/>
            </w:tcBorders>
            <w:shd w:val="clear" w:color="auto" w:fill="auto"/>
            <w:noWrap/>
            <w:vAlign w:val="center"/>
            <w:hideMark/>
          </w:tcPr>
          <w:p w14:paraId="55E6615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Мури</w:t>
            </w:r>
            <w:r w:rsidR="00643641">
              <w:rPr>
                <w:rFonts w:ascii="Times New Roman" w:eastAsia="Times New Roman" w:hAnsi="Times New Roman"/>
                <w:sz w:val="20"/>
                <w:szCs w:val="20"/>
                <w:lang w:eastAsia="ru-RU"/>
              </w:rPr>
              <w:t>нское городское поселение, г</w:t>
            </w:r>
            <w:r w:rsidRPr="004B0754">
              <w:rPr>
                <w:rFonts w:ascii="Times New Roman" w:eastAsia="Times New Roman" w:hAnsi="Times New Roman"/>
                <w:sz w:val="20"/>
                <w:szCs w:val="20"/>
                <w:lang w:eastAsia="ru-RU"/>
              </w:rPr>
              <w:t xml:space="preserve"> </w:t>
            </w:r>
            <w:proofErr w:type="spellStart"/>
            <w:r w:rsidRPr="004B0754">
              <w:rPr>
                <w:rFonts w:ascii="Times New Roman" w:eastAsia="Times New Roman" w:hAnsi="Times New Roman"/>
                <w:sz w:val="20"/>
                <w:szCs w:val="20"/>
                <w:lang w:eastAsia="ru-RU"/>
              </w:rPr>
              <w:t>Мурино</w:t>
            </w:r>
            <w:proofErr w:type="spellEnd"/>
            <w:r w:rsidRPr="004B0754">
              <w:rPr>
                <w:rFonts w:ascii="Times New Roman" w:eastAsia="Times New Roman" w:hAnsi="Times New Roman"/>
                <w:sz w:val="20"/>
                <w:szCs w:val="20"/>
                <w:lang w:eastAsia="ru-RU"/>
              </w:rPr>
              <w:t xml:space="preserve">, бульвар </w:t>
            </w:r>
            <w:proofErr w:type="spellStart"/>
            <w:r w:rsidRPr="004B0754">
              <w:rPr>
                <w:rFonts w:ascii="Times New Roman" w:eastAsia="Times New Roman" w:hAnsi="Times New Roman"/>
                <w:sz w:val="20"/>
                <w:szCs w:val="20"/>
                <w:lang w:eastAsia="ru-RU"/>
              </w:rPr>
              <w:t>Воронцовский</w:t>
            </w:r>
            <w:proofErr w:type="spellEnd"/>
            <w:r w:rsidRPr="004B0754">
              <w:rPr>
                <w:rFonts w:ascii="Times New Roman" w:eastAsia="Times New Roman" w:hAnsi="Times New Roman"/>
                <w:sz w:val="20"/>
                <w:szCs w:val="20"/>
                <w:lang w:eastAsia="ru-RU"/>
              </w:rPr>
              <w:t xml:space="preserve">, дом 19, корпус 1 </w:t>
            </w:r>
          </w:p>
        </w:tc>
      </w:tr>
      <w:tr w:rsidR="004B0754" w:rsidRPr="004B0754" w14:paraId="46488EAA" w14:textId="77777777" w:rsidTr="000F3BFD">
        <w:trPr>
          <w:trHeight w:val="144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0FB9EC9"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06.07.2021</w:t>
            </w:r>
          </w:p>
        </w:tc>
        <w:tc>
          <w:tcPr>
            <w:tcW w:w="2552" w:type="dxa"/>
            <w:tcBorders>
              <w:top w:val="nil"/>
              <w:left w:val="nil"/>
              <w:bottom w:val="single" w:sz="4" w:space="0" w:color="auto"/>
              <w:right w:val="single" w:sz="4" w:space="0" w:color="auto"/>
            </w:tcBorders>
            <w:shd w:val="clear" w:color="auto" w:fill="auto"/>
            <w:vAlign w:val="center"/>
            <w:hideMark/>
          </w:tcPr>
          <w:p w14:paraId="70075797"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ООО </w:t>
            </w:r>
            <w:proofErr w:type="spellStart"/>
            <w:r w:rsidRPr="004B0754">
              <w:rPr>
                <w:rFonts w:ascii="Times New Roman" w:eastAsia="Times New Roman" w:hAnsi="Times New Roman"/>
                <w:sz w:val="20"/>
                <w:szCs w:val="20"/>
                <w:lang w:eastAsia="ru-RU"/>
              </w:rPr>
              <w:t>Гарантъ</w:t>
            </w:r>
            <w:proofErr w:type="spellEnd"/>
          </w:p>
        </w:tc>
        <w:tc>
          <w:tcPr>
            <w:tcW w:w="5245" w:type="dxa"/>
            <w:tcBorders>
              <w:top w:val="nil"/>
              <w:left w:val="nil"/>
              <w:bottom w:val="single" w:sz="4" w:space="0" w:color="auto"/>
              <w:right w:val="single" w:sz="4" w:space="0" w:color="auto"/>
            </w:tcBorders>
            <w:shd w:val="clear" w:color="auto" w:fill="auto"/>
            <w:vAlign w:val="center"/>
            <w:hideMark/>
          </w:tcPr>
          <w:p w14:paraId="64B83324"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Многоквартирные многоэтажные жилые дома со встроенными помещениями </w:t>
            </w:r>
            <w:r w:rsidRPr="004B0754">
              <w:rPr>
                <w:rFonts w:ascii="Times New Roman" w:eastAsia="Times New Roman" w:hAnsi="Times New Roman"/>
                <w:sz w:val="20"/>
                <w:szCs w:val="20"/>
                <w:lang w:eastAsia="ru-RU"/>
              </w:rPr>
              <w:br/>
              <w:t>(корпуса 1, 2), пристроенный объект дошко</w:t>
            </w:r>
            <w:r w:rsidR="00096A06">
              <w:rPr>
                <w:rFonts w:ascii="Times New Roman" w:eastAsia="Times New Roman" w:hAnsi="Times New Roman"/>
                <w:sz w:val="20"/>
                <w:szCs w:val="20"/>
                <w:lang w:eastAsia="ru-RU"/>
              </w:rPr>
              <w:t xml:space="preserve">льного образования на 80 </w:t>
            </w:r>
            <w:proofErr w:type="spellStart"/>
            <w:r w:rsidR="00096A06">
              <w:rPr>
                <w:rFonts w:ascii="Times New Roman" w:eastAsia="Times New Roman" w:hAnsi="Times New Roman"/>
                <w:sz w:val="20"/>
                <w:szCs w:val="20"/>
                <w:lang w:eastAsia="ru-RU"/>
              </w:rPr>
              <w:t>мест,</w:t>
            </w:r>
            <w:r w:rsidRPr="004B0754">
              <w:rPr>
                <w:rFonts w:ascii="Times New Roman" w:eastAsia="Times New Roman" w:hAnsi="Times New Roman"/>
                <w:sz w:val="20"/>
                <w:szCs w:val="20"/>
                <w:lang w:eastAsia="ru-RU"/>
              </w:rPr>
              <w:t>многоуровневая</w:t>
            </w:r>
            <w:proofErr w:type="spellEnd"/>
            <w:r w:rsidRPr="004B0754">
              <w:rPr>
                <w:rFonts w:ascii="Times New Roman" w:eastAsia="Times New Roman" w:hAnsi="Times New Roman"/>
                <w:sz w:val="20"/>
                <w:szCs w:val="20"/>
                <w:lang w:eastAsia="ru-RU"/>
              </w:rPr>
              <w:t xml:space="preserve"> назем</w:t>
            </w:r>
            <w:r w:rsidR="00096A06">
              <w:rPr>
                <w:rFonts w:ascii="Times New Roman" w:eastAsia="Times New Roman" w:hAnsi="Times New Roman"/>
                <w:sz w:val="20"/>
                <w:szCs w:val="20"/>
                <w:lang w:eastAsia="ru-RU"/>
              </w:rPr>
              <w:t xml:space="preserve">ная автостоянка открытого </w:t>
            </w:r>
            <w:proofErr w:type="spellStart"/>
            <w:r w:rsidR="00096A06">
              <w:rPr>
                <w:rFonts w:ascii="Times New Roman" w:eastAsia="Times New Roman" w:hAnsi="Times New Roman"/>
                <w:sz w:val="20"/>
                <w:szCs w:val="20"/>
                <w:lang w:eastAsia="ru-RU"/>
              </w:rPr>
              <w:t>типа»</w:t>
            </w:r>
            <w:r w:rsidRPr="004B0754">
              <w:rPr>
                <w:rFonts w:ascii="Times New Roman" w:eastAsia="Times New Roman" w:hAnsi="Times New Roman"/>
                <w:sz w:val="20"/>
                <w:szCs w:val="20"/>
                <w:lang w:eastAsia="ru-RU"/>
              </w:rPr>
              <w:t>Корпус</w:t>
            </w:r>
            <w:proofErr w:type="spellEnd"/>
            <w:r w:rsidRPr="004B0754">
              <w:rPr>
                <w:rFonts w:ascii="Times New Roman" w:eastAsia="Times New Roman" w:hAnsi="Times New Roman"/>
                <w:sz w:val="20"/>
                <w:szCs w:val="20"/>
                <w:lang w:eastAsia="ru-RU"/>
              </w:rPr>
              <w:t xml:space="preserve"> 2 (2 этап). Объект дошкольного образования (2 этап)</w:t>
            </w:r>
          </w:p>
        </w:tc>
        <w:tc>
          <w:tcPr>
            <w:tcW w:w="6804" w:type="dxa"/>
            <w:tcBorders>
              <w:top w:val="nil"/>
              <w:left w:val="nil"/>
              <w:bottom w:val="single" w:sz="4" w:space="0" w:color="auto"/>
              <w:right w:val="single" w:sz="4" w:space="0" w:color="auto"/>
            </w:tcBorders>
            <w:shd w:val="clear" w:color="auto" w:fill="auto"/>
            <w:vAlign w:val="center"/>
            <w:hideMark/>
          </w:tcPr>
          <w:p w14:paraId="098ECC84" w14:textId="77777777" w:rsidR="004B0754" w:rsidRPr="004B0754" w:rsidRDefault="004B0754" w:rsidP="00096A06">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Корпус 2 (2 этап): 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Всеволожское</w:t>
            </w:r>
            <w:proofErr w:type="spellEnd"/>
            <w:r w:rsidRPr="004B0754">
              <w:rPr>
                <w:rFonts w:ascii="Times New Roman" w:eastAsia="Times New Roman" w:hAnsi="Times New Roman"/>
                <w:sz w:val="20"/>
                <w:szCs w:val="20"/>
                <w:lang w:eastAsia="ru-RU"/>
              </w:rPr>
              <w:t xml:space="preserve"> городское поселение, город Всеволожск, улица Севастопольская, дом 2, корпус 2;</w:t>
            </w:r>
            <w:r w:rsidRPr="004B0754">
              <w:rPr>
                <w:rFonts w:ascii="Times New Roman" w:eastAsia="Times New Roman" w:hAnsi="Times New Roman"/>
                <w:sz w:val="20"/>
                <w:szCs w:val="20"/>
                <w:lang w:eastAsia="ru-RU"/>
              </w:rPr>
              <w:br/>
              <w:t xml:space="preserve">Объект дошкольного образования (2 этап): 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Всеволожское</w:t>
            </w:r>
            <w:proofErr w:type="spellEnd"/>
            <w:r w:rsidRPr="004B0754">
              <w:rPr>
                <w:rFonts w:ascii="Times New Roman" w:eastAsia="Times New Roman" w:hAnsi="Times New Roman"/>
                <w:sz w:val="20"/>
                <w:szCs w:val="20"/>
                <w:lang w:eastAsia="ru-RU"/>
              </w:rPr>
              <w:t xml:space="preserve"> городское поселение, город Всеволожск, улица Севастопольская, дом 2, корпус 4.</w:t>
            </w:r>
          </w:p>
        </w:tc>
      </w:tr>
      <w:tr w:rsidR="004B0754" w:rsidRPr="004B0754" w14:paraId="01CC59CB" w14:textId="77777777" w:rsidTr="000F3BFD">
        <w:trPr>
          <w:trHeight w:val="27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895D7C3"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08.07.2021</w:t>
            </w:r>
          </w:p>
        </w:tc>
        <w:tc>
          <w:tcPr>
            <w:tcW w:w="2552" w:type="dxa"/>
            <w:tcBorders>
              <w:top w:val="nil"/>
              <w:left w:val="nil"/>
              <w:bottom w:val="single" w:sz="4" w:space="0" w:color="auto"/>
              <w:right w:val="single" w:sz="4" w:space="0" w:color="auto"/>
            </w:tcBorders>
            <w:shd w:val="clear" w:color="auto" w:fill="auto"/>
            <w:vAlign w:val="center"/>
            <w:hideMark/>
          </w:tcPr>
          <w:p w14:paraId="57834308"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«СВМ-Терминал»</w:t>
            </w:r>
          </w:p>
        </w:tc>
        <w:tc>
          <w:tcPr>
            <w:tcW w:w="5245" w:type="dxa"/>
            <w:tcBorders>
              <w:top w:val="nil"/>
              <w:left w:val="nil"/>
              <w:bottom w:val="single" w:sz="4" w:space="0" w:color="auto"/>
              <w:right w:val="single" w:sz="4" w:space="0" w:color="auto"/>
            </w:tcBorders>
            <w:shd w:val="clear" w:color="auto" w:fill="auto"/>
            <w:vAlign w:val="center"/>
            <w:hideMark/>
          </w:tcPr>
          <w:p w14:paraId="61AF7906"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«Складской комплекс 1, 2, 3, этапы». 3 этап (Корпус А, Б, В)</w:t>
            </w:r>
          </w:p>
        </w:tc>
        <w:tc>
          <w:tcPr>
            <w:tcW w:w="6804" w:type="dxa"/>
            <w:tcBorders>
              <w:top w:val="nil"/>
              <w:left w:val="nil"/>
              <w:bottom w:val="single" w:sz="4" w:space="0" w:color="auto"/>
              <w:right w:val="single" w:sz="4" w:space="0" w:color="auto"/>
            </w:tcBorders>
            <w:shd w:val="clear" w:color="auto" w:fill="auto"/>
            <w:vAlign w:val="center"/>
            <w:hideMark/>
          </w:tcPr>
          <w:p w14:paraId="23C2C355"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Ленинградская область, Всеволожский муниципальный район, Свердловско</w:t>
            </w:r>
            <w:r w:rsidR="00643641">
              <w:rPr>
                <w:rFonts w:ascii="Times New Roman" w:eastAsia="Times New Roman" w:hAnsi="Times New Roman"/>
                <w:sz w:val="20"/>
                <w:szCs w:val="20"/>
                <w:lang w:eastAsia="ru-RU"/>
              </w:rPr>
              <w:t xml:space="preserve">е город. </w:t>
            </w:r>
            <w:proofErr w:type="spellStart"/>
            <w:r w:rsidR="00643641">
              <w:rPr>
                <w:rFonts w:ascii="Times New Roman" w:eastAsia="Times New Roman" w:hAnsi="Times New Roman"/>
                <w:sz w:val="20"/>
                <w:szCs w:val="20"/>
                <w:lang w:eastAsia="ru-RU"/>
              </w:rPr>
              <w:t>посел</w:t>
            </w:r>
            <w:proofErr w:type="spellEnd"/>
            <w:r w:rsidR="00643641">
              <w:rPr>
                <w:rFonts w:ascii="Times New Roman" w:eastAsia="Times New Roman" w:hAnsi="Times New Roman"/>
                <w:sz w:val="20"/>
                <w:szCs w:val="20"/>
                <w:lang w:eastAsia="ru-RU"/>
              </w:rPr>
              <w:t xml:space="preserve">., </w:t>
            </w:r>
            <w:proofErr w:type="spellStart"/>
            <w:r w:rsidR="00643641">
              <w:rPr>
                <w:rFonts w:ascii="Times New Roman" w:eastAsia="Times New Roman" w:hAnsi="Times New Roman"/>
                <w:sz w:val="20"/>
                <w:szCs w:val="20"/>
                <w:lang w:eastAsia="ru-RU"/>
              </w:rPr>
              <w:t>промыш</w:t>
            </w:r>
            <w:proofErr w:type="spellEnd"/>
            <w:r w:rsidR="00643641">
              <w:rPr>
                <w:rFonts w:ascii="Times New Roman" w:eastAsia="Times New Roman" w:hAnsi="Times New Roman"/>
                <w:sz w:val="20"/>
                <w:szCs w:val="20"/>
                <w:lang w:eastAsia="ru-RU"/>
              </w:rPr>
              <w:t>. рай-н Центральное отд., д.37,лит</w:t>
            </w:r>
            <w:r w:rsidRPr="004B0754">
              <w:rPr>
                <w:rFonts w:ascii="Times New Roman" w:eastAsia="Times New Roman" w:hAnsi="Times New Roman"/>
                <w:sz w:val="20"/>
                <w:szCs w:val="20"/>
                <w:lang w:eastAsia="ru-RU"/>
              </w:rPr>
              <w:t xml:space="preserve"> А</w:t>
            </w:r>
          </w:p>
        </w:tc>
      </w:tr>
      <w:tr w:rsidR="004B0754" w:rsidRPr="004B0754" w14:paraId="77701FAA" w14:textId="77777777" w:rsidTr="000F3BFD">
        <w:trPr>
          <w:trHeight w:val="140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79D5FEB"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23.07.2021</w:t>
            </w:r>
          </w:p>
        </w:tc>
        <w:tc>
          <w:tcPr>
            <w:tcW w:w="2552" w:type="dxa"/>
            <w:tcBorders>
              <w:top w:val="nil"/>
              <w:left w:val="nil"/>
              <w:bottom w:val="single" w:sz="4" w:space="0" w:color="auto"/>
              <w:right w:val="single" w:sz="4" w:space="0" w:color="auto"/>
            </w:tcBorders>
            <w:shd w:val="clear" w:color="auto" w:fill="auto"/>
            <w:vAlign w:val="center"/>
            <w:hideMark/>
          </w:tcPr>
          <w:p w14:paraId="0B75836F"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«ПЕТРОСТРОЙ»</w:t>
            </w:r>
          </w:p>
        </w:tc>
        <w:tc>
          <w:tcPr>
            <w:tcW w:w="5245" w:type="dxa"/>
            <w:tcBorders>
              <w:top w:val="nil"/>
              <w:left w:val="nil"/>
              <w:bottom w:val="single" w:sz="4" w:space="0" w:color="auto"/>
              <w:right w:val="single" w:sz="4" w:space="0" w:color="auto"/>
            </w:tcBorders>
            <w:shd w:val="clear" w:color="auto" w:fill="auto"/>
            <w:vAlign w:val="center"/>
            <w:hideMark/>
          </w:tcPr>
          <w:p w14:paraId="363FE143"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«Многоквартирный жилой дом со встроен</w:t>
            </w:r>
            <w:r w:rsidR="00643641">
              <w:rPr>
                <w:rFonts w:ascii="Times New Roman" w:eastAsia="Times New Roman" w:hAnsi="Times New Roman"/>
                <w:sz w:val="20"/>
                <w:szCs w:val="20"/>
                <w:lang w:eastAsia="ru-RU"/>
              </w:rPr>
              <w:t xml:space="preserve">ными помещениями обслуживания, </w:t>
            </w:r>
            <w:r w:rsidRPr="004B0754">
              <w:rPr>
                <w:rFonts w:ascii="Times New Roman" w:eastAsia="Times New Roman" w:hAnsi="Times New Roman"/>
                <w:sz w:val="20"/>
                <w:szCs w:val="20"/>
                <w:lang w:eastAsia="ru-RU"/>
              </w:rPr>
              <w:t xml:space="preserve">встроенно-пристроенной подземной автостоянкой (гаражом), встроенно-пристроенными дошкольным образовательным учреждением, встроенной районной библиотекой». </w:t>
            </w:r>
            <w:r w:rsidRPr="004B0754">
              <w:rPr>
                <w:rFonts w:ascii="Times New Roman" w:eastAsia="Times New Roman" w:hAnsi="Times New Roman"/>
                <w:sz w:val="20"/>
                <w:szCs w:val="20"/>
                <w:lang w:eastAsia="ru-RU"/>
              </w:rPr>
              <w:br/>
              <w:t>1 этап: секции А, Б, встроенно-пристроенная подземная автостоянка</w:t>
            </w:r>
          </w:p>
        </w:tc>
        <w:tc>
          <w:tcPr>
            <w:tcW w:w="6804" w:type="dxa"/>
            <w:tcBorders>
              <w:top w:val="nil"/>
              <w:left w:val="nil"/>
              <w:bottom w:val="single" w:sz="4" w:space="0" w:color="auto"/>
              <w:right w:val="single" w:sz="4" w:space="0" w:color="auto"/>
            </w:tcBorders>
            <w:shd w:val="clear" w:color="auto" w:fill="auto"/>
            <w:vAlign w:val="center"/>
            <w:hideMark/>
          </w:tcPr>
          <w:p w14:paraId="4BB19A0F"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Российская Федерация, Ленинградская область, Всеволожский муниципальный район, Муринское городское поселение, город </w:t>
            </w:r>
            <w:proofErr w:type="spellStart"/>
            <w:r w:rsidRPr="004B0754">
              <w:rPr>
                <w:rFonts w:ascii="Times New Roman" w:eastAsia="Times New Roman" w:hAnsi="Times New Roman"/>
                <w:sz w:val="20"/>
                <w:szCs w:val="20"/>
                <w:lang w:eastAsia="ru-RU"/>
              </w:rPr>
              <w:t>Мурино</w:t>
            </w:r>
            <w:proofErr w:type="spellEnd"/>
            <w:r w:rsidRPr="004B0754">
              <w:rPr>
                <w:rFonts w:ascii="Times New Roman" w:eastAsia="Times New Roman" w:hAnsi="Times New Roman"/>
                <w:sz w:val="20"/>
                <w:szCs w:val="20"/>
                <w:lang w:eastAsia="ru-RU"/>
              </w:rPr>
              <w:t xml:space="preserve">, бульвар </w:t>
            </w:r>
            <w:proofErr w:type="spellStart"/>
            <w:r w:rsidRPr="004B0754">
              <w:rPr>
                <w:rFonts w:ascii="Times New Roman" w:eastAsia="Times New Roman" w:hAnsi="Times New Roman"/>
                <w:sz w:val="20"/>
                <w:szCs w:val="20"/>
                <w:lang w:eastAsia="ru-RU"/>
              </w:rPr>
              <w:t>Воронцовский</w:t>
            </w:r>
            <w:proofErr w:type="spellEnd"/>
            <w:r w:rsidRPr="004B0754">
              <w:rPr>
                <w:rFonts w:ascii="Times New Roman" w:eastAsia="Times New Roman" w:hAnsi="Times New Roman"/>
                <w:sz w:val="20"/>
                <w:szCs w:val="20"/>
                <w:lang w:eastAsia="ru-RU"/>
              </w:rPr>
              <w:t xml:space="preserve">, дом 19, корпус 1 </w:t>
            </w:r>
          </w:p>
        </w:tc>
      </w:tr>
      <w:tr w:rsidR="004B0754" w:rsidRPr="004B0754" w14:paraId="21EC778C" w14:textId="77777777" w:rsidTr="000F3BFD">
        <w:trPr>
          <w:trHeight w:val="792"/>
        </w:trPr>
        <w:tc>
          <w:tcPr>
            <w:tcW w:w="1129" w:type="dxa"/>
            <w:tcBorders>
              <w:top w:val="nil"/>
              <w:left w:val="single" w:sz="4" w:space="0" w:color="auto"/>
              <w:bottom w:val="nil"/>
              <w:right w:val="single" w:sz="4" w:space="0" w:color="auto"/>
            </w:tcBorders>
            <w:shd w:val="clear" w:color="auto" w:fill="auto"/>
            <w:vAlign w:val="center"/>
            <w:hideMark/>
          </w:tcPr>
          <w:p w14:paraId="237BC461"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26.07.2021</w:t>
            </w:r>
          </w:p>
        </w:tc>
        <w:tc>
          <w:tcPr>
            <w:tcW w:w="2552" w:type="dxa"/>
            <w:tcBorders>
              <w:top w:val="nil"/>
              <w:left w:val="nil"/>
              <w:bottom w:val="nil"/>
              <w:right w:val="single" w:sz="4" w:space="0" w:color="auto"/>
            </w:tcBorders>
            <w:shd w:val="clear" w:color="auto" w:fill="auto"/>
            <w:vAlign w:val="center"/>
            <w:hideMark/>
          </w:tcPr>
          <w:p w14:paraId="5E298E62"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ООО "ЛСР. Стеновые материалы" </w:t>
            </w:r>
          </w:p>
        </w:tc>
        <w:tc>
          <w:tcPr>
            <w:tcW w:w="5245" w:type="dxa"/>
            <w:tcBorders>
              <w:top w:val="nil"/>
              <w:left w:val="nil"/>
              <w:bottom w:val="nil"/>
              <w:right w:val="single" w:sz="4" w:space="0" w:color="auto"/>
            </w:tcBorders>
            <w:shd w:val="clear" w:color="auto" w:fill="auto"/>
            <w:vAlign w:val="center"/>
            <w:hideMark/>
          </w:tcPr>
          <w:p w14:paraId="7B483AF0"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«Реконструкция 211 КЖБИ г. Сертолово для выпуска газобетона»</w:t>
            </w:r>
          </w:p>
        </w:tc>
        <w:tc>
          <w:tcPr>
            <w:tcW w:w="6804" w:type="dxa"/>
            <w:tcBorders>
              <w:top w:val="nil"/>
              <w:left w:val="nil"/>
              <w:bottom w:val="nil"/>
              <w:right w:val="single" w:sz="4" w:space="0" w:color="auto"/>
            </w:tcBorders>
            <w:shd w:val="clear" w:color="auto" w:fill="auto"/>
            <w:vAlign w:val="center"/>
            <w:hideMark/>
          </w:tcPr>
          <w:p w14:paraId="1D09F443"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муниципальный район, </w:t>
            </w:r>
            <w:proofErr w:type="spellStart"/>
            <w:r w:rsidRPr="004B0754">
              <w:rPr>
                <w:rFonts w:ascii="Times New Roman" w:eastAsia="Times New Roman" w:hAnsi="Times New Roman"/>
                <w:sz w:val="20"/>
                <w:szCs w:val="20"/>
                <w:lang w:eastAsia="ru-RU"/>
              </w:rPr>
              <w:t>Сертоловское</w:t>
            </w:r>
            <w:proofErr w:type="spellEnd"/>
            <w:r w:rsidRPr="004B0754">
              <w:rPr>
                <w:rFonts w:ascii="Times New Roman" w:eastAsia="Times New Roman" w:hAnsi="Times New Roman"/>
                <w:sz w:val="20"/>
                <w:szCs w:val="20"/>
                <w:lang w:eastAsia="ru-RU"/>
              </w:rPr>
              <w:t xml:space="preserve"> городское поселение, г. Сертолово, микрорайон Сертолово-1,</w:t>
            </w:r>
            <w:r w:rsidRPr="004B0754">
              <w:rPr>
                <w:rFonts w:ascii="Times New Roman" w:eastAsia="Times New Roman" w:hAnsi="Times New Roman"/>
                <w:sz w:val="20"/>
                <w:szCs w:val="20"/>
                <w:lang w:eastAsia="ru-RU"/>
              </w:rPr>
              <w:br/>
              <w:t xml:space="preserve"> улица Индустриальная, здание № 12.</w:t>
            </w:r>
          </w:p>
        </w:tc>
      </w:tr>
      <w:tr w:rsidR="004B0754" w:rsidRPr="004B0754" w14:paraId="6DF38A19" w14:textId="77777777" w:rsidTr="000F3BFD">
        <w:trPr>
          <w:trHeight w:val="548"/>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2FB19"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28.07.2021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8579B43"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ООО "ТИН Групп"</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53EC477C"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«Общественное здание со встроенной автостоянкой на 300 </w:t>
            </w:r>
            <w:proofErr w:type="spellStart"/>
            <w:r w:rsidRPr="004B0754">
              <w:rPr>
                <w:rFonts w:ascii="Times New Roman" w:eastAsia="Times New Roman" w:hAnsi="Times New Roman"/>
                <w:sz w:val="20"/>
                <w:szCs w:val="20"/>
                <w:lang w:eastAsia="ru-RU"/>
              </w:rPr>
              <w:t>машино</w:t>
            </w:r>
            <w:proofErr w:type="spellEnd"/>
            <w:r w:rsidRPr="004B0754">
              <w:rPr>
                <w:rFonts w:ascii="Times New Roman" w:eastAsia="Times New Roman" w:hAnsi="Times New Roman"/>
                <w:sz w:val="20"/>
                <w:szCs w:val="20"/>
                <w:lang w:eastAsia="ru-RU"/>
              </w:rPr>
              <w:t>-мест»</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2A7F3A7D"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муниципальный район, Заневское городское поселение, г. </w:t>
            </w:r>
            <w:proofErr w:type="spellStart"/>
            <w:r w:rsidRPr="004B0754">
              <w:rPr>
                <w:rFonts w:ascii="Times New Roman" w:eastAsia="Times New Roman" w:hAnsi="Times New Roman"/>
                <w:sz w:val="20"/>
                <w:szCs w:val="20"/>
                <w:lang w:eastAsia="ru-RU"/>
              </w:rPr>
              <w:t>Кудрово</w:t>
            </w:r>
            <w:proofErr w:type="spellEnd"/>
            <w:r w:rsidRPr="004B0754">
              <w:rPr>
                <w:rFonts w:ascii="Times New Roman" w:eastAsia="Times New Roman" w:hAnsi="Times New Roman"/>
                <w:sz w:val="20"/>
                <w:szCs w:val="20"/>
                <w:lang w:eastAsia="ru-RU"/>
              </w:rPr>
              <w:t>, ул. Пражская, строение 6.</w:t>
            </w:r>
          </w:p>
        </w:tc>
      </w:tr>
      <w:tr w:rsidR="004B0754" w:rsidRPr="004B0754" w14:paraId="042970DB" w14:textId="77777777" w:rsidTr="000F3BFD">
        <w:trPr>
          <w:trHeight w:val="572"/>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305E63B"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30.07.2021</w:t>
            </w:r>
          </w:p>
        </w:tc>
        <w:tc>
          <w:tcPr>
            <w:tcW w:w="2552" w:type="dxa"/>
            <w:tcBorders>
              <w:top w:val="nil"/>
              <w:left w:val="nil"/>
              <w:bottom w:val="single" w:sz="4" w:space="0" w:color="auto"/>
              <w:right w:val="single" w:sz="4" w:space="0" w:color="auto"/>
            </w:tcBorders>
            <w:shd w:val="clear" w:color="auto" w:fill="auto"/>
            <w:vAlign w:val="center"/>
            <w:hideMark/>
          </w:tcPr>
          <w:p w14:paraId="045E36BC" w14:textId="77777777" w:rsidR="004B0754" w:rsidRPr="004B0754" w:rsidRDefault="004B0754" w:rsidP="004B0754">
            <w:pPr>
              <w:spacing w:after="0" w:line="240" w:lineRule="auto"/>
              <w:jc w:val="center"/>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ООО «Алгоритм </w:t>
            </w:r>
            <w:proofErr w:type="spellStart"/>
            <w:r w:rsidRPr="004B0754">
              <w:rPr>
                <w:rFonts w:ascii="Times New Roman" w:eastAsia="Times New Roman" w:hAnsi="Times New Roman"/>
                <w:sz w:val="20"/>
                <w:szCs w:val="20"/>
                <w:lang w:eastAsia="ru-RU"/>
              </w:rPr>
              <w:t>Девелопмент</w:t>
            </w:r>
            <w:proofErr w:type="spellEnd"/>
            <w:r w:rsidRPr="004B0754">
              <w:rPr>
                <w:rFonts w:ascii="Times New Roman" w:eastAsia="Times New Roman" w:hAnsi="Times New Roman"/>
                <w:sz w:val="20"/>
                <w:szCs w:val="20"/>
                <w:lang w:eastAsia="ru-RU"/>
              </w:rPr>
              <w:t>»</w:t>
            </w:r>
          </w:p>
        </w:tc>
        <w:tc>
          <w:tcPr>
            <w:tcW w:w="5245" w:type="dxa"/>
            <w:tcBorders>
              <w:top w:val="nil"/>
              <w:left w:val="nil"/>
              <w:bottom w:val="single" w:sz="4" w:space="0" w:color="auto"/>
              <w:right w:val="single" w:sz="4" w:space="0" w:color="auto"/>
            </w:tcBorders>
            <w:shd w:val="clear" w:color="auto" w:fill="auto"/>
            <w:vAlign w:val="center"/>
            <w:hideMark/>
          </w:tcPr>
          <w:p w14:paraId="2D6680D9" w14:textId="77777777" w:rsidR="004B0754" w:rsidRPr="004B0754" w:rsidRDefault="004B0754" w:rsidP="004B0754">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«8-ми этажный жилой дом со встроенными помещениями»</w:t>
            </w:r>
          </w:p>
        </w:tc>
        <w:tc>
          <w:tcPr>
            <w:tcW w:w="6804" w:type="dxa"/>
            <w:tcBorders>
              <w:top w:val="nil"/>
              <w:left w:val="nil"/>
              <w:bottom w:val="single" w:sz="4" w:space="0" w:color="auto"/>
              <w:right w:val="single" w:sz="4" w:space="0" w:color="auto"/>
            </w:tcBorders>
            <w:shd w:val="clear" w:color="auto" w:fill="auto"/>
            <w:vAlign w:val="center"/>
            <w:hideMark/>
          </w:tcPr>
          <w:p w14:paraId="5069C14C" w14:textId="77777777" w:rsidR="004B0754" w:rsidRPr="004B0754" w:rsidRDefault="004B0754" w:rsidP="00643641">
            <w:pPr>
              <w:spacing w:after="0" w:line="240" w:lineRule="auto"/>
              <w:rPr>
                <w:rFonts w:ascii="Times New Roman" w:eastAsia="Times New Roman" w:hAnsi="Times New Roman"/>
                <w:sz w:val="20"/>
                <w:szCs w:val="20"/>
                <w:lang w:eastAsia="ru-RU"/>
              </w:rPr>
            </w:pPr>
            <w:r w:rsidRPr="004B0754">
              <w:rPr>
                <w:rFonts w:ascii="Times New Roman" w:eastAsia="Times New Roman" w:hAnsi="Times New Roman"/>
                <w:sz w:val="20"/>
                <w:szCs w:val="20"/>
                <w:lang w:eastAsia="ru-RU"/>
              </w:rPr>
              <w:t xml:space="preserve">Ленинградская область, Всеволожский Щегловское сельское поселение, п. </w:t>
            </w:r>
            <w:proofErr w:type="spellStart"/>
            <w:r w:rsidRPr="004B0754">
              <w:rPr>
                <w:rFonts w:ascii="Times New Roman" w:eastAsia="Times New Roman" w:hAnsi="Times New Roman"/>
                <w:sz w:val="20"/>
                <w:szCs w:val="20"/>
                <w:lang w:eastAsia="ru-RU"/>
              </w:rPr>
              <w:t>Щеглово</w:t>
            </w:r>
            <w:proofErr w:type="spellEnd"/>
            <w:r w:rsidRPr="004B0754">
              <w:rPr>
                <w:rFonts w:ascii="Times New Roman" w:eastAsia="Times New Roman" w:hAnsi="Times New Roman"/>
                <w:sz w:val="20"/>
                <w:szCs w:val="20"/>
                <w:lang w:eastAsia="ru-RU"/>
              </w:rPr>
              <w:t>, ул. Щеглова, д. № 5</w:t>
            </w:r>
          </w:p>
        </w:tc>
      </w:tr>
    </w:tbl>
    <w:p w14:paraId="44DB38C8" w14:textId="77777777" w:rsidR="006C2373" w:rsidRDefault="006C2373" w:rsidP="004B0754">
      <w:pPr>
        <w:tabs>
          <w:tab w:val="left" w:pos="3660"/>
        </w:tabs>
        <w:rPr>
          <w:rFonts w:ascii="Times New Roman" w:hAnsi="Times New Roman"/>
          <w:sz w:val="10"/>
          <w:szCs w:val="10"/>
          <w:u w:val="single"/>
        </w:rPr>
      </w:pPr>
    </w:p>
    <w:p w14:paraId="291E257A" w14:textId="77777777" w:rsidR="006C2373" w:rsidRPr="00715096" w:rsidRDefault="006C2373" w:rsidP="0016425F">
      <w:pPr>
        <w:jc w:val="center"/>
        <w:rPr>
          <w:rFonts w:ascii="Times New Roman" w:hAnsi="Times New Roman"/>
          <w:sz w:val="10"/>
          <w:szCs w:val="10"/>
          <w:u w:val="single"/>
        </w:rPr>
      </w:pPr>
    </w:p>
    <w:p w14:paraId="0490847A" w14:textId="77777777" w:rsidR="00D65923" w:rsidRDefault="00D65923" w:rsidP="00D65923">
      <w:pPr>
        <w:tabs>
          <w:tab w:val="left" w:pos="915"/>
        </w:tabs>
        <w:spacing w:after="0" w:line="240" w:lineRule="auto"/>
        <w:rPr>
          <w:rFonts w:ascii="Times New Roman" w:hAnsi="Times New Roman"/>
          <w:sz w:val="2"/>
          <w:szCs w:val="2"/>
        </w:rPr>
      </w:pPr>
    </w:p>
    <w:p w14:paraId="3736F6EA" w14:textId="77777777" w:rsidR="006C2373" w:rsidRDefault="006C2373" w:rsidP="00D65923">
      <w:pPr>
        <w:tabs>
          <w:tab w:val="left" w:pos="915"/>
        </w:tabs>
        <w:spacing w:after="0" w:line="240" w:lineRule="auto"/>
        <w:rPr>
          <w:rFonts w:ascii="Times New Roman" w:hAnsi="Times New Roman"/>
          <w:sz w:val="2"/>
          <w:szCs w:val="2"/>
        </w:rPr>
      </w:pPr>
    </w:p>
    <w:p w14:paraId="52AB4A7F" w14:textId="77777777" w:rsidR="006C2373" w:rsidRPr="00D65923" w:rsidRDefault="006C2373" w:rsidP="00D65923">
      <w:pPr>
        <w:tabs>
          <w:tab w:val="left" w:pos="915"/>
        </w:tabs>
        <w:spacing w:after="0" w:line="240" w:lineRule="auto"/>
        <w:rPr>
          <w:rFonts w:ascii="Times New Roman" w:hAnsi="Times New Roman"/>
          <w:sz w:val="2"/>
          <w:szCs w:val="2"/>
        </w:rPr>
      </w:pPr>
    </w:p>
    <w:p w14:paraId="1055BBA9" w14:textId="77777777" w:rsidR="00D65923" w:rsidRPr="00D65923" w:rsidRDefault="00D65923" w:rsidP="00D65923">
      <w:pPr>
        <w:tabs>
          <w:tab w:val="left" w:pos="851"/>
        </w:tabs>
        <w:rPr>
          <w:rFonts w:ascii="Times New Roman" w:hAnsi="Times New Roman"/>
          <w:sz w:val="24"/>
          <w:szCs w:val="24"/>
        </w:rPr>
        <w:sectPr w:rsidR="00D65923" w:rsidRPr="00D65923" w:rsidSect="000F1466">
          <w:pgSz w:w="16838" w:h="11906" w:orient="landscape"/>
          <w:pgMar w:top="993" w:right="720" w:bottom="851" w:left="720" w:header="720" w:footer="720" w:gutter="0"/>
          <w:cols w:space="720"/>
          <w:docGrid w:linePitch="272"/>
        </w:sectPr>
      </w:pPr>
      <w:r w:rsidRPr="00D65923">
        <w:rPr>
          <w:rFonts w:ascii="Times New Roman" w:hAnsi="Times New Roman"/>
          <w:sz w:val="24"/>
          <w:szCs w:val="24"/>
        </w:rPr>
        <w:tab/>
      </w:r>
    </w:p>
    <w:p w14:paraId="440D0DD9" w14:textId="77777777" w:rsidR="00E92A7B" w:rsidRDefault="009E4577" w:rsidP="007468A1">
      <w:pPr>
        <w:tabs>
          <w:tab w:val="left" w:pos="851"/>
        </w:tabs>
        <w:spacing w:after="0" w:line="240" w:lineRule="auto"/>
        <w:jc w:val="both"/>
        <w:rPr>
          <w:rFonts w:ascii="Times New Roman" w:hAnsi="Times New Roman"/>
          <w:sz w:val="28"/>
          <w:szCs w:val="28"/>
        </w:rPr>
      </w:pPr>
      <w:r w:rsidRPr="00EF3416">
        <w:rPr>
          <w:rFonts w:ascii="Times New Roman" w:hAnsi="Times New Roman"/>
          <w:sz w:val="28"/>
          <w:szCs w:val="28"/>
        </w:rPr>
        <w:lastRenderedPageBreak/>
        <w:tab/>
      </w:r>
    </w:p>
    <w:p w14:paraId="43D9144D" w14:textId="77777777" w:rsidR="00A63770" w:rsidRDefault="002A3C9B"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 xml:space="preserve">           </w:t>
      </w:r>
      <w:r w:rsidR="00A63770" w:rsidRPr="00EF3416">
        <w:rPr>
          <w:rFonts w:ascii="Times New Roman" w:hAnsi="Times New Roman"/>
          <w:sz w:val="28"/>
          <w:szCs w:val="28"/>
        </w:rPr>
        <w:t xml:space="preserve">Динамическое развитие инвестиционного потенциала района в первую очередь обусловлено выгодным географическим положением – близость к Санкт-Петербургу, достаточно развитая транспортная инфраструктура (железные дороги, автодороги – КАД, Кола, Выборг, Приозерск). </w:t>
      </w:r>
    </w:p>
    <w:p w14:paraId="79EC98F9" w14:textId="77777777" w:rsidR="006F7BE4" w:rsidRDefault="006F7BE4" w:rsidP="00596E14">
      <w:pPr>
        <w:tabs>
          <w:tab w:val="left" w:pos="851"/>
        </w:tabs>
        <w:spacing w:after="0" w:line="240" w:lineRule="auto"/>
        <w:ind w:firstLine="709"/>
        <w:jc w:val="both"/>
        <w:rPr>
          <w:rFonts w:ascii="Times New Roman" w:hAnsi="Times New Roman"/>
          <w:sz w:val="28"/>
          <w:szCs w:val="28"/>
        </w:rPr>
      </w:pPr>
      <w:r w:rsidRPr="006F7BE4">
        <w:rPr>
          <w:rFonts w:ascii="Times New Roman" w:hAnsi="Times New Roman"/>
          <w:sz w:val="28"/>
          <w:szCs w:val="28"/>
        </w:rPr>
        <w:t xml:space="preserve">Производственно-складской комплекс пищевого производства </w:t>
      </w:r>
      <w:r w:rsidR="00596E14">
        <w:rPr>
          <w:rFonts w:ascii="Times New Roman" w:hAnsi="Times New Roman"/>
          <w:sz w:val="28"/>
          <w:szCs w:val="28"/>
        </w:rPr>
        <w:t xml:space="preserve">ООО «ОРИМИ» </w:t>
      </w:r>
      <w:r w:rsidRPr="006F7BE4">
        <w:rPr>
          <w:rFonts w:ascii="Times New Roman" w:hAnsi="Times New Roman"/>
          <w:sz w:val="28"/>
          <w:szCs w:val="28"/>
        </w:rPr>
        <w:t>запущен в конце 2020 года - запланированный объем производства– 4200 тонн, 246 рабочих мест</w:t>
      </w:r>
      <w:r w:rsidR="00596E14">
        <w:rPr>
          <w:rFonts w:ascii="Times New Roman" w:hAnsi="Times New Roman"/>
          <w:sz w:val="28"/>
          <w:szCs w:val="28"/>
        </w:rPr>
        <w:t xml:space="preserve">. </w:t>
      </w:r>
      <w:r w:rsidRPr="006F7BE4">
        <w:rPr>
          <w:rFonts w:ascii="Times New Roman" w:hAnsi="Times New Roman"/>
          <w:sz w:val="28"/>
          <w:szCs w:val="28"/>
        </w:rPr>
        <w:t xml:space="preserve">Завод производит кофе под брендами </w:t>
      </w:r>
      <w:proofErr w:type="spellStart"/>
      <w:r w:rsidRPr="006F7BE4">
        <w:rPr>
          <w:rFonts w:ascii="Times New Roman" w:hAnsi="Times New Roman"/>
          <w:sz w:val="28"/>
          <w:szCs w:val="28"/>
        </w:rPr>
        <w:t>Jardin</w:t>
      </w:r>
      <w:proofErr w:type="spellEnd"/>
      <w:r w:rsidRPr="006F7BE4">
        <w:rPr>
          <w:rFonts w:ascii="Times New Roman" w:hAnsi="Times New Roman"/>
          <w:sz w:val="28"/>
          <w:szCs w:val="28"/>
        </w:rPr>
        <w:t xml:space="preserve"> и «Жокей», входит в 10-ку крупнейших налогоплательщиков региона. </w:t>
      </w:r>
    </w:p>
    <w:p w14:paraId="04B581D8" w14:textId="77777777" w:rsidR="0029131A" w:rsidRPr="0029131A" w:rsidRDefault="0029131A" w:rsidP="0029131A">
      <w:pPr>
        <w:tabs>
          <w:tab w:val="left" w:pos="851"/>
        </w:tabs>
        <w:spacing w:after="0" w:line="240" w:lineRule="auto"/>
        <w:ind w:firstLine="709"/>
        <w:jc w:val="both"/>
        <w:rPr>
          <w:rFonts w:ascii="Times New Roman" w:hAnsi="Times New Roman"/>
          <w:sz w:val="28"/>
          <w:szCs w:val="28"/>
        </w:rPr>
      </w:pPr>
      <w:r w:rsidRPr="0029131A">
        <w:rPr>
          <w:rFonts w:ascii="Times New Roman" w:hAnsi="Times New Roman"/>
          <w:sz w:val="28"/>
          <w:szCs w:val="28"/>
        </w:rPr>
        <w:t>На заводе по производству шин «</w:t>
      </w:r>
      <w:proofErr w:type="spellStart"/>
      <w:r w:rsidRPr="0029131A">
        <w:rPr>
          <w:rFonts w:ascii="Times New Roman" w:hAnsi="Times New Roman"/>
          <w:sz w:val="28"/>
          <w:szCs w:val="28"/>
        </w:rPr>
        <w:t>Нокиан</w:t>
      </w:r>
      <w:proofErr w:type="spellEnd"/>
      <w:r w:rsidRPr="0029131A">
        <w:rPr>
          <w:rFonts w:ascii="Times New Roman" w:hAnsi="Times New Roman"/>
          <w:sz w:val="28"/>
          <w:szCs w:val="28"/>
        </w:rPr>
        <w:t xml:space="preserve"> </w:t>
      </w:r>
      <w:proofErr w:type="spellStart"/>
      <w:r w:rsidRPr="0029131A">
        <w:rPr>
          <w:rFonts w:ascii="Times New Roman" w:hAnsi="Times New Roman"/>
          <w:sz w:val="28"/>
          <w:szCs w:val="28"/>
        </w:rPr>
        <w:t>Тайерс</w:t>
      </w:r>
      <w:proofErr w:type="spellEnd"/>
      <w:r w:rsidRPr="0029131A">
        <w:rPr>
          <w:rFonts w:ascii="Times New Roman" w:hAnsi="Times New Roman"/>
          <w:sz w:val="28"/>
          <w:szCs w:val="28"/>
        </w:rPr>
        <w:t>» в конце 2020 года введен автоматизированный склад готовой продукции вместительностью 550 тыс. шин.</w:t>
      </w:r>
      <w:r>
        <w:rPr>
          <w:rFonts w:ascii="Times New Roman" w:hAnsi="Times New Roman"/>
          <w:sz w:val="28"/>
          <w:szCs w:val="28"/>
        </w:rPr>
        <w:t xml:space="preserve"> </w:t>
      </w:r>
      <w:r w:rsidRPr="0029131A">
        <w:rPr>
          <w:rFonts w:ascii="Times New Roman" w:hAnsi="Times New Roman"/>
          <w:sz w:val="28"/>
          <w:szCs w:val="28"/>
        </w:rPr>
        <w:t xml:space="preserve">В итоге, общая мощность складских помещений предприятия достигла 1,65 млн шин. Размер инвестиций в новый склад составил €36 млн. </w:t>
      </w:r>
    </w:p>
    <w:p w14:paraId="4242F8D6" w14:textId="77777777" w:rsidR="00596E14" w:rsidRPr="006F7BE4" w:rsidRDefault="0029131A" w:rsidP="0029131A">
      <w:pPr>
        <w:tabs>
          <w:tab w:val="left" w:pos="851"/>
        </w:tabs>
        <w:spacing w:after="0" w:line="240" w:lineRule="auto"/>
        <w:ind w:firstLine="709"/>
        <w:jc w:val="both"/>
        <w:rPr>
          <w:rFonts w:ascii="Times New Roman" w:hAnsi="Times New Roman"/>
          <w:sz w:val="28"/>
          <w:szCs w:val="28"/>
        </w:rPr>
      </w:pPr>
      <w:r w:rsidRPr="0029131A">
        <w:rPr>
          <w:rFonts w:ascii="Times New Roman" w:hAnsi="Times New Roman"/>
          <w:sz w:val="28"/>
          <w:szCs w:val="28"/>
        </w:rPr>
        <w:t>Стоит отметить, что на высотном автоматизированном складе за счет уникальной технологии хранения может находиться до 550 тысяч шин при том, что площадь склада не очень большая. Там есть 8 роботов-погрузчиков, 4 станции загрузки, 7 станций выгрузки, 44600 ячеек хранения, 8 кранов и 16 роботов-манипуляторов.</w:t>
      </w:r>
    </w:p>
    <w:p w14:paraId="1E50FA84" w14:textId="77777777" w:rsidR="00A63A1A" w:rsidRPr="00A63A1A" w:rsidRDefault="00A63A1A" w:rsidP="00A63A1A">
      <w:pPr>
        <w:spacing w:after="0" w:line="240" w:lineRule="auto"/>
        <w:ind w:firstLine="709"/>
        <w:jc w:val="both"/>
        <w:rPr>
          <w:rFonts w:ascii="Times New Roman" w:eastAsia="Times New Roman" w:hAnsi="Times New Roman"/>
          <w:sz w:val="28"/>
          <w:szCs w:val="28"/>
          <w:lang w:eastAsia="ru-RU"/>
        </w:rPr>
      </w:pPr>
      <w:r w:rsidRPr="00A63A1A">
        <w:rPr>
          <w:rFonts w:ascii="Times New Roman" w:eastAsia="Times New Roman" w:hAnsi="Times New Roman"/>
          <w:sz w:val="28"/>
          <w:szCs w:val="28"/>
          <w:lang w:eastAsia="ru-RU"/>
        </w:rPr>
        <w:t xml:space="preserve">В 2020 году ООО «Гефест СП» - дочерняя компания южнокорейской </w:t>
      </w:r>
      <w:proofErr w:type="spellStart"/>
      <w:r w:rsidRPr="00A63A1A">
        <w:rPr>
          <w:rFonts w:ascii="Times New Roman" w:eastAsia="Times New Roman" w:hAnsi="Times New Roman"/>
          <w:sz w:val="28"/>
          <w:szCs w:val="28"/>
          <w:lang w:eastAsia="ru-RU"/>
        </w:rPr>
        <w:t>Youngsan</w:t>
      </w:r>
      <w:proofErr w:type="spellEnd"/>
      <w:r w:rsidRPr="00A63A1A">
        <w:rPr>
          <w:rFonts w:ascii="Times New Roman" w:eastAsia="Times New Roman" w:hAnsi="Times New Roman"/>
          <w:sz w:val="28"/>
          <w:szCs w:val="28"/>
          <w:lang w:eastAsia="ru-RU"/>
        </w:rPr>
        <w:t xml:space="preserve"> </w:t>
      </w:r>
      <w:proofErr w:type="spellStart"/>
      <w:r w:rsidRPr="00A63A1A">
        <w:rPr>
          <w:rFonts w:ascii="Times New Roman" w:eastAsia="Times New Roman" w:hAnsi="Times New Roman"/>
          <w:sz w:val="28"/>
          <w:szCs w:val="28"/>
          <w:lang w:eastAsia="ru-RU"/>
        </w:rPr>
        <w:t>Glonet</w:t>
      </w:r>
      <w:proofErr w:type="spellEnd"/>
      <w:r w:rsidRPr="00A63A1A">
        <w:rPr>
          <w:rFonts w:ascii="Times New Roman" w:eastAsia="Times New Roman" w:hAnsi="Times New Roman"/>
          <w:sz w:val="28"/>
          <w:szCs w:val="28"/>
          <w:lang w:eastAsia="ru-RU"/>
        </w:rPr>
        <w:t xml:space="preserve"> </w:t>
      </w:r>
      <w:proofErr w:type="spellStart"/>
      <w:r w:rsidRPr="00A63A1A">
        <w:rPr>
          <w:rFonts w:ascii="Times New Roman" w:eastAsia="Times New Roman" w:hAnsi="Times New Roman"/>
          <w:sz w:val="28"/>
          <w:szCs w:val="28"/>
          <w:lang w:eastAsia="ru-RU"/>
        </w:rPr>
        <w:t>Corporation</w:t>
      </w:r>
      <w:proofErr w:type="spellEnd"/>
      <w:r w:rsidRPr="00A63A1A">
        <w:rPr>
          <w:rFonts w:ascii="Times New Roman" w:eastAsia="Times New Roman" w:hAnsi="Times New Roman"/>
          <w:sz w:val="28"/>
          <w:szCs w:val="28"/>
          <w:lang w:eastAsia="ru-RU"/>
        </w:rPr>
        <w:t xml:space="preserve"> запустило производство пластиковых деталей для автомобилей </w:t>
      </w:r>
      <w:proofErr w:type="spellStart"/>
      <w:r w:rsidRPr="00A63A1A">
        <w:rPr>
          <w:rFonts w:ascii="Times New Roman" w:eastAsia="Times New Roman" w:hAnsi="Times New Roman"/>
          <w:sz w:val="28"/>
          <w:szCs w:val="28"/>
          <w:lang w:eastAsia="ru-RU"/>
        </w:rPr>
        <w:t>Hyundai</w:t>
      </w:r>
      <w:proofErr w:type="spellEnd"/>
      <w:r w:rsidRPr="00A63A1A">
        <w:rPr>
          <w:rFonts w:ascii="Times New Roman" w:eastAsia="Times New Roman" w:hAnsi="Times New Roman"/>
          <w:sz w:val="28"/>
          <w:szCs w:val="28"/>
          <w:lang w:eastAsia="ru-RU"/>
        </w:rPr>
        <w:t xml:space="preserve"> и </w:t>
      </w:r>
      <w:proofErr w:type="spellStart"/>
      <w:r w:rsidRPr="00A63A1A">
        <w:rPr>
          <w:rFonts w:ascii="Times New Roman" w:eastAsia="Times New Roman" w:hAnsi="Times New Roman"/>
          <w:sz w:val="28"/>
          <w:szCs w:val="28"/>
          <w:lang w:eastAsia="ru-RU"/>
        </w:rPr>
        <w:t>Kia</w:t>
      </w:r>
      <w:proofErr w:type="spellEnd"/>
      <w:r w:rsidRPr="00A63A1A">
        <w:rPr>
          <w:rFonts w:ascii="Times New Roman" w:eastAsia="Times New Roman" w:hAnsi="Times New Roman"/>
          <w:sz w:val="28"/>
          <w:szCs w:val="28"/>
          <w:lang w:eastAsia="ru-RU"/>
        </w:rPr>
        <w:t>. Компания арендовала производственную площадку 4,1 тыс. кв. м в кластере «</w:t>
      </w:r>
      <w:proofErr w:type="spellStart"/>
      <w:r w:rsidRPr="00A63A1A">
        <w:rPr>
          <w:rFonts w:ascii="Times New Roman" w:eastAsia="Times New Roman" w:hAnsi="Times New Roman"/>
          <w:sz w:val="28"/>
          <w:szCs w:val="28"/>
          <w:lang w:eastAsia="ru-RU"/>
        </w:rPr>
        <w:t>Пактум</w:t>
      </w:r>
      <w:proofErr w:type="spellEnd"/>
      <w:r w:rsidRPr="00A63A1A">
        <w:rPr>
          <w:rFonts w:ascii="Times New Roman" w:eastAsia="Times New Roman" w:hAnsi="Times New Roman"/>
          <w:sz w:val="28"/>
          <w:szCs w:val="28"/>
          <w:lang w:eastAsia="ru-RU"/>
        </w:rPr>
        <w:t xml:space="preserve">» в </w:t>
      </w:r>
      <w:proofErr w:type="spellStart"/>
      <w:r w:rsidRPr="00A63A1A">
        <w:rPr>
          <w:rFonts w:ascii="Times New Roman" w:eastAsia="Times New Roman" w:hAnsi="Times New Roman"/>
          <w:sz w:val="28"/>
          <w:szCs w:val="28"/>
          <w:lang w:eastAsia="ru-RU"/>
        </w:rPr>
        <w:t>промзоне</w:t>
      </w:r>
      <w:proofErr w:type="spellEnd"/>
      <w:r w:rsidRPr="00A63A1A">
        <w:rPr>
          <w:rFonts w:ascii="Times New Roman" w:eastAsia="Times New Roman" w:hAnsi="Times New Roman"/>
          <w:sz w:val="28"/>
          <w:szCs w:val="28"/>
          <w:lang w:eastAsia="ru-RU"/>
        </w:rPr>
        <w:t xml:space="preserve"> «Кирпичный завод» во Всеволожске                в феврале 2020 года. К третьему кварталу 2021 года компания нарастит объем производства деталей с 187,5 тыс. до проектной мощности —</w:t>
      </w:r>
      <w:r w:rsidR="009D77A4">
        <w:rPr>
          <w:rFonts w:ascii="Times New Roman" w:eastAsia="Times New Roman" w:hAnsi="Times New Roman"/>
          <w:sz w:val="28"/>
          <w:szCs w:val="28"/>
          <w:lang w:eastAsia="ru-RU"/>
        </w:rPr>
        <w:t xml:space="preserve"> 250 тыс. единиц </w:t>
      </w:r>
      <w:r w:rsidRPr="00A63A1A">
        <w:rPr>
          <w:rFonts w:ascii="Times New Roman" w:eastAsia="Times New Roman" w:hAnsi="Times New Roman"/>
          <w:sz w:val="28"/>
          <w:szCs w:val="28"/>
          <w:lang w:eastAsia="ru-RU"/>
        </w:rPr>
        <w:t>в год. Инвестиции в запуск составили 450 млн. рублей. В планах инвестора в течение ближайших четырех лет арендовать еще 4,1 тыс. кв. м на этой же производственной площадке с целью выпускать до 500 тыс. изделий в год.</w:t>
      </w:r>
    </w:p>
    <w:p w14:paraId="23A76C74" w14:textId="77777777" w:rsidR="00A63A1A" w:rsidRPr="00A63A1A" w:rsidRDefault="00A63A1A" w:rsidP="00A63A1A">
      <w:pPr>
        <w:spacing w:after="0" w:line="240" w:lineRule="auto"/>
        <w:ind w:firstLine="426"/>
        <w:jc w:val="both"/>
        <w:rPr>
          <w:rFonts w:ascii="Times New Roman" w:eastAsia="Times New Roman" w:hAnsi="Times New Roman"/>
          <w:sz w:val="28"/>
          <w:szCs w:val="28"/>
          <w:lang w:eastAsia="ru-RU"/>
        </w:rPr>
      </w:pPr>
      <w:r w:rsidRPr="00A63A1A">
        <w:rPr>
          <w:rFonts w:ascii="Times New Roman" w:eastAsia="Times New Roman" w:hAnsi="Times New Roman"/>
          <w:sz w:val="28"/>
          <w:szCs w:val="28"/>
          <w:lang w:eastAsia="ru-RU"/>
        </w:rPr>
        <w:t xml:space="preserve">Компания "ДРБ РУС" (российское подразделение южнокорейской компании DRB) в 2020 году открыла в Свердловском поселении Всеволожского района производство комплектующих для автомобилей марки </w:t>
      </w:r>
      <w:proofErr w:type="spellStart"/>
      <w:r w:rsidRPr="00A63A1A">
        <w:rPr>
          <w:rFonts w:ascii="Times New Roman" w:eastAsia="Times New Roman" w:hAnsi="Times New Roman"/>
          <w:sz w:val="28"/>
          <w:szCs w:val="28"/>
          <w:lang w:eastAsia="ru-RU"/>
        </w:rPr>
        <w:t>Hyundai</w:t>
      </w:r>
      <w:proofErr w:type="spellEnd"/>
      <w:r w:rsidRPr="00A63A1A">
        <w:rPr>
          <w:rFonts w:ascii="Times New Roman" w:eastAsia="Times New Roman" w:hAnsi="Times New Roman"/>
          <w:sz w:val="28"/>
          <w:szCs w:val="28"/>
          <w:lang w:eastAsia="ru-RU"/>
        </w:rPr>
        <w:t>. Инвестор приобрел имущественный комплекс бывшего ЗАО "Невский керамический завод" и перепрофилировал под новое производство. Будет создано 150 рабочих мест.</w:t>
      </w:r>
    </w:p>
    <w:p w14:paraId="68F85117" w14:textId="77777777" w:rsidR="00A63A1A" w:rsidRDefault="00C742E3" w:rsidP="00C742E3">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043A8" w:rsidRPr="006043A8">
        <w:rPr>
          <w:rFonts w:ascii="Times New Roman" w:eastAsia="Times New Roman" w:hAnsi="Times New Roman"/>
          <w:sz w:val="28"/>
          <w:szCs w:val="28"/>
          <w:lang w:eastAsia="ru-RU"/>
        </w:rPr>
        <w:t xml:space="preserve">В </w:t>
      </w:r>
      <w:r w:rsidR="006043A8">
        <w:rPr>
          <w:rFonts w:ascii="Times New Roman" w:eastAsia="Times New Roman" w:hAnsi="Times New Roman"/>
          <w:sz w:val="28"/>
          <w:szCs w:val="28"/>
          <w:lang w:eastAsia="ru-RU"/>
        </w:rPr>
        <w:t xml:space="preserve">конце 2020 год </w:t>
      </w:r>
      <w:r w:rsidR="006F7BE4">
        <w:rPr>
          <w:rFonts w:ascii="Times New Roman" w:eastAsia="Times New Roman" w:hAnsi="Times New Roman"/>
          <w:sz w:val="28"/>
          <w:szCs w:val="28"/>
          <w:lang w:eastAsia="ru-RU"/>
        </w:rPr>
        <w:t xml:space="preserve">в </w:t>
      </w:r>
      <w:proofErr w:type="spellStart"/>
      <w:r w:rsidR="006043A8" w:rsidRPr="006043A8">
        <w:rPr>
          <w:rFonts w:ascii="Times New Roman" w:eastAsia="Times New Roman" w:hAnsi="Times New Roman"/>
          <w:sz w:val="28"/>
          <w:szCs w:val="28"/>
          <w:lang w:eastAsia="ru-RU"/>
        </w:rPr>
        <w:t>промзоне</w:t>
      </w:r>
      <w:proofErr w:type="spellEnd"/>
      <w:r w:rsidR="006043A8" w:rsidRPr="006043A8">
        <w:rPr>
          <w:rFonts w:ascii="Times New Roman" w:eastAsia="Times New Roman" w:hAnsi="Times New Roman"/>
          <w:sz w:val="28"/>
          <w:szCs w:val="28"/>
          <w:lang w:eastAsia="ru-RU"/>
        </w:rPr>
        <w:t xml:space="preserve"> «Уткина заводь» открылось предприятие</w:t>
      </w:r>
      <w:r w:rsidR="006F7BE4">
        <w:rPr>
          <w:rFonts w:ascii="Times New Roman" w:eastAsia="Times New Roman" w:hAnsi="Times New Roman"/>
          <w:sz w:val="28"/>
          <w:szCs w:val="28"/>
          <w:lang w:eastAsia="ru-RU"/>
        </w:rPr>
        <w:t xml:space="preserve"> ООО </w:t>
      </w:r>
      <w:r w:rsidR="006F7BE4" w:rsidRPr="006F7BE4">
        <w:rPr>
          <w:rFonts w:ascii="Times New Roman" w:eastAsia="Times New Roman" w:hAnsi="Times New Roman"/>
          <w:sz w:val="28"/>
          <w:szCs w:val="28"/>
          <w:lang w:eastAsia="ru-RU"/>
        </w:rPr>
        <w:t xml:space="preserve">"Элемент </w:t>
      </w:r>
      <w:proofErr w:type="spellStart"/>
      <w:r w:rsidR="006F7BE4" w:rsidRPr="006F7BE4">
        <w:rPr>
          <w:rFonts w:ascii="Times New Roman" w:eastAsia="Times New Roman" w:hAnsi="Times New Roman"/>
          <w:sz w:val="28"/>
          <w:szCs w:val="28"/>
          <w:lang w:eastAsia="ru-RU"/>
        </w:rPr>
        <w:t>ресайклинг</w:t>
      </w:r>
      <w:proofErr w:type="spellEnd"/>
      <w:r w:rsidR="006F7BE4" w:rsidRPr="006F7BE4">
        <w:rPr>
          <w:rFonts w:ascii="Times New Roman" w:eastAsia="Times New Roman" w:hAnsi="Times New Roman"/>
          <w:sz w:val="28"/>
          <w:szCs w:val="28"/>
          <w:lang w:eastAsia="ru-RU"/>
        </w:rPr>
        <w:t>"</w:t>
      </w:r>
      <w:r w:rsidR="006043A8" w:rsidRPr="006F7BE4">
        <w:rPr>
          <w:rFonts w:ascii="Times New Roman" w:eastAsia="Times New Roman" w:hAnsi="Times New Roman"/>
          <w:sz w:val="28"/>
          <w:szCs w:val="28"/>
          <w:lang w:eastAsia="ru-RU"/>
        </w:rPr>
        <w:t>,</w:t>
      </w:r>
      <w:r w:rsidR="006043A8" w:rsidRPr="006043A8">
        <w:rPr>
          <w:rFonts w:ascii="Times New Roman" w:eastAsia="Times New Roman" w:hAnsi="Times New Roman"/>
          <w:sz w:val="28"/>
          <w:szCs w:val="28"/>
          <w:lang w:eastAsia="ru-RU"/>
        </w:rPr>
        <w:t xml:space="preserve"> которое будет перерабатывать до 7 тысяч тонн стеклянных отходов в месяц. Завод первым из российских </w:t>
      </w:r>
      <w:r w:rsidR="000F3BFD">
        <w:rPr>
          <w:rFonts w:ascii="Times New Roman" w:eastAsia="Times New Roman" w:hAnsi="Times New Roman"/>
          <w:sz w:val="28"/>
          <w:szCs w:val="28"/>
          <w:lang w:eastAsia="ru-RU"/>
        </w:rPr>
        <w:t xml:space="preserve">предприятий </w:t>
      </w:r>
      <w:r w:rsidR="006043A8" w:rsidRPr="006043A8">
        <w:rPr>
          <w:rFonts w:ascii="Times New Roman" w:eastAsia="Times New Roman" w:hAnsi="Times New Roman"/>
          <w:sz w:val="28"/>
          <w:szCs w:val="28"/>
          <w:lang w:eastAsia="ru-RU"/>
        </w:rPr>
        <w:t xml:space="preserve">вошёл в Европейскую ассамблею переработчиков </w:t>
      </w:r>
      <w:proofErr w:type="spellStart"/>
      <w:r w:rsidR="006043A8" w:rsidRPr="006043A8">
        <w:rPr>
          <w:rFonts w:ascii="Times New Roman" w:eastAsia="Times New Roman" w:hAnsi="Times New Roman"/>
          <w:sz w:val="28"/>
          <w:szCs w:val="28"/>
          <w:lang w:eastAsia="ru-RU"/>
        </w:rPr>
        <w:t>стеклобоя</w:t>
      </w:r>
      <w:proofErr w:type="spellEnd"/>
      <w:r w:rsidR="006043A8" w:rsidRPr="006043A8">
        <w:rPr>
          <w:rFonts w:ascii="Times New Roman" w:eastAsia="Times New Roman" w:hAnsi="Times New Roman"/>
          <w:sz w:val="28"/>
          <w:szCs w:val="28"/>
          <w:lang w:eastAsia="ru-RU"/>
        </w:rPr>
        <w:t>.</w:t>
      </w:r>
      <w:r w:rsidR="00596E14">
        <w:rPr>
          <w:rFonts w:ascii="Times New Roman" w:eastAsia="Times New Roman" w:hAnsi="Times New Roman"/>
          <w:sz w:val="28"/>
          <w:szCs w:val="28"/>
          <w:lang w:eastAsia="ru-RU"/>
        </w:rPr>
        <w:t xml:space="preserve"> </w:t>
      </w:r>
    </w:p>
    <w:p w14:paraId="194BCCFA" w14:textId="77777777" w:rsidR="0029131A" w:rsidRDefault="0029131A" w:rsidP="0029131A">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9131A">
        <w:rPr>
          <w:rFonts w:ascii="Times New Roman" w:eastAsia="Times New Roman" w:hAnsi="Times New Roman"/>
          <w:sz w:val="28"/>
          <w:szCs w:val="28"/>
          <w:lang w:eastAsia="ru-RU"/>
        </w:rPr>
        <w:t>В 2021 году компания ЗАО «Смерфит Каппа Москва Союз» вложит 1,1 млрд рублей в развитие своих производственных площадок в Коммунаре и Всеволожск</w:t>
      </w:r>
      <w:r w:rsidR="009D77A4">
        <w:rPr>
          <w:rFonts w:ascii="Times New Roman" w:eastAsia="Times New Roman" w:hAnsi="Times New Roman"/>
          <w:sz w:val="28"/>
          <w:szCs w:val="28"/>
          <w:lang w:eastAsia="ru-RU"/>
        </w:rPr>
        <w:t xml:space="preserve">е. </w:t>
      </w:r>
      <w:r w:rsidRPr="0029131A">
        <w:rPr>
          <w:rFonts w:ascii="Times New Roman" w:eastAsia="Times New Roman" w:hAnsi="Times New Roman"/>
          <w:sz w:val="28"/>
          <w:szCs w:val="28"/>
          <w:lang w:eastAsia="ru-RU"/>
        </w:rPr>
        <w:t xml:space="preserve">Реализация инвестиционного проекта включает реконструкцию и модернизацию существующего производственного цеха, а также приобретение нового и модернизацию имеющегося оборудования для </w:t>
      </w:r>
      <w:r w:rsidRPr="0029131A">
        <w:rPr>
          <w:rFonts w:ascii="Times New Roman" w:eastAsia="Times New Roman" w:hAnsi="Times New Roman"/>
          <w:sz w:val="28"/>
          <w:szCs w:val="28"/>
          <w:lang w:eastAsia="ru-RU"/>
        </w:rPr>
        <w:lastRenderedPageBreak/>
        <w:t xml:space="preserve">увеличения производительности, и улучшения качества производимой продукции, роботизацию производственного процесса. Это позволит увеличить объем производства </w:t>
      </w:r>
      <w:proofErr w:type="spellStart"/>
      <w:r w:rsidRPr="0029131A">
        <w:rPr>
          <w:rFonts w:ascii="Times New Roman" w:eastAsia="Times New Roman" w:hAnsi="Times New Roman"/>
          <w:sz w:val="28"/>
          <w:szCs w:val="28"/>
          <w:lang w:eastAsia="ru-RU"/>
        </w:rPr>
        <w:t>гофрокартонной</w:t>
      </w:r>
      <w:proofErr w:type="spellEnd"/>
      <w:r w:rsidRPr="0029131A">
        <w:rPr>
          <w:rFonts w:ascii="Times New Roman" w:eastAsia="Times New Roman" w:hAnsi="Times New Roman"/>
          <w:sz w:val="28"/>
          <w:szCs w:val="28"/>
          <w:lang w:eastAsia="ru-RU"/>
        </w:rPr>
        <w:t xml:space="preserve"> упаковки к 2026 году до 23,7 млн кв. м в год на заводе во Всеволожске</w:t>
      </w:r>
      <w:r w:rsidR="000F3BFD">
        <w:rPr>
          <w:rFonts w:ascii="Times New Roman" w:eastAsia="Times New Roman" w:hAnsi="Times New Roman"/>
          <w:sz w:val="28"/>
          <w:szCs w:val="28"/>
          <w:lang w:eastAsia="ru-RU"/>
        </w:rPr>
        <w:t>.</w:t>
      </w:r>
    </w:p>
    <w:p w14:paraId="0C0362B3" w14:textId="77777777" w:rsidR="00604721" w:rsidRPr="00604721" w:rsidRDefault="00604721" w:rsidP="00604721">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04721">
        <w:rPr>
          <w:rFonts w:ascii="Times New Roman" w:eastAsia="Times New Roman" w:hAnsi="Times New Roman"/>
          <w:sz w:val="28"/>
          <w:szCs w:val="28"/>
          <w:lang w:eastAsia="ru-RU"/>
        </w:rPr>
        <w:t xml:space="preserve">Холдинг «Сити-78» построит производственно-складской комплекс общей площадью 70 тыс. кв. метров на Мурманском шоссе в деревне </w:t>
      </w:r>
      <w:proofErr w:type="spellStart"/>
      <w:r w:rsidRPr="00604721">
        <w:rPr>
          <w:rFonts w:ascii="Times New Roman" w:eastAsia="Times New Roman" w:hAnsi="Times New Roman"/>
          <w:sz w:val="28"/>
          <w:szCs w:val="28"/>
          <w:lang w:eastAsia="ru-RU"/>
        </w:rPr>
        <w:t>Разметелево</w:t>
      </w:r>
      <w:proofErr w:type="spellEnd"/>
      <w:r w:rsidR="002309C8">
        <w:rPr>
          <w:rFonts w:ascii="Times New Roman" w:eastAsia="Times New Roman" w:hAnsi="Times New Roman"/>
          <w:sz w:val="28"/>
          <w:szCs w:val="28"/>
          <w:lang w:eastAsia="ru-RU"/>
        </w:rPr>
        <w:t xml:space="preserve"> Всеволожского района Ленинградской области</w:t>
      </w:r>
      <w:r w:rsidRPr="00604721">
        <w:rPr>
          <w:rFonts w:ascii="Times New Roman" w:eastAsia="Times New Roman" w:hAnsi="Times New Roman"/>
          <w:sz w:val="28"/>
          <w:szCs w:val="28"/>
          <w:lang w:eastAsia="ru-RU"/>
        </w:rPr>
        <w:t>.</w:t>
      </w:r>
      <w:r w:rsidR="002309C8">
        <w:rPr>
          <w:rFonts w:ascii="Times New Roman" w:eastAsia="Times New Roman" w:hAnsi="Times New Roman"/>
          <w:sz w:val="28"/>
          <w:szCs w:val="28"/>
          <w:lang w:eastAsia="ru-RU"/>
        </w:rPr>
        <w:t xml:space="preserve"> </w:t>
      </w:r>
      <w:r w:rsidRPr="00604721">
        <w:rPr>
          <w:rFonts w:ascii="Times New Roman" w:eastAsia="Times New Roman" w:hAnsi="Times New Roman"/>
          <w:sz w:val="28"/>
          <w:szCs w:val="28"/>
          <w:lang w:eastAsia="ru-RU"/>
        </w:rPr>
        <w:t>Компания планирует инвестировать в проект 2 млрд рублей и окупить их за девять лет.</w:t>
      </w:r>
    </w:p>
    <w:p w14:paraId="78EE1243" w14:textId="77777777" w:rsidR="00604721" w:rsidRDefault="00604721" w:rsidP="00604721">
      <w:pPr>
        <w:tabs>
          <w:tab w:val="left" w:pos="851"/>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29131A">
        <w:rPr>
          <w:rFonts w:ascii="Times New Roman" w:eastAsia="Times New Roman" w:hAnsi="Times New Roman"/>
          <w:sz w:val="28"/>
          <w:szCs w:val="28"/>
          <w:lang w:eastAsia="ru-RU"/>
        </w:rPr>
        <w:t>Сейчас комплекс находится</w:t>
      </w:r>
      <w:r w:rsidRPr="00604721">
        <w:rPr>
          <w:rFonts w:ascii="Times New Roman" w:eastAsia="Times New Roman" w:hAnsi="Times New Roman"/>
          <w:sz w:val="28"/>
          <w:szCs w:val="28"/>
          <w:lang w:eastAsia="ru-RU"/>
        </w:rPr>
        <w:t xml:space="preserve"> на этапе разработки проектной документации, первую очередь планируется построить к 2023 году. </w:t>
      </w:r>
    </w:p>
    <w:p w14:paraId="603F9F1B" w14:textId="77777777" w:rsidR="00C742E3" w:rsidRPr="00C742E3" w:rsidRDefault="0029131A" w:rsidP="00C742E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 же в</w:t>
      </w:r>
      <w:r w:rsidR="00251BF8" w:rsidRPr="00E92A7B">
        <w:rPr>
          <w:rFonts w:ascii="Times New Roman" w:eastAsia="Times New Roman" w:hAnsi="Times New Roman"/>
          <w:sz w:val="28"/>
          <w:szCs w:val="28"/>
          <w:lang w:eastAsia="ru-RU"/>
        </w:rPr>
        <w:t xml:space="preserve"> настоящее время на территории Всеволожского района реализуются </w:t>
      </w:r>
      <w:r w:rsidR="00C742E3">
        <w:rPr>
          <w:rFonts w:ascii="Times New Roman" w:eastAsia="Times New Roman" w:hAnsi="Times New Roman"/>
          <w:sz w:val="28"/>
          <w:szCs w:val="28"/>
          <w:lang w:eastAsia="ru-RU"/>
        </w:rPr>
        <w:t>инвестиционные проекты:</w:t>
      </w:r>
    </w:p>
    <w:p w14:paraId="03C7B7F0" w14:textId="77777777" w:rsidR="007C29F2" w:rsidRPr="00C742E3" w:rsidRDefault="00C742E3" w:rsidP="009D27EF">
      <w:pPr>
        <w:numPr>
          <w:ilvl w:val="0"/>
          <w:numId w:val="33"/>
        </w:numPr>
        <w:spacing w:after="0" w:line="240" w:lineRule="auto"/>
        <w:ind w:left="0" w:firstLine="284"/>
        <w:contextualSpacing/>
        <w:jc w:val="both"/>
        <w:rPr>
          <w:rFonts w:ascii="Times New Roman" w:eastAsia="Times New Roman" w:hAnsi="Times New Roman"/>
          <w:sz w:val="28"/>
          <w:szCs w:val="28"/>
          <w:lang w:val="x-none" w:eastAsia="x-none"/>
        </w:rPr>
      </w:pPr>
      <w:r>
        <w:rPr>
          <w:rFonts w:ascii="Times New Roman" w:eastAsia="Times New Roman" w:hAnsi="Times New Roman"/>
          <w:sz w:val="28"/>
          <w:szCs w:val="28"/>
          <w:lang w:eastAsia="x-none"/>
        </w:rPr>
        <w:t xml:space="preserve"> </w:t>
      </w:r>
      <w:r w:rsidR="007C29F2" w:rsidRPr="00C742E3">
        <w:rPr>
          <w:rFonts w:ascii="Times New Roman" w:eastAsia="Times New Roman" w:hAnsi="Times New Roman"/>
          <w:sz w:val="28"/>
          <w:szCs w:val="28"/>
          <w:lang w:val="x-none" w:eastAsia="x-none"/>
        </w:rPr>
        <w:t>Модернизация и реконструкция системы физической защиты</w:t>
      </w:r>
      <w:r>
        <w:rPr>
          <w:rFonts w:ascii="Times New Roman" w:eastAsia="Times New Roman" w:hAnsi="Times New Roman"/>
          <w:sz w:val="28"/>
          <w:szCs w:val="28"/>
          <w:lang w:eastAsia="x-none"/>
        </w:rPr>
        <w:t>, и</w:t>
      </w:r>
      <w:r w:rsidR="00710DE3" w:rsidRPr="00C742E3">
        <w:rPr>
          <w:rFonts w:ascii="Times New Roman" w:eastAsia="Times New Roman" w:hAnsi="Times New Roman"/>
          <w:sz w:val="28"/>
          <w:szCs w:val="28"/>
          <w:lang w:eastAsia="x-none"/>
        </w:rPr>
        <w:t>нвестор:</w:t>
      </w:r>
      <w:r w:rsidR="00111707">
        <w:rPr>
          <w:rFonts w:ascii="Times New Roman" w:eastAsia="Times New Roman" w:hAnsi="Times New Roman"/>
          <w:sz w:val="28"/>
          <w:szCs w:val="28"/>
          <w:lang w:val="x-none" w:eastAsia="x-none"/>
        </w:rPr>
        <w:t xml:space="preserve"> АО «СПб «Изотоп</w:t>
      </w:r>
      <w:r w:rsidR="007C29F2" w:rsidRPr="00C742E3">
        <w:rPr>
          <w:rFonts w:ascii="Times New Roman" w:eastAsia="Times New Roman" w:hAnsi="Times New Roman"/>
          <w:sz w:val="28"/>
          <w:szCs w:val="28"/>
          <w:lang w:val="x-none" w:eastAsia="x-none"/>
        </w:rPr>
        <w:t>»</w:t>
      </w:r>
      <w:r w:rsidR="00710DE3" w:rsidRPr="00C742E3">
        <w:rPr>
          <w:rFonts w:ascii="Times New Roman" w:eastAsia="Times New Roman" w:hAnsi="Times New Roman"/>
          <w:sz w:val="28"/>
          <w:szCs w:val="28"/>
          <w:lang w:eastAsia="x-none"/>
        </w:rPr>
        <w:t>. Окончание реализации - 2021 год.</w:t>
      </w:r>
    </w:p>
    <w:p w14:paraId="1FE81F99" w14:textId="77777777" w:rsidR="00710DE3" w:rsidRPr="00A00739" w:rsidRDefault="00C742E3" w:rsidP="009D27EF">
      <w:pPr>
        <w:numPr>
          <w:ilvl w:val="0"/>
          <w:numId w:val="33"/>
        </w:numPr>
        <w:spacing w:after="0" w:line="240" w:lineRule="auto"/>
        <w:ind w:left="0" w:firstLine="284"/>
        <w:contextualSpacing/>
        <w:jc w:val="both"/>
        <w:rPr>
          <w:rFonts w:ascii="Times New Roman" w:eastAsia="Times New Roman" w:hAnsi="Times New Roman"/>
          <w:sz w:val="28"/>
          <w:szCs w:val="28"/>
          <w:lang w:val="x-none" w:eastAsia="x-none"/>
        </w:rPr>
      </w:pPr>
      <w:r>
        <w:rPr>
          <w:rFonts w:ascii="Times New Roman" w:eastAsia="Times New Roman" w:hAnsi="Times New Roman"/>
          <w:sz w:val="28"/>
          <w:szCs w:val="28"/>
          <w:lang w:eastAsia="x-none"/>
        </w:rPr>
        <w:t xml:space="preserve"> </w:t>
      </w:r>
      <w:r w:rsidR="00710DE3" w:rsidRPr="00710DE3">
        <w:rPr>
          <w:rFonts w:ascii="Times New Roman" w:eastAsia="Times New Roman" w:hAnsi="Times New Roman"/>
          <w:sz w:val="28"/>
          <w:szCs w:val="28"/>
          <w:lang w:val="x-none" w:eastAsia="x-none"/>
        </w:rPr>
        <w:t>Производственно-складской комплекс по переработке и фасовке чайно-кофейной продукции</w:t>
      </w:r>
      <w:r w:rsidR="00710DE3">
        <w:rPr>
          <w:rFonts w:ascii="Times New Roman" w:eastAsia="Times New Roman" w:hAnsi="Times New Roman"/>
          <w:sz w:val="28"/>
          <w:szCs w:val="28"/>
          <w:lang w:eastAsia="x-none"/>
        </w:rPr>
        <w:t xml:space="preserve">. Инвестор: </w:t>
      </w:r>
      <w:r w:rsidR="00710DE3" w:rsidRPr="00710DE3">
        <w:rPr>
          <w:rFonts w:ascii="Times New Roman" w:eastAsia="Times New Roman" w:hAnsi="Times New Roman"/>
          <w:sz w:val="28"/>
          <w:szCs w:val="28"/>
          <w:lang w:eastAsia="x-none"/>
        </w:rPr>
        <w:t>ООО «ТД Фаворит»</w:t>
      </w:r>
      <w:r w:rsidR="00710DE3">
        <w:rPr>
          <w:rFonts w:ascii="Times New Roman" w:eastAsia="Times New Roman" w:hAnsi="Times New Roman"/>
          <w:sz w:val="28"/>
          <w:szCs w:val="28"/>
          <w:lang w:eastAsia="x-none"/>
        </w:rPr>
        <w:t xml:space="preserve">. </w:t>
      </w:r>
      <w:r w:rsidR="00710DE3" w:rsidRPr="00710DE3">
        <w:rPr>
          <w:rFonts w:ascii="Times New Roman" w:eastAsia="Times New Roman" w:hAnsi="Times New Roman"/>
          <w:sz w:val="28"/>
          <w:szCs w:val="28"/>
          <w:lang w:eastAsia="x-none"/>
        </w:rPr>
        <w:t>Окончание реализации - 2021 год.</w:t>
      </w:r>
      <w:r w:rsidR="00710DE3">
        <w:rPr>
          <w:rFonts w:ascii="Times New Roman" w:eastAsia="Times New Roman" w:hAnsi="Times New Roman"/>
          <w:sz w:val="28"/>
          <w:szCs w:val="28"/>
          <w:lang w:eastAsia="x-none"/>
        </w:rPr>
        <w:t xml:space="preserve"> </w:t>
      </w:r>
    </w:p>
    <w:p w14:paraId="2710E6E8" w14:textId="77777777" w:rsidR="00A00739" w:rsidRDefault="00A00739" w:rsidP="00A00739">
      <w:pPr>
        <w:numPr>
          <w:ilvl w:val="0"/>
          <w:numId w:val="33"/>
        </w:numPr>
        <w:spacing w:after="0" w:line="240" w:lineRule="auto"/>
        <w:ind w:left="0" w:firstLine="360"/>
        <w:contextualSpacing/>
        <w:jc w:val="both"/>
        <w:rPr>
          <w:rFonts w:ascii="Times New Roman" w:eastAsia="Times New Roman" w:hAnsi="Times New Roman"/>
          <w:sz w:val="28"/>
          <w:szCs w:val="28"/>
          <w:lang w:val="x-none" w:eastAsia="x-none"/>
        </w:rPr>
      </w:pPr>
      <w:r w:rsidRPr="00A00739">
        <w:rPr>
          <w:rFonts w:ascii="Times New Roman" w:eastAsia="Times New Roman" w:hAnsi="Times New Roman"/>
          <w:sz w:val="28"/>
          <w:szCs w:val="28"/>
          <w:lang w:val="x-none" w:eastAsia="x-none"/>
        </w:rPr>
        <w:t>Строительство завода по производству красок</w:t>
      </w:r>
      <w:r>
        <w:rPr>
          <w:rFonts w:ascii="Times New Roman" w:eastAsia="Times New Roman" w:hAnsi="Times New Roman"/>
          <w:sz w:val="28"/>
          <w:szCs w:val="28"/>
          <w:lang w:eastAsia="x-none"/>
        </w:rPr>
        <w:t xml:space="preserve">. </w:t>
      </w:r>
      <w:r w:rsidRPr="00A00739">
        <w:rPr>
          <w:rFonts w:ascii="Times New Roman" w:eastAsia="Times New Roman" w:hAnsi="Times New Roman"/>
          <w:sz w:val="28"/>
          <w:szCs w:val="28"/>
          <w:lang w:val="x-none" w:eastAsia="x-none"/>
        </w:rPr>
        <w:t>Инвестор:</w:t>
      </w:r>
      <w:r>
        <w:rPr>
          <w:rFonts w:ascii="Times New Roman" w:eastAsia="Times New Roman" w:hAnsi="Times New Roman"/>
          <w:sz w:val="28"/>
          <w:szCs w:val="28"/>
          <w:lang w:eastAsia="x-none"/>
        </w:rPr>
        <w:t xml:space="preserve"> </w:t>
      </w:r>
      <w:r w:rsidRPr="00A00739">
        <w:rPr>
          <w:rFonts w:ascii="Times New Roman" w:eastAsia="Times New Roman" w:hAnsi="Times New Roman"/>
          <w:sz w:val="28"/>
          <w:szCs w:val="28"/>
          <w:lang w:eastAsia="x-none"/>
        </w:rPr>
        <w:t>ООО «Холдинговая компания «Пигмент»</w:t>
      </w:r>
      <w:r>
        <w:rPr>
          <w:rFonts w:ascii="Times New Roman" w:eastAsia="Times New Roman" w:hAnsi="Times New Roman"/>
          <w:sz w:val="28"/>
          <w:szCs w:val="28"/>
          <w:lang w:eastAsia="x-none"/>
        </w:rPr>
        <w:t xml:space="preserve">. </w:t>
      </w:r>
      <w:r w:rsidR="00774AC9" w:rsidRPr="00774AC9">
        <w:rPr>
          <w:rFonts w:ascii="Times New Roman" w:eastAsia="Times New Roman" w:hAnsi="Times New Roman"/>
          <w:sz w:val="28"/>
          <w:szCs w:val="28"/>
          <w:lang w:val="x-none" w:eastAsia="x-none"/>
        </w:rPr>
        <w:t>Окончание реализации - 202</w:t>
      </w:r>
      <w:r w:rsidR="00774AC9">
        <w:rPr>
          <w:rFonts w:ascii="Times New Roman" w:eastAsia="Times New Roman" w:hAnsi="Times New Roman"/>
          <w:sz w:val="28"/>
          <w:szCs w:val="28"/>
          <w:lang w:eastAsia="x-none"/>
        </w:rPr>
        <w:t>1</w:t>
      </w:r>
      <w:r w:rsidR="00774AC9" w:rsidRPr="00774AC9">
        <w:rPr>
          <w:rFonts w:ascii="Times New Roman" w:eastAsia="Times New Roman" w:hAnsi="Times New Roman"/>
          <w:sz w:val="28"/>
          <w:szCs w:val="28"/>
          <w:lang w:val="x-none" w:eastAsia="x-none"/>
        </w:rPr>
        <w:t xml:space="preserve"> г</w:t>
      </w:r>
      <w:r w:rsidR="00774AC9" w:rsidRPr="00774AC9">
        <w:rPr>
          <w:rFonts w:ascii="Times New Roman" w:eastAsia="Times New Roman" w:hAnsi="Times New Roman"/>
          <w:sz w:val="28"/>
          <w:szCs w:val="28"/>
          <w:lang w:eastAsia="x-none"/>
        </w:rPr>
        <w:t>од</w:t>
      </w:r>
      <w:r w:rsidR="00774AC9" w:rsidRPr="00774AC9">
        <w:rPr>
          <w:rFonts w:ascii="Times New Roman" w:eastAsia="Times New Roman" w:hAnsi="Times New Roman"/>
          <w:sz w:val="28"/>
          <w:szCs w:val="28"/>
          <w:lang w:val="x-none" w:eastAsia="x-none"/>
        </w:rPr>
        <w:t>.</w:t>
      </w:r>
    </w:p>
    <w:p w14:paraId="4E772035" w14:textId="77777777" w:rsidR="00213E4D" w:rsidRPr="00213E4D" w:rsidRDefault="009D27EF" w:rsidP="00213E4D">
      <w:pPr>
        <w:numPr>
          <w:ilvl w:val="0"/>
          <w:numId w:val="33"/>
        </w:numPr>
        <w:spacing w:after="0" w:line="240" w:lineRule="auto"/>
        <w:ind w:left="0" w:firstLine="360"/>
        <w:contextualSpacing/>
        <w:jc w:val="both"/>
        <w:rPr>
          <w:rFonts w:ascii="Times New Roman" w:eastAsia="Times New Roman" w:hAnsi="Times New Roman"/>
          <w:sz w:val="28"/>
          <w:szCs w:val="28"/>
          <w:lang w:val="x-none" w:eastAsia="x-none"/>
        </w:rPr>
      </w:pPr>
      <w:r>
        <w:rPr>
          <w:rFonts w:ascii="Times New Roman" w:eastAsia="Times New Roman" w:hAnsi="Times New Roman"/>
          <w:sz w:val="28"/>
          <w:szCs w:val="28"/>
          <w:lang w:eastAsia="x-none"/>
        </w:rPr>
        <w:t xml:space="preserve"> </w:t>
      </w:r>
      <w:r w:rsidRPr="009D27EF">
        <w:rPr>
          <w:rFonts w:ascii="Times New Roman" w:eastAsia="Times New Roman" w:hAnsi="Times New Roman"/>
          <w:sz w:val="28"/>
          <w:szCs w:val="28"/>
          <w:lang w:val="x-none" w:eastAsia="x-none"/>
        </w:rPr>
        <w:t>Покупка погрузчиков</w:t>
      </w:r>
      <w:r>
        <w:rPr>
          <w:rFonts w:ascii="Times New Roman" w:eastAsia="Times New Roman" w:hAnsi="Times New Roman"/>
          <w:sz w:val="28"/>
          <w:szCs w:val="28"/>
          <w:lang w:eastAsia="x-none"/>
        </w:rPr>
        <w:t xml:space="preserve">. </w:t>
      </w:r>
      <w:r w:rsidRPr="009D27EF">
        <w:rPr>
          <w:rFonts w:ascii="Times New Roman" w:eastAsia="Times New Roman" w:hAnsi="Times New Roman"/>
          <w:sz w:val="28"/>
          <w:szCs w:val="28"/>
          <w:lang w:val="x-none" w:eastAsia="x-none"/>
        </w:rPr>
        <w:t>Инвестор:</w:t>
      </w:r>
      <w:r w:rsidRPr="009D27EF">
        <w:rPr>
          <w:rFonts w:ascii="Times New Roman" w:eastAsia="Times New Roman" w:hAnsi="Times New Roman"/>
          <w:sz w:val="28"/>
          <w:szCs w:val="28"/>
          <w:lang w:eastAsia="x-none"/>
        </w:rPr>
        <w:t xml:space="preserve"> ООО "Завод Невский Ламинат"</w:t>
      </w:r>
      <w:r>
        <w:rPr>
          <w:rFonts w:ascii="Times New Roman" w:eastAsia="Times New Roman" w:hAnsi="Times New Roman"/>
          <w:sz w:val="28"/>
          <w:szCs w:val="28"/>
          <w:lang w:eastAsia="x-none"/>
        </w:rPr>
        <w:t>.</w:t>
      </w:r>
      <w:r w:rsidRPr="009D27EF">
        <w:rPr>
          <w:rFonts w:ascii="Times New Roman" w:eastAsia="Times New Roman" w:hAnsi="Times New Roman"/>
          <w:sz w:val="28"/>
          <w:szCs w:val="28"/>
          <w:lang w:eastAsia="x-none"/>
        </w:rPr>
        <w:t xml:space="preserve"> Окончание реализации - 2021 год. </w:t>
      </w:r>
    </w:p>
    <w:p w14:paraId="4B1B677F" w14:textId="77777777" w:rsidR="00213E4D" w:rsidRPr="005B40D4" w:rsidRDefault="00213E4D" w:rsidP="00213E4D">
      <w:pPr>
        <w:numPr>
          <w:ilvl w:val="0"/>
          <w:numId w:val="33"/>
        </w:numPr>
        <w:spacing w:after="0" w:line="240" w:lineRule="auto"/>
        <w:ind w:left="0" w:firstLine="360"/>
        <w:contextualSpacing/>
        <w:jc w:val="both"/>
        <w:rPr>
          <w:rFonts w:ascii="Times New Roman" w:eastAsia="Times New Roman" w:hAnsi="Times New Roman"/>
          <w:sz w:val="28"/>
          <w:szCs w:val="28"/>
          <w:lang w:val="x-none" w:eastAsia="x-none"/>
        </w:rPr>
      </w:pPr>
      <w:r w:rsidRPr="005B40D4">
        <w:rPr>
          <w:rFonts w:ascii="Times New Roman" w:eastAsia="Times New Roman" w:hAnsi="Times New Roman"/>
          <w:sz w:val="28"/>
          <w:szCs w:val="28"/>
          <w:lang w:eastAsia="x-none"/>
        </w:rPr>
        <w:t>Модернизация производства</w:t>
      </w:r>
      <w:r>
        <w:rPr>
          <w:rFonts w:ascii="Times New Roman" w:eastAsia="Times New Roman" w:hAnsi="Times New Roman"/>
          <w:sz w:val="28"/>
          <w:szCs w:val="28"/>
          <w:lang w:eastAsia="x-none"/>
        </w:rPr>
        <w:t xml:space="preserve">. </w:t>
      </w:r>
      <w:r w:rsidRPr="005B40D4">
        <w:rPr>
          <w:rFonts w:ascii="Times New Roman" w:eastAsia="Times New Roman" w:hAnsi="Times New Roman"/>
          <w:sz w:val="28"/>
          <w:szCs w:val="28"/>
          <w:lang w:val="x-none" w:eastAsia="x-none"/>
        </w:rPr>
        <w:t>Инвестор:</w:t>
      </w:r>
      <w:r w:rsidRPr="005B40D4">
        <w:rPr>
          <w:rFonts w:ascii="Times New Roman" w:eastAsia="Times New Roman" w:hAnsi="Times New Roman"/>
          <w:sz w:val="28"/>
          <w:szCs w:val="28"/>
          <w:lang w:eastAsia="x-none"/>
        </w:rPr>
        <w:t xml:space="preserve"> АО "</w:t>
      </w:r>
      <w:proofErr w:type="spellStart"/>
      <w:r w:rsidRPr="005B40D4">
        <w:rPr>
          <w:rFonts w:ascii="Times New Roman" w:eastAsia="Times New Roman" w:hAnsi="Times New Roman"/>
          <w:sz w:val="28"/>
          <w:szCs w:val="28"/>
          <w:lang w:eastAsia="x-none"/>
        </w:rPr>
        <w:t>Готэк</w:t>
      </w:r>
      <w:proofErr w:type="spellEnd"/>
      <w:r w:rsidRPr="005B40D4">
        <w:rPr>
          <w:rFonts w:ascii="Times New Roman" w:eastAsia="Times New Roman" w:hAnsi="Times New Roman"/>
          <w:sz w:val="28"/>
          <w:szCs w:val="28"/>
          <w:lang w:eastAsia="x-none"/>
        </w:rPr>
        <w:t xml:space="preserve"> Северо-Запад"</w:t>
      </w:r>
      <w:r>
        <w:rPr>
          <w:rFonts w:ascii="Times New Roman" w:eastAsia="Times New Roman" w:hAnsi="Times New Roman"/>
          <w:sz w:val="28"/>
          <w:szCs w:val="28"/>
          <w:lang w:eastAsia="x-none"/>
        </w:rPr>
        <w:t>.</w:t>
      </w:r>
      <w:r w:rsidRPr="005B40D4">
        <w:rPr>
          <w:rFonts w:ascii="Times New Roman" w:eastAsia="Times New Roman" w:hAnsi="Times New Roman"/>
          <w:sz w:val="28"/>
          <w:szCs w:val="28"/>
          <w:lang w:eastAsia="x-none"/>
        </w:rPr>
        <w:t xml:space="preserve"> Окончание реализации - 2021 год. </w:t>
      </w:r>
    </w:p>
    <w:p w14:paraId="755E4F98" w14:textId="77777777" w:rsidR="00213E4D" w:rsidRPr="009D27EF" w:rsidRDefault="00213E4D" w:rsidP="00213E4D">
      <w:pPr>
        <w:numPr>
          <w:ilvl w:val="0"/>
          <w:numId w:val="33"/>
        </w:numPr>
        <w:spacing w:after="0" w:line="240" w:lineRule="auto"/>
        <w:ind w:left="0" w:firstLine="360"/>
        <w:contextualSpacing/>
        <w:jc w:val="both"/>
        <w:rPr>
          <w:rFonts w:ascii="Times New Roman" w:eastAsia="Times New Roman" w:hAnsi="Times New Roman"/>
          <w:sz w:val="28"/>
          <w:szCs w:val="28"/>
          <w:lang w:eastAsia="x-none"/>
        </w:rPr>
      </w:pPr>
      <w:r w:rsidRPr="009D27EF">
        <w:rPr>
          <w:rFonts w:ascii="Times New Roman" w:eastAsia="Times New Roman" w:hAnsi="Times New Roman"/>
          <w:sz w:val="28"/>
          <w:szCs w:val="28"/>
          <w:lang w:eastAsia="x-none"/>
        </w:rPr>
        <w:t>Увеличение производительности "Машина ск</w:t>
      </w:r>
      <w:r>
        <w:rPr>
          <w:rFonts w:ascii="Times New Roman" w:eastAsia="Times New Roman" w:hAnsi="Times New Roman"/>
          <w:sz w:val="28"/>
          <w:szCs w:val="28"/>
          <w:lang w:eastAsia="x-none"/>
        </w:rPr>
        <w:t xml:space="preserve">лейки К5 PLUS </w:t>
      </w:r>
      <w:proofErr w:type="spellStart"/>
      <w:r>
        <w:rPr>
          <w:rFonts w:ascii="Times New Roman" w:eastAsia="Times New Roman" w:hAnsi="Times New Roman"/>
          <w:sz w:val="28"/>
          <w:szCs w:val="28"/>
          <w:lang w:eastAsia="x-none"/>
        </w:rPr>
        <w:t>Karlville</w:t>
      </w:r>
      <w:proofErr w:type="spellEnd"/>
      <w:r>
        <w:rPr>
          <w:rFonts w:ascii="Times New Roman" w:eastAsia="Times New Roman" w:hAnsi="Times New Roman"/>
          <w:sz w:val="28"/>
          <w:szCs w:val="28"/>
          <w:lang w:eastAsia="x-none"/>
        </w:rPr>
        <w:t xml:space="preserve">  Модель </w:t>
      </w:r>
      <w:r w:rsidRPr="009D27EF">
        <w:rPr>
          <w:rFonts w:ascii="Times New Roman" w:eastAsia="Times New Roman" w:hAnsi="Times New Roman"/>
          <w:sz w:val="28"/>
          <w:szCs w:val="28"/>
          <w:lang w:eastAsia="x-none"/>
        </w:rPr>
        <w:t>SEAM-3</w:t>
      </w:r>
      <w:r>
        <w:rPr>
          <w:rFonts w:ascii="Times New Roman" w:eastAsia="Times New Roman" w:hAnsi="Times New Roman"/>
          <w:sz w:val="28"/>
          <w:szCs w:val="28"/>
          <w:lang w:eastAsia="x-none"/>
        </w:rPr>
        <w:t>50D-UHS/UTC-850-600/RTC-500-600</w:t>
      </w:r>
      <w:r w:rsidRPr="009D27EF">
        <w:rPr>
          <w:rFonts w:ascii="Times New Roman" w:eastAsia="Times New Roman" w:hAnsi="Times New Roman"/>
          <w:sz w:val="28"/>
          <w:szCs w:val="28"/>
          <w:lang w:eastAsia="x-none"/>
        </w:rPr>
        <w:t>"</w:t>
      </w:r>
      <w:r>
        <w:rPr>
          <w:rFonts w:ascii="Times New Roman" w:eastAsia="Times New Roman" w:hAnsi="Times New Roman"/>
          <w:sz w:val="28"/>
          <w:szCs w:val="28"/>
          <w:lang w:eastAsia="x-none"/>
        </w:rPr>
        <w:t xml:space="preserve">. </w:t>
      </w:r>
      <w:r w:rsidRPr="009D27EF">
        <w:rPr>
          <w:rFonts w:ascii="Times New Roman" w:eastAsia="Times New Roman" w:hAnsi="Times New Roman"/>
          <w:sz w:val="28"/>
          <w:szCs w:val="28"/>
          <w:lang w:val="x-none" w:eastAsia="x-none"/>
        </w:rPr>
        <w:t>Инвестор:</w:t>
      </w:r>
      <w:r>
        <w:rPr>
          <w:rFonts w:ascii="Times New Roman" w:eastAsia="Times New Roman" w:hAnsi="Times New Roman"/>
          <w:sz w:val="28"/>
          <w:szCs w:val="28"/>
          <w:lang w:eastAsia="x-none"/>
        </w:rPr>
        <w:t xml:space="preserve"> </w:t>
      </w:r>
      <w:r w:rsidRPr="009D27EF">
        <w:rPr>
          <w:rFonts w:ascii="Times New Roman" w:eastAsia="Times New Roman" w:hAnsi="Times New Roman"/>
          <w:sz w:val="28"/>
          <w:szCs w:val="28"/>
          <w:lang w:eastAsia="x-none"/>
        </w:rPr>
        <w:t>ООО «ТД «</w:t>
      </w:r>
      <w:proofErr w:type="spellStart"/>
      <w:r w:rsidRPr="009D27EF">
        <w:rPr>
          <w:rFonts w:ascii="Times New Roman" w:eastAsia="Times New Roman" w:hAnsi="Times New Roman"/>
          <w:sz w:val="28"/>
          <w:szCs w:val="28"/>
          <w:lang w:eastAsia="x-none"/>
        </w:rPr>
        <w:t>Эксимпак-Ротопринт</w:t>
      </w:r>
      <w:proofErr w:type="spellEnd"/>
      <w:r w:rsidRPr="009D27EF">
        <w:rPr>
          <w:rFonts w:ascii="Times New Roman" w:eastAsia="Times New Roman" w:hAnsi="Times New Roman"/>
          <w:sz w:val="28"/>
          <w:szCs w:val="28"/>
          <w:lang w:eastAsia="x-none"/>
        </w:rPr>
        <w:t>»</w:t>
      </w:r>
      <w:r>
        <w:rPr>
          <w:rFonts w:ascii="Times New Roman" w:eastAsia="Times New Roman" w:hAnsi="Times New Roman"/>
          <w:sz w:val="28"/>
          <w:szCs w:val="28"/>
          <w:lang w:eastAsia="x-none"/>
        </w:rPr>
        <w:t xml:space="preserve">. </w:t>
      </w:r>
      <w:r w:rsidRPr="000F5A48">
        <w:rPr>
          <w:rFonts w:ascii="Times New Roman" w:eastAsia="Times New Roman" w:hAnsi="Times New Roman"/>
          <w:sz w:val="28"/>
          <w:szCs w:val="28"/>
          <w:lang w:eastAsia="x-none"/>
        </w:rPr>
        <w:t>Окончание реализации - 2021 год.</w:t>
      </w:r>
    </w:p>
    <w:p w14:paraId="3E207FF7" w14:textId="77777777" w:rsidR="009D27EF" w:rsidRPr="00213E4D" w:rsidRDefault="00213E4D" w:rsidP="009D27EF">
      <w:pPr>
        <w:numPr>
          <w:ilvl w:val="0"/>
          <w:numId w:val="33"/>
        </w:numPr>
        <w:spacing w:after="0" w:line="240" w:lineRule="auto"/>
        <w:ind w:left="0" w:firstLine="360"/>
        <w:contextualSpacing/>
        <w:jc w:val="both"/>
        <w:rPr>
          <w:rFonts w:ascii="Times New Roman" w:eastAsia="Times New Roman" w:hAnsi="Times New Roman"/>
          <w:sz w:val="28"/>
          <w:szCs w:val="28"/>
          <w:lang w:val="x-none" w:eastAsia="x-none"/>
        </w:rPr>
      </w:pPr>
      <w:r w:rsidRPr="00213E4D">
        <w:rPr>
          <w:rFonts w:ascii="Times New Roman" w:eastAsia="Times New Roman" w:hAnsi="Times New Roman"/>
          <w:sz w:val="28"/>
          <w:szCs w:val="28"/>
          <w:lang w:val="x-none" w:eastAsia="x-none"/>
        </w:rPr>
        <w:t>Завод по производству полимерных и железобетонных конструкций</w:t>
      </w:r>
      <w:r>
        <w:rPr>
          <w:rFonts w:ascii="Times New Roman" w:eastAsia="Times New Roman" w:hAnsi="Times New Roman"/>
          <w:sz w:val="28"/>
          <w:szCs w:val="28"/>
          <w:lang w:eastAsia="x-none"/>
        </w:rPr>
        <w:t>.</w:t>
      </w:r>
      <w:r w:rsidRPr="00213E4D">
        <w:t xml:space="preserve"> </w:t>
      </w:r>
      <w:r>
        <w:t xml:space="preserve"> </w:t>
      </w:r>
      <w:r w:rsidRPr="009D27EF">
        <w:rPr>
          <w:rFonts w:ascii="Times New Roman" w:eastAsia="Times New Roman" w:hAnsi="Times New Roman"/>
          <w:sz w:val="28"/>
          <w:szCs w:val="28"/>
          <w:lang w:val="x-none" w:eastAsia="x-none"/>
        </w:rPr>
        <w:t>Инвестор:</w:t>
      </w:r>
      <w:r>
        <w:rPr>
          <w:rFonts w:ascii="Times New Roman" w:eastAsia="Times New Roman" w:hAnsi="Times New Roman"/>
          <w:sz w:val="28"/>
          <w:szCs w:val="28"/>
          <w:lang w:eastAsia="x-none"/>
        </w:rPr>
        <w:t xml:space="preserve"> </w:t>
      </w:r>
      <w:r w:rsidRPr="00213E4D">
        <w:rPr>
          <w:rFonts w:ascii="Times New Roman" w:eastAsia="Times New Roman" w:hAnsi="Times New Roman"/>
          <w:sz w:val="28"/>
          <w:szCs w:val="28"/>
          <w:lang w:eastAsia="x-none"/>
        </w:rPr>
        <w:t>АО  «ГИДРОПОЛИМЕР»</w:t>
      </w:r>
      <w:r>
        <w:rPr>
          <w:rFonts w:ascii="Times New Roman" w:eastAsia="Times New Roman" w:hAnsi="Times New Roman"/>
          <w:sz w:val="28"/>
          <w:szCs w:val="28"/>
          <w:lang w:eastAsia="x-none"/>
        </w:rPr>
        <w:t>.</w:t>
      </w:r>
      <w:r w:rsidRPr="00213E4D">
        <w:rPr>
          <w:rFonts w:ascii="Times New Roman" w:eastAsia="Times New Roman" w:hAnsi="Times New Roman"/>
          <w:sz w:val="28"/>
          <w:szCs w:val="28"/>
          <w:lang w:eastAsia="x-none"/>
        </w:rPr>
        <w:t xml:space="preserve"> </w:t>
      </w:r>
      <w:r>
        <w:rPr>
          <w:rFonts w:ascii="Times New Roman" w:eastAsia="Times New Roman" w:hAnsi="Times New Roman"/>
          <w:sz w:val="28"/>
          <w:szCs w:val="28"/>
          <w:lang w:eastAsia="x-none"/>
        </w:rPr>
        <w:t>Окончание реализации - 2024</w:t>
      </w:r>
      <w:r w:rsidRPr="00213E4D">
        <w:rPr>
          <w:rFonts w:ascii="Times New Roman" w:eastAsia="Times New Roman" w:hAnsi="Times New Roman"/>
          <w:sz w:val="28"/>
          <w:szCs w:val="28"/>
          <w:lang w:eastAsia="x-none"/>
        </w:rPr>
        <w:t xml:space="preserve"> год.</w:t>
      </w:r>
    </w:p>
    <w:p w14:paraId="7FDA0968" w14:textId="77777777" w:rsidR="00774AC9" w:rsidRDefault="00774AC9" w:rsidP="00774AC9">
      <w:pPr>
        <w:numPr>
          <w:ilvl w:val="0"/>
          <w:numId w:val="33"/>
        </w:numPr>
        <w:spacing w:after="0" w:line="240" w:lineRule="auto"/>
        <w:ind w:left="0" w:firstLine="360"/>
        <w:contextualSpacing/>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 xml:space="preserve"> </w:t>
      </w:r>
      <w:r w:rsidR="00C742E3" w:rsidRPr="00C742E3">
        <w:rPr>
          <w:rFonts w:ascii="Times New Roman" w:eastAsia="Times New Roman" w:hAnsi="Times New Roman"/>
          <w:sz w:val="28"/>
          <w:szCs w:val="28"/>
          <w:lang w:val="x-none" w:eastAsia="x-none"/>
        </w:rPr>
        <w:t xml:space="preserve">Производство фармацевтических субстанций на основе культивирования мицелия пищевых </w:t>
      </w:r>
      <w:proofErr w:type="spellStart"/>
      <w:r w:rsidR="00C742E3" w:rsidRPr="00C742E3">
        <w:rPr>
          <w:rFonts w:ascii="Times New Roman" w:eastAsia="Times New Roman" w:hAnsi="Times New Roman"/>
          <w:sz w:val="28"/>
          <w:szCs w:val="28"/>
          <w:lang w:val="x-none" w:eastAsia="x-none"/>
        </w:rPr>
        <w:t>базидиальных</w:t>
      </w:r>
      <w:proofErr w:type="spellEnd"/>
      <w:r w:rsidR="00C742E3" w:rsidRPr="00C742E3">
        <w:rPr>
          <w:rFonts w:ascii="Times New Roman" w:eastAsia="Times New Roman" w:hAnsi="Times New Roman"/>
          <w:sz w:val="28"/>
          <w:szCs w:val="28"/>
          <w:lang w:val="x-none" w:eastAsia="x-none"/>
        </w:rPr>
        <w:t xml:space="preserve"> грибов</w:t>
      </w:r>
      <w:r w:rsidR="00C742E3">
        <w:rPr>
          <w:rFonts w:ascii="Times New Roman" w:eastAsia="Times New Roman" w:hAnsi="Times New Roman"/>
          <w:sz w:val="28"/>
          <w:szCs w:val="28"/>
          <w:lang w:eastAsia="x-none"/>
        </w:rPr>
        <w:t xml:space="preserve">, инвестор: </w:t>
      </w:r>
      <w:r w:rsidR="00C742E3" w:rsidRPr="00C742E3">
        <w:rPr>
          <w:rFonts w:ascii="Times New Roman" w:eastAsia="Times New Roman" w:hAnsi="Times New Roman"/>
          <w:sz w:val="28"/>
          <w:szCs w:val="28"/>
          <w:lang w:eastAsia="x-none"/>
        </w:rPr>
        <w:t>ФГУП "Завод имени Морозова"</w:t>
      </w:r>
      <w:r w:rsidR="00C742E3">
        <w:rPr>
          <w:rFonts w:ascii="Times New Roman" w:eastAsia="Times New Roman" w:hAnsi="Times New Roman"/>
          <w:sz w:val="28"/>
          <w:szCs w:val="28"/>
          <w:lang w:eastAsia="x-none"/>
        </w:rPr>
        <w:t xml:space="preserve"> Окончание реализации - 2024</w:t>
      </w:r>
      <w:r w:rsidR="00C742E3" w:rsidRPr="00C742E3">
        <w:rPr>
          <w:rFonts w:ascii="Times New Roman" w:eastAsia="Times New Roman" w:hAnsi="Times New Roman"/>
          <w:sz w:val="28"/>
          <w:szCs w:val="28"/>
          <w:lang w:eastAsia="x-none"/>
        </w:rPr>
        <w:t xml:space="preserve"> год</w:t>
      </w:r>
      <w:r w:rsidR="00C742E3">
        <w:rPr>
          <w:rFonts w:ascii="Times New Roman" w:eastAsia="Times New Roman" w:hAnsi="Times New Roman"/>
          <w:sz w:val="28"/>
          <w:szCs w:val="28"/>
          <w:lang w:eastAsia="x-none"/>
        </w:rPr>
        <w:t>.</w:t>
      </w:r>
    </w:p>
    <w:p w14:paraId="6AA7E373" w14:textId="77777777" w:rsidR="00263EFB" w:rsidRDefault="00263EFB" w:rsidP="00DF57AE">
      <w:pPr>
        <w:numPr>
          <w:ilvl w:val="0"/>
          <w:numId w:val="33"/>
        </w:numPr>
        <w:spacing w:after="0" w:line="240" w:lineRule="auto"/>
        <w:ind w:left="0" w:firstLine="360"/>
        <w:contextualSpacing/>
        <w:jc w:val="both"/>
        <w:rPr>
          <w:rFonts w:ascii="Times New Roman" w:eastAsia="Times New Roman" w:hAnsi="Times New Roman"/>
          <w:sz w:val="28"/>
          <w:szCs w:val="28"/>
          <w:lang w:eastAsia="x-none"/>
        </w:rPr>
      </w:pPr>
      <w:r w:rsidRPr="00DF57AE">
        <w:rPr>
          <w:rFonts w:ascii="Times New Roman" w:eastAsia="Times New Roman" w:hAnsi="Times New Roman"/>
          <w:sz w:val="28"/>
          <w:szCs w:val="28"/>
          <w:lang w:eastAsia="x-none"/>
        </w:rPr>
        <w:t>ООО «Ориент Продактс» расширяет производство выпечны</w:t>
      </w:r>
      <w:r w:rsidR="00DF57AE" w:rsidRPr="00DF57AE">
        <w:rPr>
          <w:rFonts w:ascii="Times New Roman" w:eastAsia="Times New Roman" w:hAnsi="Times New Roman"/>
          <w:sz w:val="28"/>
          <w:szCs w:val="28"/>
          <w:lang w:eastAsia="x-none"/>
        </w:rPr>
        <w:t>х хрустящих хлебцев</w:t>
      </w:r>
      <w:r w:rsidRPr="00DF57AE">
        <w:rPr>
          <w:rFonts w:ascii="Times New Roman" w:eastAsia="Times New Roman" w:hAnsi="Times New Roman"/>
          <w:sz w:val="28"/>
          <w:szCs w:val="28"/>
          <w:lang w:eastAsia="x-none"/>
        </w:rPr>
        <w:t>. Инвестиции в расширение составят 848 млн рублей. Расширение позволит открыть 80 дополнительных рабочих мест. Сам проект предполагает строительство нового производственного корпуса с технологическим оборудованием, складских и административных зданий. Реализ</w:t>
      </w:r>
      <w:r w:rsidR="00DF57AE">
        <w:rPr>
          <w:rFonts w:ascii="Times New Roman" w:eastAsia="Times New Roman" w:hAnsi="Times New Roman"/>
          <w:sz w:val="28"/>
          <w:szCs w:val="28"/>
          <w:lang w:eastAsia="x-none"/>
        </w:rPr>
        <w:t xml:space="preserve">ация </w:t>
      </w:r>
      <w:proofErr w:type="spellStart"/>
      <w:r w:rsidR="00DF57AE">
        <w:rPr>
          <w:rFonts w:ascii="Times New Roman" w:eastAsia="Times New Roman" w:hAnsi="Times New Roman"/>
          <w:sz w:val="28"/>
          <w:szCs w:val="28"/>
          <w:lang w:eastAsia="x-none"/>
        </w:rPr>
        <w:t>инвестпроекта</w:t>
      </w:r>
      <w:proofErr w:type="spellEnd"/>
      <w:r w:rsidR="00DF57AE">
        <w:rPr>
          <w:rFonts w:ascii="Times New Roman" w:eastAsia="Times New Roman" w:hAnsi="Times New Roman"/>
          <w:sz w:val="28"/>
          <w:szCs w:val="28"/>
          <w:lang w:eastAsia="x-none"/>
        </w:rPr>
        <w:t xml:space="preserve"> позволит уве</w:t>
      </w:r>
      <w:r w:rsidRPr="00DF57AE">
        <w:rPr>
          <w:rFonts w:ascii="Times New Roman" w:eastAsia="Times New Roman" w:hAnsi="Times New Roman"/>
          <w:sz w:val="28"/>
          <w:szCs w:val="28"/>
          <w:lang w:eastAsia="x-none"/>
        </w:rPr>
        <w:t>личить производство до 8500 тонн в год.</w:t>
      </w:r>
    </w:p>
    <w:p w14:paraId="45CD989B" w14:textId="77777777" w:rsidR="007D54EF" w:rsidRPr="007D54EF" w:rsidRDefault="007D54EF" w:rsidP="007D54EF">
      <w:pPr>
        <w:spacing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x-none"/>
        </w:rPr>
        <w:t xml:space="preserve">     </w:t>
      </w:r>
      <w:r w:rsidR="00FC3032">
        <w:rPr>
          <w:rFonts w:ascii="Times New Roman" w:eastAsia="Times New Roman" w:hAnsi="Times New Roman"/>
          <w:sz w:val="28"/>
          <w:szCs w:val="28"/>
          <w:lang w:eastAsia="ru-RU"/>
        </w:rPr>
        <w:t xml:space="preserve">      </w:t>
      </w:r>
      <w:r w:rsidRPr="007D54EF">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 xml:space="preserve">2022 году </w:t>
      </w:r>
      <w:r w:rsidRPr="007D54EF">
        <w:rPr>
          <w:rFonts w:ascii="Times New Roman" w:eastAsia="Times New Roman" w:hAnsi="Times New Roman"/>
          <w:sz w:val="28"/>
          <w:szCs w:val="28"/>
          <w:lang w:eastAsia="ru-RU"/>
        </w:rPr>
        <w:t xml:space="preserve">планируется построить административно-деловой центр </w:t>
      </w:r>
      <w:r>
        <w:rPr>
          <w:rFonts w:ascii="Times New Roman" w:eastAsia="Times New Roman" w:hAnsi="Times New Roman"/>
          <w:sz w:val="28"/>
          <w:szCs w:val="28"/>
          <w:lang w:eastAsia="ru-RU"/>
        </w:rPr>
        <w:t xml:space="preserve">в </w:t>
      </w:r>
      <w:r w:rsidRPr="007D54EF">
        <w:rPr>
          <w:rFonts w:ascii="Times New Roman" w:eastAsia="Times New Roman" w:hAnsi="Times New Roman"/>
          <w:sz w:val="28"/>
          <w:szCs w:val="28"/>
          <w:lang w:eastAsia="ru-RU"/>
        </w:rPr>
        <w:t xml:space="preserve">городе </w:t>
      </w:r>
      <w:proofErr w:type="spellStart"/>
      <w:r w:rsidRPr="007D54EF">
        <w:rPr>
          <w:rFonts w:ascii="Times New Roman" w:eastAsia="Times New Roman" w:hAnsi="Times New Roman"/>
          <w:sz w:val="28"/>
          <w:szCs w:val="28"/>
          <w:lang w:eastAsia="ru-RU"/>
        </w:rPr>
        <w:t>Мурино</w:t>
      </w:r>
      <w:proofErr w:type="spellEnd"/>
      <w:r>
        <w:rPr>
          <w:rFonts w:ascii="Times New Roman" w:eastAsia="Times New Roman" w:hAnsi="Times New Roman"/>
          <w:sz w:val="28"/>
          <w:szCs w:val="28"/>
          <w:lang w:eastAsia="ru-RU"/>
        </w:rPr>
        <w:t xml:space="preserve">. </w:t>
      </w:r>
      <w:r w:rsidRPr="007D54EF">
        <w:rPr>
          <w:rFonts w:ascii="Times New Roman" w:eastAsia="Times New Roman" w:hAnsi="Times New Roman"/>
          <w:sz w:val="28"/>
          <w:szCs w:val="28"/>
          <w:lang w:eastAsia="ru-RU"/>
        </w:rPr>
        <w:t xml:space="preserve">Общая площадь </w:t>
      </w:r>
      <w:r>
        <w:rPr>
          <w:rFonts w:ascii="Times New Roman" w:eastAsia="Times New Roman" w:hAnsi="Times New Roman"/>
          <w:sz w:val="28"/>
          <w:szCs w:val="28"/>
          <w:lang w:eastAsia="ru-RU"/>
        </w:rPr>
        <w:t>объекта составит 22 тыс. кв. м.</w:t>
      </w:r>
      <w:r w:rsidRPr="007D54EF">
        <w:rPr>
          <w:rFonts w:ascii="Times New Roman" w:eastAsia="Times New Roman" w:hAnsi="Times New Roman"/>
          <w:sz w:val="28"/>
          <w:szCs w:val="28"/>
          <w:lang w:eastAsia="ru-RU"/>
        </w:rPr>
        <w:t xml:space="preserve"> Здесь также планируется разместить спортивный центр, площадью 2,5 тыс. кв. м. В результате реализации проекта планируется создать больше 2 тыс. рабочих мест. Объем инвестиций в проект составил 1 млрд рублей.</w:t>
      </w:r>
    </w:p>
    <w:p w14:paraId="7B644660" w14:textId="77777777" w:rsidR="00A27857" w:rsidRPr="001A2318" w:rsidRDefault="00A27857"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1A2318">
        <w:rPr>
          <w:rFonts w:ascii="Times New Roman" w:hAnsi="Times New Roman"/>
          <w:sz w:val="28"/>
          <w:szCs w:val="28"/>
        </w:rPr>
        <w:t>Отдельными инвестиционными проектами является создание на территории Всеволожского района ряда индустриальных парков,</w:t>
      </w:r>
      <w:r w:rsidR="00E92A7B">
        <w:rPr>
          <w:rFonts w:ascii="Times New Roman" w:hAnsi="Times New Roman"/>
          <w:sz w:val="28"/>
          <w:szCs w:val="28"/>
        </w:rPr>
        <w:t xml:space="preserve"> </w:t>
      </w:r>
      <w:proofErr w:type="spellStart"/>
      <w:r w:rsidRPr="001A2318">
        <w:rPr>
          <w:rFonts w:ascii="Times New Roman" w:hAnsi="Times New Roman"/>
          <w:sz w:val="28"/>
          <w:szCs w:val="28"/>
        </w:rPr>
        <w:t>инфраструктурно</w:t>
      </w:r>
      <w:proofErr w:type="spellEnd"/>
      <w:r w:rsidRPr="001A2318">
        <w:rPr>
          <w:rFonts w:ascii="Times New Roman" w:hAnsi="Times New Roman"/>
          <w:sz w:val="28"/>
          <w:szCs w:val="28"/>
        </w:rPr>
        <w:t>-подготовленных для создания на них предприятий различной отраслевой направленности:</w:t>
      </w:r>
    </w:p>
    <w:p w14:paraId="50ECC96F" w14:textId="77777777" w:rsidR="00A27857" w:rsidRDefault="00A27857" w:rsidP="007B7B68">
      <w:pPr>
        <w:shd w:val="clear" w:color="auto" w:fill="FFFFFF"/>
        <w:spacing w:after="0" w:line="240" w:lineRule="auto"/>
        <w:jc w:val="both"/>
        <w:rPr>
          <w:rFonts w:ascii="Times New Roman" w:eastAsia="Times New Roman" w:hAnsi="Times New Roman"/>
          <w:color w:val="000000" w:themeColor="text1"/>
          <w:sz w:val="28"/>
          <w:szCs w:val="28"/>
          <w:lang w:eastAsia="ru-RU"/>
        </w:rPr>
      </w:pPr>
      <w:r w:rsidRPr="001A2318">
        <w:rPr>
          <w:rFonts w:ascii="Times New Roman" w:hAnsi="Times New Roman"/>
          <w:sz w:val="28"/>
          <w:szCs w:val="28"/>
        </w:rPr>
        <w:t xml:space="preserve">- </w:t>
      </w:r>
      <w:r w:rsidRPr="001A2318">
        <w:rPr>
          <w:rFonts w:ascii="Times New Roman" w:eastAsia="Times New Roman" w:hAnsi="Times New Roman"/>
          <w:color w:val="000000" w:themeColor="text1"/>
          <w:sz w:val="28"/>
          <w:szCs w:val="28"/>
          <w:lang w:eastAsia="ru-RU"/>
        </w:rPr>
        <w:t>Индустриальный парк "Кола" расположен на территории Всеволожского муниципального района Ленинградской области в районе пересечения Мурманского шоссе (Р-21) и Кольцевой Автомобильной Дороги.</w:t>
      </w:r>
      <w:r w:rsidR="00213E4D">
        <w:rPr>
          <w:rFonts w:ascii="Times New Roman" w:eastAsia="Times New Roman" w:hAnsi="Times New Roman"/>
          <w:color w:val="000000" w:themeColor="text1"/>
          <w:sz w:val="28"/>
          <w:szCs w:val="28"/>
          <w:lang w:eastAsia="ru-RU"/>
        </w:rPr>
        <w:t xml:space="preserve"> </w:t>
      </w:r>
      <w:r w:rsidRPr="0060587E">
        <w:rPr>
          <w:rFonts w:ascii="Times New Roman" w:eastAsia="Times New Roman" w:hAnsi="Times New Roman"/>
          <w:color w:val="000000" w:themeColor="text1"/>
          <w:sz w:val="28"/>
          <w:szCs w:val="28"/>
          <w:lang w:eastAsia="ru-RU"/>
        </w:rPr>
        <w:t xml:space="preserve">С территории парка есть возможность прямого выезда на трассы федерального значения, что обеспечит движение транспорта </w:t>
      </w:r>
      <w:r w:rsidR="00213E4D">
        <w:rPr>
          <w:rFonts w:ascii="Times New Roman" w:eastAsia="Times New Roman" w:hAnsi="Times New Roman"/>
          <w:color w:val="000000" w:themeColor="text1"/>
          <w:sz w:val="28"/>
          <w:szCs w:val="28"/>
          <w:lang w:eastAsia="ru-RU"/>
        </w:rPr>
        <w:t xml:space="preserve">по всем направлениям. </w:t>
      </w:r>
      <w:r w:rsidRPr="0060587E">
        <w:rPr>
          <w:rFonts w:ascii="Times New Roman" w:eastAsia="Times New Roman" w:hAnsi="Times New Roman"/>
          <w:color w:val="000000" w:themeColor="text1"/>
          <w:sz w:val="28"/>
          <w:szCs w:val="28"/>
          <w:lang w:eastAsia="ru-RU"/>
        </w:rPr>
        <w:t>Расстояние до станции метро ул. Дыбенко – 5 км, морского порта "Большой порт Санкт-Петербурга" – 20 км, порта "Усть-Луга" – 145 км, международного аэропорта "Пулково" – 22 км, речного пассажирского порта Санкт</w:t>
      </w:r>
      <w:r>
        <w:rPr>
          <w:rFonts w:ascii="Times New Roman" w:eastAsia="Times New Roman" w:hAnsi="Times New Roman"/>
          <w:color w:val="000000" w:themeColor="text1"/>
          <w:sz w:val="28"/>
          <w:szCs w:val="28"/>
          <w:lang w:eastAsia="ru-RU"/>
        </w:rPr>
        <w:t>-Петербурга – 6 км;</w:t>
      </w:r>
    </w:p>
    <w:p w14:paraId="26F88B35" w14:textId="77777777" w:rsidR="00A27857" w:rsidRDefault="00A27857" w:rsidP="007B7B68">
      <w:pPr>
        <w:shd w:val="clear" w:color="auto" w:fill="FFFFFF"/>
        <w:spacing w:after="0" w:line="240" w:lineRule="auto"/>
        <w:ind w:left="66"/>
        <w:jc w:val="both"/>
        <w:rPr>
          <w:rFonts w:ascii="Times New Roman" w:hAnsi="Times New Roman"/>
          <w:sz w:val="28"/>
          <w:szCs w:val="28"/>
        </w:rPr>
      </w:pPr>
      <w:r>
        <w:rPr>
          <w:rFonts w:ascii="Times New Roman" w:eastAsia="Times New Roman" w:hAnsi="Times New Roman"/>
          <w:color w:val="000000" w:themeColor="text1"/>
          <w:sz w:val="28"/>
          <w:szCs w:val="28"/>
          <w:lang w:eastAsia="ru-RU"/>
        </w:rPr>
        <w:t xml:space="preserve">- </w:t>
      </w:r>
      <w:r w:rsidRPr="0060587E">
        <w:rPr>
          <w:rFonts w:ascii="Times New Roman" w:eastAsia="Times New Roman" w:hAnsi="Times New Roman"/>
          <w:color w:val="000000" w:themeColor="text1"/>
          <w:sz w:val="28"/>
          <w:szCs w:val="28"/>
          <w:lang w:eastAsia="ru-RU"/>
        </w:rPr>
        <w:t xml:space="preserve">Индустриальный парк </w:t>
      </w:r>
      <w:r>
        <w:rPr>
          <w:rFonts w:ascii="Times New Roman" w:eastAsia="Times New Roman" w:hAnsi="Times New Roman"/>
          <w:color w:val="000000" w:themeColor="text1"/>
          <w:sz w:val="28"/>
          <w:szCs w:val="28"/>
          <w:lang w:eastAsia="ru-RU"/>
        </w:rPr>
        <w:t>«</w:t>
      </w:r>
      <w:proofErr w:type="spellStart"/>
      <w:r>
        <w:rPr>
          <w:rFonts w:ascii="Times New Roman" w:eastAsia="Times New Roman" w:hAnsi="Times New Roman"/>
          <w:color w:val="000000" w:themeColor="text1"/>
          <w:sz w:val="28"/>
          <w:szCs w:val="28"/>
          <w:lang w:eastAsia="ru-RU"/>
        </w:rPr>
        <w:t>Приневский</w:t>
      </w:r>
      <w:proofErr w:type="spellEnd"/>
      <w:r w:rsidRPr="00A27857">
        <w:rPr>
          <w:rFonts w:ascii="Times New Roman" w:eastAsia="Times New Roman" w:hAnsi="Times New Roman"/>
          <w:color w:val="000000" w:themeColor="text1"/>
          <w:sz w:val="28"/>
          <w:szCs w:val="28"/>
          <w:lang w:eastAsia="ru-RU"/>
        </w:rPr>
        <w:t>»</w:t>
      </w:r>
      <w:r w:rsidRPr="00A27857">
        <w:rPr>
          <w:rFonts w:ascii="Times New Roman" w:eastAsia="Times New Roman" w:hAnsi="Times New Roman"/>
          <w:b/>
          <w:color w:val="000000" w:themeColor="text1"/>
          <w:sz w:val="28"/>
          <w:szCs w:val="28"/>
          <w:lang w:eastAsia="ru-RU"/>
        </w:rPr>
        <w:t xml:space="preserve"> </w:t>
      </w:r>
      <w:r w:rsidRPr="00A27857">
        <w:rPr>
          <w:rFonts w:ascii="Times New Roman" w:eastAsia="Times New Roman" w:hAnsi="Times New Roman"/>
          <w:color w:val="000000" w:themeColor="text1"/>
          <w:sz w:val="28"/>
          <w:szCs w:val="28"/>
          <w:lang w:eastAsia="ru-RU"/>
        </w:rPr>
        <w:t>расположен</w:t>
      </w:r>
      <w:r>
        <w:rPr>
          <w:rFonts w:ascii="Times New Roman" w:eastAsia="Times New Roman" w:hAnsi="Times New Roman"/>
          <w:color w:val="000000" w:themeColor="text1"/>
          <w:sz w:val="28"/>
          <w:szCs w:val="28"/>
          <w:lang w:eastAsia="ru-RU"/>
        </w:rPr>
        <w:t xml:space="preserve"> во</w:t>
      </w:r>
      <w:r w:rsidRPr="00A27857">
        <w:rPr>
          <w:rFonts w:ascii="Times New Roman" w:eastAsia="Times New Roman" w:hAnsi="Times New Roman"/>
          <w:color w:val="000000" w:themeColor="text1"/>
          <w:sz w:val="28"/>
          <w:szCs w:val="28"/>
          <w:lang w:eastAsia="ru-RU"/>
        </w:rPr>
        <w:t xml:space="preserve"> </w:t>
      </w:r>
      <w:r>
        <w:rPr>
          <w:rFonts w:ascii="Times New Roman" w:hAnsi="Times New Roman"/>
          <w:sz w:val="28"/>
          <w:szCs w:val="28"/>
        </w:rPr>
        <w:t>Всеволожском</w:t>
      </w:r>
      <w:r w:rsidRPr="00806761">
        <w:rPr>
          <w:rFonts w:ascii="Times New Roman" w:hAnsi="Times New Roman"/>
          <w:sz w:val="28"/>
          <w:szCs w:val="28"/>
        </w:rPr>
        <w:t xml:space="preserve"> район</w:t>
      </w:r>
      <w:r>
        <w:rPr>
          <w:rFonts w:ascii="Times New Roman" w:hAnsi="Times New Roman"/>
          <w:sz w:val="28"/>
          <w:szCs w:val="28"/>
        </w:rPr>
        <w:t>е</w:t>
      </w:r>
      <w:r w:rsidRPr="00806761">
        <w:rPr>
          <w:rFonts w:ascii="Times New Roman" w:hAnsi="Times New Roman"/>
          <w:sz w:val="28"/>
          <w:szCs w:val="28"/>
        </w:rPr>
        <w:t>, Заневское сельское поселение, 800 м юго-восточнее д. Новосергиевка. Несомненным преимуществом является уникальное месторасположение индустриального парка. Территория парка расположена всего в 15 км к востоку от центра Санкт-Петербурга и равноудалена от северных и южных районов мегаполиса, что позволяет оптимизировать доставку грузов в любой район города.  Близость к КАД обеспечивает беспрепятственный доступ к автомобильным дорогам федерального значения, по которым организованы транспортные связи индустриального парка с европейской частью Росси</w:t>
      </w:r>
      <w:r>
        <w:rPr>
          <w:rFonts w:ascii="Times New Roman" w:hAnsi="Times New Roman"/>
          <w:sz w:val="28"/>
          <w:szCs w:val="28"/>
        </w:rPr>
        <w:t>и, странами Прибалтики и Европы;</w:t>
      </w:r>
    </w:p>
    <w:p w14:paraId="2801289A" w14:textId="77777777" w:rsidR="00A27857" w:rsidRDefault="00A27857" w:rsidP="007B7B68">
      <w:pPr>
        <w:shd w:val="clear" w:color="auto" w:fill="FFFFFF"/>
        <w:spacing w:after="0" w:line="240" w:lineRule="auto"/>
        <w:ind w:left="66"/>
        <w:jc w:val="both"/>
        <w:rPr>
          <w:rFonts w:ascii="Times New Roman" w:hAnsi="Times New Roman"/>
          <w:sz w:val="28"/>
          <w:szCs w:val="28"/>
        </w:rPr>
      </w:pPr>
      <w:r>
        <w:rPr>
          <w:rFonts w:ascii="Times New Roman" w:hAnsi="Times New Roman"/>
          <w:sz w:val="28"/>
          <w:szCs w:val="28"/>
        </w:rPr>
        <w:t>-</w:t>
      </w:r>
      <w:r w:rsidRPr="00A27857">
        <w:t xml:space="preserve"> </w:t>
      </w:r>
      <w:r w:rsidRPr="0060587E">
        <w:rPr>
          <w:rFonts w:ascii="Times New Roman" w:eastAsia="Times New Roman" w:hAnsi="Times New Roman"/>
          <w:color w:val="000000" w:themeColor="text1"/>
          <w:sz w:val="28"/>
          <w:szCs w:val="28"/>
          <w:lang w:eastAsia="ru-RU"/>
        </w:rPr>
        <w:t xml:space="preserve">Индустриальный парк </w:t>
      </w:r>
      <w:r>
        <w:rPr>
          <w:rFonts w:ascii="Times New Roman" w:eastAsia="Times New Roman" w:hAnsi="Times New Roman"/>
          <w:color w:val="000000" w:themeColor="text1"/>
          <w:sz w:val="28"/>
          <w:szCs w:val="28"/>
          <w:lang w:eastAsia="ru-RU"/>
        </w:rPr>
        <w:t xml:space="preserve">«Уткина Заводь» расположен во </w:t>
      </w:r>
      <w:r>
        <w:rPr>
          <w:rFonts w:ascii="Times New Roman" w:hAnsi="Times New Roman"/>
          <w:sz w:val="28"/>
          <w:szCs w:val="28"/>
        </w:rPr>
        <w:t>Всеволожском</w:t>
      </w:r>
      <w:r w:rsidRPr="00A27857">
        <w:rPr>
          <w:rFonts w:ascii="Times New Roman" w:hAnsi="Times New Roman"/>
          <w:sz w:val="28"/>
          <w:szCs w:val="28"/>
        </w:rPr>
        <w:t xml:space="preserve"> район</w:t>
      </w:r>
      <w:r>
        <w:rPr>
          <w:rFonts w:ascii="Times New Roman" w:hAnsi="Times New Roman"/>
          <w:sz w:val="28"/>
          <w:szCs w:val="28"/>
        </w:rPr>
        <w:t>е</w:t>
      </w:r>
      <w:r w:rsidRPr="00A27857">
        <w:rPr>
          <w:rFonts w:ascii="Times New Roman" w:hAnsi="Times New Roman"/>
          <w:sz w:val="28"/>
          <w:szCs w:val="28"/>
        </w:rPr>
        <w:t>, Свердловское городское поселение, д. Новосаратовка, центральное отделение. Расстояние до Санкт-Петербурга – 3 км, до Московского шоссе – 8,8 км, до Мурманского шоссе – 1,5 км, до аэропорта Пулково – 20 км.</w:t>
      </w:r>
      <w:r>
        <w:rPr>
          <w:rFonts w:ascii="Times New Roman" w:hAnsi="Times New Roman"/>
          <w:sz w:val="28"/>
          <w:szCs w:val="28"/>
        </w:rPr>
        <w:t>;</w:t>
      </w:r>
    </w:p>
    <w:p w14:paraId="4F7F6633" w14:textId="77777777" w:rsidR="001A2318" w:rsidRDefault="001A2318" w:rsidP="007B7B68">
      <w:pPr>
        <w:shd w:val="clear" w:color="auto" w:fill="FFFFFF"/>
        <w:spacing w:after="0" w:line="240" w:lineRule="auto"/>
        <w:ind w:left="66"/>
        <w:jc w:val="both"/>
        <w:rPr>
          <w:rFonts w:ascii="Times New Roman" w:hAnsi="Times New Roman"/>
          <w:sz w:val="28"/>
          <w:szCs w:val="28"/>
        </w:rPr>
      </w:pPr>
      <w:r>
        <w:rPr>
          <w:rFonts w:ascii="Times New Roman" w:eastAsia="Times New Roman" w:hAnsi="Times New Roman"/>
          <w:color w:val="000000" w:themeColor="text1"/>
          <w:sz w:val="28"/>
          <w:szCs w:val="28"/>
          <w:lang w:eastAsia="ru-RU"/>
        </w:rPr>
        <w:t xml:space="preserve">- В июле 2020 года </w:t>
      </w:r>
      <w:r w:rsidRPr="001A2318">
        <w:rPr>
          <w:rFonts w:ascii="Times New Roman" w:hAnsi="Times New Roman"/>
          <w:sz w:val="28"/>
          <w:szCs w:val="28"/>
        </w:rPr>
        <w:t>компания ООО “</w:t>
      </w:r>
      <w:proofErr w:type="spellStart"/>
      <w:r w:rsidRPr="001A2318">
        <w:rPr>
          <w:rFonts w:ascii="Times New Roman" w:hAnsi="Times New Roman"/>
          <w:sz w:val="28"/>
          <w:szCs w:val="28"/>
        </w:rPr>
        <w:t>ИнвестБугры</w:t>
      </w:r>
      <w:proofErr w:type="spellEnd"/>
      <w:r w:rsidRPr="001A2318">
        <w:rPr>
          <w:rFonts w:ascii="Times New Roman" w:hAnsi="Times New Roman"/>
          <w:sz w:val="28"/>
          <w:szCs w:val="28"/>
        </w:rPr>
        <w:t xml:space="preserve">” получила положительное заключение МВК с целью дальнейшего присвоения статуса индустриального парка территории RAUM Бугры. Он будет работать в форматах </w:t>
      </w:r>
      <w:proofErr w:type="spellStart"/>
      <w:r w:rsidRPr="001A2318">
        <w:rPr>
          <w:rFonts w:ascii="Times New Roman" w:hAnsi="Times New Roman"/>
          <w:sz w:val="28"/>
          <w:szCs w:val="28"/>
        </w:rPr>
        <w:t>Build-to-suit</w:t>
      </w:r>
      <w:proofErr w:type="spellEnd"/>
      <w:r w:rsidRPr="001A2318">
        <w:rPr>
          <w:rFonts w:ascii="Times New Roman" w:hAnsi="Times New Roman"/>
          <w:sz w:val="28"/>
          <w:szCs w:val="28"/>
        </w:rPr>
        <w:t xml:space="preserve"> и нескольких востребованных сегментах индустриальной недвижимости включая </w:t>
      </w:r>
      <w:proofErr w:type="spellStart"/>
      <w:r w:rsidRPr="001A2318">
        <w:rPr>
          <w:rFonts w:ascii="Times New Roman" w:hAnsi="Times New Roman"/>
          <w:sz w:val="28"/>
          <w:szCs w:val="28"/>
        </w:rPr>
        <w:t>Light</w:t>
      </w:r>
      <w:proofErr w:type="spellEnd"/>
      <w:r w:rsidRPr="001A2318">
        <w:rPr>
          <w:rFonts w:ascii="Times New Roman" w:hAnsi="Times New Roman"/>
          <w:sz w:val="28"/>
          <w:szCs w:val="28"/>
        </w:rPr>
        <w:t xml:space="preserve"> </w:t>
      </w:r>
      <w:proofErr w:type="spellStart"/>
      <w:r w:rsidRPr="001A2318">
        <w:rPr>
          <w:rFonts w:ascii="Times New Roman" w:hAnsi="Times New Roman"/>
          <w:sz w:val="28"/>
          <w:szCs w:val="28"/>
        </w:rPr>
        <w:t>Industrial</w:t>
      </w:r>
      <w:proofErr w:type="spellEnd"/>
      <w:r>
        <w:rPr>
          <w:rFonts w:ascii="Times New Roman" w:hAnsi="Times New Roman"/>
          <w:sz w:val="28"/>
          <w:szCs w:val="28"/>
        </w:rPr>
        <w:t>.</w:t>
      </w:r>
    </w:p>
    <w:p w14:paraId="65808C97" w14:textId="77777777" w:rsidR="00F05A3A" w:rsidRDefault="00F05A3A" w:rsidP="00004255">
      <w:pPr>
        <w:shd w:val="clear" w:color="auto" w:fill="FFFFFF"/>
        <w:tabs>
          <w:tab w:val="left" w:pos="990"/>
        </w:tabs>
        <w:spacing w:after="0" w:line="240" w:lineRule="auto"/>
        <w:ind w:left="66"/>
        <w:jc w:val="both"/>
        <w:rPr>
          <w:rFonts w:ascii="Times New Roman" w:hAnsi="Times New Roman"/>
          <w:sz w:val="28"/>
          <w:szCs w:val="28"/>
        </w:rPr>
      </w:pPr>
      <w:r>
        <w:rPr>
          <w:rFonts w:ascii="Times New Roman" w:hAnsi="Times New Roman"/>
          <w:sz w:val="28"/>
          <w:szCs w:val="28"/>
        </w:rPr>
        <w:t xml:space="preserve">        </w:t>
      </w:r>
      <w:r w:rsidRPr="00F05A3A">
        <w:rPr>
          <w:rFonts w:ascii="Times New Roman" w:hAnsi="Times New Roman"/>
          <w:sz w:val="28"/>
          <w:szCs w:val="28"/>
        </w:rPr>
        <w:t>В деревне Медный Завод Всеволожского района</w:t>
      </w:r>
      <w:r>
        <w:rPr>
          <w:rFonts w:ascii="Times New Roman" w:hAnsi="Times New Roman"/>
          <w:sz w:val="28"/>
          <w:szCs w:val="28"/>
        </w:rPr>
        <w:t xml:space="preserve"> планируе</w:t>
      </w:r>
      <w:r w:rsidRPr="00F05A3A">
        <w:rPr>
          <w:rFonts w:ascii="Times New Roman" w:hAnsi="Times New Roman"/>
          <w:sz w:val="28"/>
          <w:szCs w:val="28"/>
        </w:rPr>
        <w:t>т</w:t>
      </w:r>
      <w:r>
        <w:rPr>
          <w:rFonts w:ascii="Times New Roman" w:hAnsi="Times New Roman"/>
          <w:sz w:val="28"/>
          <w:szCs w:val="28"/>
        </w:rPr>
        <w:t>ся</w:t>
      </w:r>
      <w:r w:rsidRPr="00F05A3A">
        <w:rPr>
          <w:rFonts w:ascii="Times New Roman" w:hAnsi="Times New Roman"/>
          <w:sz w:val="28"/>
          <w:szCs w:val="28"/>
        </w:rPr>
        <w:t xml:space="preserve"> построить </w:t>
      </w:r>
      <w:r>
        <w:rPr>
          <w:rFonts w:ascii="Times New Roman" w:hAnsi="Times New Roman"/>
          <w:sz w:val="28"/>
          <w:szCs w:val="28"/>
        </w:rPr>
        <w:t>э</w:t>
      </w:r>
      <w:r w:rsidRPr="00F05A3A">
        <w:rPr>
          <w:rFonts w:ascii="Times New Roman" w:hAnsi="Times New Roman"/>
          <w:sz w:val="28"/>
          <w:szCs w:val="28"/>
        </w:rPr>
        <w:t>тнографический парк «</w:t>
      </w:r>
      <w:proofErr w:type="spellStart"/>
      <w:r w:rsidRPr="00F05A3A">
        <w:rPr>
          <w:rFonts w:ascii="Times New Roman" w:hAnsi="Times New Roman"/>
          <w:sz w:val="28"/>
          <w:szCs w:val="28"/>
        </w:rPr>
        <w:t>Гардарика</w:t>
      </w:r>
      <w:proofErr w:type="spellEnd"/>
      <w:r w:rsidRPr="00F05A3A">
        <w:rPr>
          <w:rFonts w:ascii="Times New Roman" w:hAnsi="Times New Roman"/>
          <w:sz w:val="28"/>
          <w:szCs w:val="28"/>
        </w:rPr>
        <w:t>» - это большой тематический, этнографический</w:t>
      </w:r>
      <w:r w:rsidR="00004255">
        <w:rPr>
          <w:rFonts w:ascii="Times New Roman" w:hAnsi="Times New Roman"/>
          <w:sz w:val="28"/>
          <w:szCs w:val="28"/>
        </w:rPr>
        <w:t xml:space="preserve"> </w:t>
      </w:r>
      <w:r w:rsidRPr="00F05A3A">
        <w:rPr>
          <w:rFonts w:ascii="Times New Roman" w:hAnsi="Times New Roman"/>
          <w:sz w:val="28"/>
          <w:szCs w:val="28"/>
        </w:rPr>
        <w:t>парк, посвящённый истории и культуре края (Ленинградской области), с увязкой к</w:t>
      </w:r>
      <w:r>
        <w:rPr>
          <w:rFonts w:ascii="Times New Roman" w:hAnsi="Times New Roman"/>
          <w:sz w:val="28"/>
          <w:szCs w:val="28"/>
        </w:rPr>
        <w:t xml:space="preserve"> </w:t>
      </w:r>
      <w:r w:rsidRPr="00F05A3A">
        <w:rPr>
          <w:rFonts w:ascii="Times New Roman" w:hAnsi="Times New Roman"/>
          <w:sz w:val="28"/>
          <w:szCs w:val="28"/>
        </w:rPr>
        <w:t>историческому периоду IX – XII веков периоду п</w:t>
      </w:r>
      <w:r>
        <w:rPr>
          <w:rFonts w:ascii="Times New Roman" w:hAnsi="Times New Roman"/>
          <w:sz w:val="28"/>
          <w:szCs w:val="28"/>
        </w:rPr>
        <w:t>оявления первых русских городов,</w:t>
      </w:r>
      <w:r w:rsidRPr="00F05A3A">
        <w:rPr>
          <w:rFonts w:ascii="Times New Roman" w:hAnsi="Times New Roman"/>
          <w:sz w:val="28"/>
          <w:szCs w:val="28"/>
        </w:rPr>
        <w:t xml:space="preserve"> рассчитанный на 1,2 млн туристов в год. Парк будет представлять собой интерактивный культурно-досуговый рекреационный</w:t>
      </w:r>
      <w:r>
        <w:rPr>
          <w:rFonts w:ascii="Times New Roman" w:hAnsi="Times New Roman"/>
          <w:sz w:val="28"/>
          <w:szCs w:val="28"/>
        </w:rPr>
        <w:t xml:space="preserve"> </w:t>
      </w:r>
      <w:r w:rsidRPr="00F05A3A">
        <w:rPr>
          <w:rFonts w:ascii="Times New Roman" w:hAnsi="Times New Roman"/>
          <w:sz w:val="28"/>
          <w:szCs w:val="28"/>
        </w:rPr>
        <w:t>объект с ремесленным и торгово-бытовым комплексом сооружений, развитой</w:t>
      </w:r>
      <w:r>
        <w:rPr>
          <w:rFonts w:ascii="Times New Roman" w:hAnsi="Times New Roman"/>
          <w:sz w:val="28"/>
          <w:szCs w:val="28"/>
        </w:rPr>
        <w:t xml:space="preserve"> </w:t>
      </w:r>
      <w:r w:rsidRPr="00F05A3A">
        <w:rPr>
          <w:rFonts w:ascii="Times New Roman" w:hAnsi="Times New Roman"/>
          <w:sz w:val="28"/>
          <w:szCs w:val="28"/>
        </w:rPr>
        <w:t>инфраструктурой для комфортного пребывания гостей на территории.</w:t>
      </w:r>
    </w:p>
    <w:p w14:paraId="0F9E6370" w14:textId="77777777" w:rsidR="00A27857" w:rsidRDefault="00F05A3A" w:rsidP="00F05A3A">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F05A3A">
        <w:rPr>
          <w:rFonts w:ascii="Times New Roman" w:hAnsi="Times New Roman"/>
          <w:sz w:val="28"/>
          <w:szCs w:val="28"/>
          <w:lang w:eastAsia="ru-RU"/>
        </w:rPr>
        <w:t>Инвестиционный проект реализуется как бизнес-площадка (бизнес-парк),</w:t>
      </w:r>
      <w:r>
        <w:rPr>
          <w:rFonts w:ascii="Times New Roman" w:hAnsi="Times New Roman"/>
          <w:sz w:val="28"/>
          <w:szCs w:val="28"/>
          <w:lang w:eastAsia="ru-RU"/>
        </w:rPr>
        <w:t xml:space="preserve"> </w:t>
      </w:r>
      <w:r w:rsidRPr="00F05A3A">
        <w:rPr>
          <w:rFonts w:ascii="Times New Roman" w:hAnsi="Times New Roman"/>
          <w:sz w:val="28"/>
          <w:szCs w:val="28"/>
          <w:lang w:eastAsia="ru-RU"/>
        </w:rPr>
        <w:t>подготовленная для размещения арендаторов, на котор</w:t>
      </w:r>
      <w:r>
        <w:rPr>
          <w:rFonts w:ascii="Times New Roman" w:hAnsi="Times New Roman"/>
          <w:sz w:val="28"/>
          <w:szCs w:val="28"/>
          <w:lang w:eastAsia="ru-RU"/>
        </w:rPr>
        <w:t xml:space="preserve">ой резиденты парка смогут вести </w:t>
      </w:r>
      <w:r w:rsidRPr="00F05A3A">
        <w:rPr>
          <w:rFonts w:ascii="Times New Roman" w:hAnsi="Times New Roman"/>
          <w:sz w:val="28"/>
          <w:szCs w:val="28"/>
          <w:lang w:eastAsia="ru-RU"/>
        </w:rPr>
        <w:t xml:space="preserve">различного рода коммерческую и некоммерческую </w:t>
      </w:r>
      <w:r w:rsidRPr="00F05A3A">
        <w:rPr>
          <w:rFonts w:ascii="Times New Roman" w:hAnsi="Times New Roman"/>
          <w:sz w:val="28"/>
          <w:szCs w:val="28"/>
          <w:lang w:eastAsia="ru-RU"/>
        </w:rPr>
        <w:lastRenderedPageBreak/>
        <w:t>деятельно</w:t>
      </w:r>
      <w:r>
        <w:rPr>
          <w:rFonts w:ascii="Times New Roman" w:hAnsi="Times New Roman"/>
          <w:sz w:val="28"/>
          <w:szCs w:val="28"/>
          <w:lang w:eastAsia="ru-RU"/>
        </w:rPr>
        <w:t xml:space="preserve">сть в области культуры, досуга, </w:t>
      </w:r>
      <w:r w:rsidRPr="00F05A3A">
        <w:rPr>
          <w:rFonts w:ascii="Times New Roman" w:hAnsi="Times New Roman"/>
          <w:sz w:val="28"/>
          <w:szCs w:val="28"/>
          <w:lang w:eastAsia="ru-RU"/>
        </w:rPr>
        <w:t>торговли, общественного питания, гостиничного и иного туристического обслуживания.</w:t>
      </w:r>
    </w:p>
    <w:p w14:paraId="4A59665A" w14:textId="77777777" w:rsidR="00F05A3A" w:rsidRDefault="00787915" w:rsidP="00F05A3A">
      <w:pPr>
        <w:autoSpaceDE w:val="0"/>
        <w:autoSpaceDN w:val="0"/>
        <w:adjustRightInd w:val="0"/>
        <w:spacing w:after="0" w:line="240" w:lineRule="auto"/>
        <w:jc w:val="both"/>
        <w:rPr>
          <w:rFonts w:ascii="Times New Roman" w:hAnsi="Times New Roman"/>
          <w:b/>
          <w:sz w:val="28"/>
          <w:szCs w:val="28"/>
          <w:lang w:eastAsia="ru-RU"/>
        </w:rPr>
      </w:pPr>
      <w:r>
        <w:rPr>
          <w:rFonts w:ascii="Times New Roman" w:hAnsi="Times New Roman"/>
          <w:sz w:val="28"/>
          <w:szCs w:val="28"/>
          <w:lang w:eastAsia="ru-RU"/>
        </w:rPr>
        <w:t xml:space="preserve">          В настоящее время </w:t>
      </w:r>
      <w:r w:rsidRPr="00787915">
        <w:rPr>
          <w:rFonts w:ascii="Times New Roman" w:hAnsi="Times New Roman"/>
          <w:sz w:val="28"/>
          <w:szCs w:val="28"/>
          <w:lang w:eastAsia="ru-RU"/>
        </w:rPr>
        <w:t xml:space="preserve">ООО «УК Кедр» </w:t>
      </w:r>
      <w:r w:rsidR="00764963">
        <w:rPr>
          <w:rFonts w:ascii="Times New Roman" w:hAnsi="Times New Roman"/>
          <w:sz w:val="28"/>
          <w:szCs w:val="28"/>
        </w:rPr>
        <w:t>реализует инвестиционный проект</w:t>
      </w:r>
      <w:r w:rsidR="00764963" w:rsidRPr="00764963">
        <w:rPr>
          <w:rFonts w:ascii="Times New Roman" w:hAnsi="Times New Roman"/>
          <w:sz w:val="28"/>
          <w:szCs w:val="28"/>
        </w:rPr>
        <w:t xml:space="preserve"> «Создание индустриального парка «Лесное»</w:t>
      </w:r>
      <w:r w:rsidR="00764963">
        <w:rPr>
          <w:rFonts w:ascii="Times New Roman" w:hAnsi="Times New Roman"/>
          <w:sz w:val="28"/>
          <w:szCs w:val="28"/>
          <w:lang w:eastAsia="ru-RU"/>
        </w:rPr>
        <w:t xml:space="preserve"> </w:t>
      </w:r>
      <w:r w:rsidRPr="00787915">
        <w:rPr>
          <w:rFonts w:ascii="Times New Roman" w:hAnsi="Times New Roman"/>
          <w:sz w:val="28"/>
          <w:szCs w:val="28"/>
          <w:lang w:eastAsia="ru-RU"/>
        </w:rPr>
        <w:t>на земель</w:t>
      </w:r>
      <w:r w:rsidRPr="00787915">
        <w:rPr>
          <w:rFonts w:ascii="Times New Roman" w:hAnsi="Times New Roman"/>
          <w:sz w:val="28"/>
          <w:szCs w:val="28"/>
          <w:lang w:eastAsia="ru-RU"/>
        </w:rPr>
        <w:softHyphen/>
        <w:t>ном участке общей площадью 118,23. Участок расположен в 35 км от Санкт-Петербурга вблизи трассы А-129 Санкт-Петербург</w:t>
      </w:r>
      <w:r w:rsidR="00764963">
        <w:rPr>
          <w:rFonts w:ascii="Times New Roman" w:hAnsi="Times New Roman"/>
          <w:sz w:val="28"/>
          <w:szCs w:val="28"/>
          <w:lang w:eastAsia="ru-RU"/>
        </w:rPr>
        <w:t xml:space="preserve"> </w:t>
      </w:r>
      <w:r w:rsidRPr="00787915">
        <w:rPr>
          <w:rFonts w:ascii="Times New Roman" w:hAnsi="Times New Roman"/>
          <w:sz w:val="28"/>
          <w:szCs w:val="28"/>
          <w:lang w:eastAsia="ru-RU"/>
        </w:rPr>
        <w:t>-</w:t>
      </w:r>
      <w:r w:rsidR="00764963">
        <w:rPr>
          <w:rFonts w:ascii="Times New Roman" w:hAnsi="Times New Roman"/>
          <w:sz w:val="28"/>
          <w:szCs w:val="28"/>
          <w:lang w:eastAsia="ru-RU"/>
        </w:rPr>
        <w:t xml:space="preserve"> </w:t>
      </w:r>
      <w:r w:rsidRPr="00787915">
        <w:rPr>
          <w:rFonts w:ascii="Times New Roman" w:hAnsi="Times New Roman"/>
          <w:sz w:val="28"/>
          <w:szCs w:val="28"/>
          <w:lang w:eastAsia="ru-RU"/>
        </w:rPr>
        <w:t xml:space="preserve">Сортавала. </w:t>
      </w:r>
      <w:r w:rsidR="00111707">
        <w:rPr>
          <w:rFonts w:ascii="Times New Roman" w:hAnsi="Times New Roman"/>
          <w:sz w:val="28"/>
          <w:szCs w:val="28"/>
          <w:lang w:eastAsia="ru-RU"/>
        </w:rPr>
        <w:t>Проект предназначен для создания</w:t>
      </w:r>
      <w:r w:rsidR="00764963" w:rsidRPr="00764963">
        <w:rPr>
          <w:rFonts w:ascii="Times New Roman" w:hAnsi="Times New Roman"/>
          <w:sz w:val="28"/>
          <w:szCs w:val="28"/>
          <w:lang w:eastAsia="ru-RU"/>
        </w:rPr>
        <w:t xml:space="preserve"> коммунальной, транспортной и технологической инфраструктуры, формирование единой обустроенной территории для размещения новых объектов в сфере промышленного производства, инноваций, сельскохозяйственного производства, логистики, сопутствующего сервиса, предназначенных для резидентов индустриального парка типа </w:t>
      </w:r>
      <w:r w:rsidR="00764963" w:rsidRPr="000F3BFD">
        <w:rPr>
          <w:rFonts w:ascii="Times New Roman" w:hAnsi="Times New Roman"/>
          <w:sz w:val="28"/>
          <w:szCs w:val="28"/>
          <w:lang w:eastAsia="ru-RU"/>
        </w:rPr>
        <w:t>«</w:t>
      </w:r>
      <w:r w:rsidR="00764963" w:rsidRPr="000F3BFD">
        <w:rPr>
          <w:rFonts w:ascii="Times New Roman" w:hAnsi="Times New Roman"/>
          <w:sz w:val="28"/>
          <w:szCs w:val="28"/>
          <w:lang w:val="en-US" w:eastAsia="ru-RU"/>
        </w:rPr>
        <w:t>Greenfield</w:t>
      </w:r>
      <w:r w:rsidR="00764963" w:rsidRPr="000F3BFD">
        <w:rPr>
          <w:rFonts w:ascii="Times New Roman" w:hAnsi="Times New Roman"/>
          <w:sz w:val="28"/>
          <w:szCs w:val="28"/>
          <w:lang w:eastAsia="ru-RU"/>
        </w:rPr>
        <w:t>»</w:t>
      </w:r>
      <w:r w:rsidR="00267454" w:rsidRPr="000F3BFD">
        <w:rPr>
          <w:rFonts w:ascii="Times New Roman" w:hAnsi="Times New Roman"/>
          <w:sz w:val="28"/>
          <w:szCs w:val="28"/>
          <w:lang w:eastAsia="ru-RU"/>
        </w:rPr>
        <w:t>.</w:t>
      </w:r>
    </w:p>
    <w:p w14:paraId="62B85A0B" w14:textId="77777777" w:rsidR="00111707" w:rsidRPr="00F05A3A" w:rsidRDefault="00111707" w:rsidP="00F05A3A">
      <w:pPr>
        <w:autoSpaceDE w:val="0"/>
        <w:autoSpaceDN w:val="0"/>
        <w:adjustRightInd w:val="0"/>
        <w:spacing w:after="0" w:line="240" w:lineRule="auto"/>
        <w:jc w:val="both"/>
        <w:rPr>
          <w:rFonts w:ascii="Times New Roman" w:hAnsi="Times New Roman"/>
          <w:sz w:val="28"/>
          <w:szCs w:val="28"/>
          <w:lang w:eastAsia="ru-RU"/>
        </w:rPr>
      </w:pPr>
    </w:p>
    <w:p w14:paraId="55633F8C" w14:textId="77777777" w:rsidR="002A3C9B" w:rsidRPr="002A3C9B" w:rsidRDefault="00BC7570"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 xml:space="preserve">        </w:t>
      </w:r>
      <w:r w:rsidR="002A3C9B" w:rsidRPr="002A3C9B">
        <w:rPr>
          <w:rFonts w:ascii="Times New Roman" w:hAnsi="Times New Roman"/>
          <w:sz w:val="28"/>
          <w:szCs w:val="28"/>
        </w:rPr>
        <w:t xml:space="preserve">Одной из наиболее существенных проблем в области привлечения инвестиций в последнее время является все более остро ощущаемый дефицит земельных ресурсов, которые непосредственно могут быть использованы под промышленные цели, обладающие достаточно развитой инженерной инфраструктурой.  Не секрет, что инвестиционный потенциал уже давно существующих промышленных зон, благодаря которым район в свое время сделал ощутимый скачек («Кирпичный завод», «Коммунально-складская зона» в г. Всеволожск) уже задействован </w:t>
      </w:r>
      <w:r w:rsidR="005D048D">
        <w:rPr>
          <w:rFonts w:ascii="Times New Roman" w:hAnsi="Times New Roman"/>
          <w:sz w:val="28"/>
          <w:szCs w:val="28"/>
        </w:rPr>
        <w:t xml:space="preserve">практически </w:t>
      </w:r>
      <w:r w:rsidR="002A3C9B" w:rsidRPr="002A3C9B">
        <w:rPr>
          <w:rFonts w:ascii="Times New Roman" w:hAnsi="Times New Roman"/>
          <w:sz w:val="28"/>
          <w:szCs w:val="28"/>
        </w:rPr>
        <w:t xml:space="preserve">на 100%. </w:t>
      </w:r>
    </w:p>
    <w:p w14:paraId="5B89B8BF" w14:textId="77777777" w:rsidR="002A3C9B" w:rsidRDefault="00BC7570"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 xml:space="preserve">        </w:t>
      </w:r>
      <w:r w:rsidR="002A3C9B" w:rsidRPr="002A3C9B">
        <w:rPr>
          <w:rFonts w:ascii="Times New Roman" w:hAnsi="Times New Roman"/>
          <w:sz w:val="28"/>
          <w:szCs w:val="28"/>
        </w:rPr>
        <w:t>Администрацией муниципального образования</w:t>
      </w:r>
      <w:r w:rsidR="0048117E">
        <w:rPr>
          <w:rFonts w:ascii="Times New Roman" w:hAnsi="Times New Roman"/>
          <w:sz w:val="28"/>
          <w:szCs w:val="28"/>
        </w:rPr>
        <w:t xml:space="preserve"> «</w:t>
      </w:r>
      <w:r w:rsidR="0048117E" w:rsidRPr="002A3C9B">
        <w:rPr>
          <w:rFonts w:ascii="Times New Roman" w:hAnsi="Times New Roman"/>
          <w:sz w:val="28"/>
          <w:szCs w:val="28"/>
        </w:rPr>
        <w:t>Всеволожск</w:t>
      </w:r>
      <w:r w:rsidR="0048117E">
        <w:rPr>
          <w:rFonts w:ascii="Times New Roman" w:hAnsi="Times New Roman"/>
          <w:sz w:val="28"/>
          <w:szCs w:val="28"/>
        </w:rPr>
        <w:t>ий</w:t>
      </w:r>
      <w:r w:rsidR="0048117E" w:rsidRPr="002A3C9B">
        <w:rPr>
          <w:rFonts w:ascii="Times New Roman" w:hAnsi="Times New Roman"/>
          <w:sz w:val="28"/>
          <w:szCs w:val="28"/>
        </w:rPr>
        <w:t xml:space="preserve"> муниципальн</w:t>
      </w:r>
      <w:r w:rsidR="0048117E">
        <w:rPr>
          <w:rFonts w:ascii="Times New Roman" w:hAnsi="Times New Roman"/>
          <w:sz w:val="28"/>
          <w:szCs w:val="28"/>
        </w:rPr>
        <w:t>ый</w:t>
      </w:r>
      <w:r w:rsidR="0048117E" w:rsidRPr="002A3C9B">
        <w:rPr>
          <w:rFonts w:ascii="Times New Roman" w:hAnsi="Times New Roman"/>
          <w:sz w:val="28"/>
          <w:szCs w:val="28"/>
        </w:rPr>
        <w:t xml:space="preserve"> район</w:t>
      </w:r>
      <w:r w:rsidR="0048117E">
        <w:rPr>
          <w:rFonts w:ascii="Times New Roman" w:hAnsi="Times New Roman"/>
          <w:sz w:val="28"/>
          <w:szCs w:val="28"/>
        </w:rPr>
        <w:t>» Ленинградской области</w:t>
      </w:r>
      <w:r w:rsidR="002A3C9B" w:rsidRPr="002A3C9B">
        <w:rPr>
          <w:rFonts w:ascii="Times New Roman" w:hAnsi="Times New Roman"/>
          <w:sz w:val="28"/>
          <w:szCs w:val="28"/>
        </w:rPr>
        <w:t xml:space="preserve">, совместно </w:t>
      </w:r>
      <w:r w:rsidR="0048117E">
        <w:rPr>
          <w:rFonts w:ascii="Times New Roman" w:hAnsi="Times New Roman"/>
          <w:sz w:val="28"/>
          <w:szCs w:val="28"/>
        </w:rPr>
        <w:t xml:space="preserve">                                                   </w:t>
      </w:r>
      <w:r w:rsidR="002A3C9B" w:rsidRPr="002A3C9B">
        <w:rPr>
          <w:rFonts w:ascii="Times New Roman" w:hAnsi="Times New Roman"/>
          <w:sz w:val="28"/>
          <w:szCs w:val="28"/>
        </w:rPr>
        <w:t>с администрациями городских и сельских поселений, постоянно проводится работа по актуализации информации об инвестиционных площадках промышленного назначения. Актуализируется информации, содержащаяся в Интегрированной региональной информационной системе – «ИРИС» (Инвестиционное развитие Ленинградской области).</w:t>
      </w:r>
    </w:p>
    <w:p w14:paraId="4D815DE3"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2021 году опубликован </w:t>
      </w:r>
      <w:r w:rsidRPr="00A63A1A">
        <w:rPr>
          <w:rFonts w:ascii="Times New Roman" w:hAnsi="Times New Roman"/>
          <w:sz w:val="28"/>
          <w:szCs w:val="28"/>
        </w:rPr>
        <w:t>новый Навигатор инвестора Ленинградской области на инвестиционном портале Ленинградской области.</w:t>
      </w:r>
    </w:p>
    <w:p w14:paraId="76FBB9E2"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В нем собрана полная информация о преимуществах и возможностях локализации в Ленинградской области:</w:t>
      </w:r>
    </w:p>
    <w:p w14:paraId="32170CF0"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 География и транспортная инфраструктура региона;</w:t>
      </w:r>
    </w:p>
    <w:p w14:paraId="39581427"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 Карта промышленности Ленобласти;</w:t>
      </w:r>
    </w:p>
    <w:p w14:paraId="0309E228"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 Инфраструктура поддержки бизнеса;</w:t>
      </w:r>
    </w:p>
    <w:p w14:paraId="2D35BEAC"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 Подробная схема реализации инвестиционного проекта в регионе;</w:t>
      </w:r>
    </w:p>
    <w:p w14:paraId="01E0916D"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 Финансовые меры поддержки.</w:t>
      </w:r>
    </w:p>
    <w:p w14:paraId="1F37AAE9" w14:textId="77777777" w:rsidR="00A63A1A" w:rsidRPr="00A63A1A" w:rsidRDefault="00A63A1A" w:rsidP="00A63A1A">
      <w:pPr>
        <w:tabs>
          <w:tab w:val="left" w:pos="851"/>
        </w:tabs>
        <w:spacing w:after="0" w:line="240" w:lineRule="auto"/>
        <w:ind w:firstLine="709"/>
        <w:jc w:val="both"/>
        <w:rPr>
          <w:rFonts w:ascii="Times New Roman" w:hAnsi="Times New Roman"/>
          <w:sz w:val="28"/>
          <w:szCs w:val="28"/>
        </w:rPr>
      </w:pPr>
      <w:r w:rsidRPr="00A63A1A">
        <w:rPr>
          <w:rFonts w:ascii="Times New Roman" w:hAnsi="Times New Roman"/>
          <w:sz w:val="28"/>
          <w:szCs w:val="28"/>
        </w:rPr>
        <w:t xml:space="preserve">В справочнике </w:t>
      </w:r>
      <w:r>
        <w:rPr>
          <w:rFonts w:ascii="Times New Roman" w:hAnsi="Times New Roman"/>
          <w:sz w:val="28"/>
          <w:szCs w:val="28"/>
        </w:rPr>
        <w:t>можно найти</w:t>
      </w:r>
      <w:r w:rsidRPr="00A63A1A">
        <w:rPr>
          <w:rFonts w:ascii="Times New Roman" w:hAnsi="Times New Roman"/>
          <w:sz w:val="28"/>
          <w:szCs w:val="28"/>
        </w:rPr>
        <w:t xml:space="preserve"> также описание ключевых инвестиционных площадок – портовых зон и индустриальных парков – с картами, перечнем резидентов.</w:t>
      </w:r>
    </w:p>
    <w:p w14:paraId="35A47BD9" w14:textId="77777777" w:rsidR="00A63A1A" w:rsidRDefault="00A63A1A" w:rsidP="00A63A1A">
      <w:pPr>
        <w:tabs>
          <w:tab w:val="left" w:pos="851"/>
        </w:tabs>
        <w:spacing w:after="0" w:line="240" w:lineRule="auto"/>
        <w:jc w:val="both"/>
        <w:rPr>
          <w:rFonts w:ascii="Times New Roman" w:hAnsi="Times New Roman"/>
          <w:b/>
          <w:bCs/>
          <w:sz w:val="28"/>
          <w:szCs w:val="28"/>
        </w:rPr>
      </w:pPr>
      <w:r>
        <w:rPr>
          <w:rFonts w:asciiTheme="minorHAnsi" w:hAnsiTheme="minorHAnsi" w:cs="Segoe UI Symbol"/>
          <w:sz w:val="28"/>
          <w:szCs w:val="28"/>
        </w:rPr>
        <w:t xml:space="preserve">           </w:t>
      </w:r>
      <w:r w:rsidRPr="00A63A1A">
        <w:rPr>
          <w:rFonts w:ascii="Times New Roman" w:hAnsi="Times New Roman"/>
          <w:sz w:val="28"/>
          <w:szCs w:val="28"/>
        </w:rPr>
        <w:t>Ознакомиться с Навигатором можно на инвестиционном портале Ленинградской области в разделе "Презентационные материалы":</w:t>
      </w:r>
      <w:r w:rsidRPr="00A63A1A">
        <w:rPr>
          <w:rFonts w:ascii="Times New Roman" w:hAnsi="Times New Roman"/>
          <w:b/>
          <w:bCs/>
          <w:sz w:val="28"/>
          <w:szCs w:val="28"/>
        </w:rPr>
        <w:t xml:space="preserve"> </w:t>
      </w:r>
      <w:hyperlink r:id="rId46" w:tgtFrame="_blank" w:history="1">
        <w:r w:rsidRPr="00A63A1A">
          <w:rPr>
            <w:rStyle w:val="af0"/>
            <w:rFonts w:ascii="Times New Roman" w:hAnsi="Times New Roman"/>
            <w:b/>
            <w:bCs/>
            <w:sz w:val="28"/>
            <w:szCs w:val="28"/>
          </w:rPr>
          <w:t>http://lenoblinvest.ru/analitika/</w:t>
        </w:r>
      </w:hyperlink>
      <w:r w:rsidRPr="00A63A1A">
        <w:rPr>
          <w:rFonts w:ascii="Times New Roman" w:hAnsi="Times New Roman"/>
          <w:b/>
          <w:bCs/>
          <w:sz w:val="28"/>
          <w:szCs w:val="28"/>
        </w:rPr>
        <w:t>.</w:t>
      </w:r>
    </w:p>
    <w:p w14:paraId="022FFE17" w14:textId="77777777" w:rsidR="00A63A1A" w:rsidRDefault="00A63A1A" w:rsidP="00A63A1A">
      <w:pPr>
        <w:tabs>
          <w:tab w:val="left" w:pos="851"/>
        </w:tabs>
        <w:spacing w:after="0" w:line="240" w:lineRule="auto"/>
        <w:jc w:val="both"/>
        <w:rPr>
          <w:rFonts w:ascii="Times New Roman" w:hAnsi="Times New Roman"/>
          <w:b/>
          <w:bCs/>
          <w:sz w:val="28"/>
          <w:szCs w:val="28"/>
        </w:rPr>
      </w:pPr>
    </w:p>
    <w:p w14:paraId="06336C0F" w14:textId="77777777" w:rsidR="001855D8" w:rsidRPr="001855D8" w:rsidRDefault="001855D8" w:rsidP="001855D8">
      <w:pPr>
        <w:spacing w:after="0" w:line="240" w:lineRule="auto"/>
        <w:ind w:firstLine="709"/>
        <w:jc w:val="both"/>
        <w:rPr>
          <w:rFonts w:ascii="Times New Roman" w:eastAsia="Times New Roman" w:hAnsi="Times New Roman"/>
          <w:sz w:val="28"/>
          <w:szCs w:val="28"/>
          <w:lang w:eastAsia="ru-RU"/>
        </w:rPr>
      </w:pPr>
      <w:r w:rsidRPr="001855D8">
        <w:rPr>
          <w:rFonts w:ascii="Times New Roman" w:eastAsia="Times New Roman" w:hAnsi="Times New Roman"/>
          <w:sz w:val="28"/>
          <w:szCs w:val="28"/>
          <w:lang w:eastAsia="ru-RU"/>
        </w:rPr>
        <w:lastRenderedPageBreak/>
        <w:t>Предприятия Всеволожского района принимают (планируют принимать) участие в промышленных кластерах Ленинградской области:</w:t>
      </w:r>
    </w:p>
    <w:p w14:paraId="7DC53BA9" w14:textId="77777777" w:rsidR="001855D8" w:rsidRPr="001855D8" w:rsidRDefault="001855D8" w:rsidP="001855D8">
      <w:pPr>
        <w:spacing w:after="0" w:line="240" w:lineRule="auto"/>
        <w:ind w:firstLine="709"/>
        <w:jc w:val="both"/>
        <w:rPr>
          <w:rFonts w:ascii="Times New Roman" w:eastAsia="Times New Roman" w:hAnsi="Times New Roman"/>
          <w:sz w:val="28"/>
          <w:szCs w:val="28"/>
          <w:lang w:eastAsia="ru-RU"/>
        </w:rPr>
      </w:pPr>
      <w:r w:rsidRPr="001855D8">
        <w:rPr>
          <w:rFonts w:ascii="Times New Roman" w:eastAsia="Times New Roman" w:hAnsi="Times New Roman"/>
          <w:sz w:val="28"/>
          <w:szCs w:val="28"/>
          <w:lang w:eastAsia="ru-RU"/>
        </w:rPr>
        <w:t xml:space="preserve">- в «Кластер лесоперерабатывающей промышленности» входит крупное предприятие Всеволожского района АО «Смерфит Каппа Санкт-Петербург» - лидирующий производитель </w:t>
      </w:r>
      <w:proofErr w:type="spellStart"/>
      <w:r w:rsidRPr="001855D8">
        <w:rPr>
          <w:rFonts w:ascii="Times New Roman" w:eastAsia="Times New Roman" w:hAnsi="Times New Roman"/>
          <w:sz w:val="28"/>
          <w:szCs w:val="28"/>
          <w:lang w:eastAsia="ru-RU"/>
        </w:rPr>
        <w:t>гофрокартонной</w:t>
      </w:r>
      <w:proofErr w:type="spellEnd"/>
      <w:r w:rsidRPr="001855D8">
        <w:rPr>
          <w:rFonts w:ascii="Times New Roman" w:eastAsia="Times New Roman" w:hAnsi="Times New Roman"/>
          <w:sz w:val="28"/>
          <w:szCs w:val="28"/>
          <w:lang w:eastAsia="ru-RU"/>
        </w:rPr>
        <w:t xml:space="preserve"> упаковки на Северо-Западе России и лидер по продажам пакетов </w:t>
      </w:r>
      <w:proofErr w:type="spellStart"/>
      <w:r w:rsidRPr="001855D8">
        <w:rPr>
          <w:rFonts w:ascii="Times New Roman" w:eastAsia="Times New Roman" w:hAnsi="Times New Roman"/>
          <w:sz w:val="28"/>
          <w:szCs w:val="28"/>
          <w:lang w:eastAsia="ru-RU"/>
        </w:rPr>
        <w:t>bag-in-box</w:t>
      </w:r>
      <w:proofErr w:type="spellEnd"/>
      <w:r w:rsidRPr="001855D8">
        <w:rPr>
          <w:rFonts w:ascii="Times New Roman" w:eastAsia="Times New Roman" w:hAnsi="Times New Roman"/>
          <w:sz w:val="28"/>
          <w:szCs w:val="28"/>
          <w:lang w:eastAsia="ru-RU"/>
        </w:rPr>
        <w:t xml:space="preserve"> для розлива вина и пищевых продуктов на всей территории России;</w:t>
      </w:r>
    </w:p>
    <w:p w14:paraId="128ECCC8" w14:textId="77777777" w:rsidR="001855D8" w:rsidRPr="001855D8" w:rsidRDefault="001855D8" w:rsidP="001855D8">
      <w:pPr>
        <w:spacing w:after="0" w:line="240" w:lineRule="auto"/>
        <w:ind w:firstLine="709"/>
        <w:jc w:val="both"/>
        <w:rPr>
          <w:rFonts w:ascii="Times New Roman" w:eastAsia="Times New Roman" w:hAnsi="Times New Roman"/>
          <w:sz w:val="28"/>
          <w:szCs w:val="28"/>
          <w:lang w:eastAsia="ru-RU"/>
        </w:rPr>
      </w:pPr>
      <w:r w:rsidRPr="001855D8">
        <w:rPr>
          <w:rFonts w:ascii="Times New Roman" w:eastAsia="Times New Roman" w:hAnsi="Times New Roman"/>
          <w:sz w:val="28"/>
          <w:szCs w:val="28"/>
          <w:lang w:eastAsia="ru-RU"/>
        </w:rPr>
        <w:t>- потенциальные участники «Северо-Западного кластера пищевой промышленности и биотехнологий»: ЗАО Агрофирма «</w:t>
      </w:r>
      <w:proofErr w:type="spellStart"/>
      <w:r w:rsidRPr="001855D8">
        <w:rPr>
          <w:rFonts w:ascii="Times New Roman" w:eastAsia="Times New Roman" w:hAnsi="Times New Roman"/>
          <w:sz w:val="28"/>
          <w:szCs w:val="28"/>
          <w:lang w:eastAsia="ru-RU"/>
        </w:rPr>
        <w:t>Выборжец</w:t>
      </w:r>
      <w:proofErr w:type="spellEnd"/>
      <w:r w:rsidRPr="001855D8">
        <w:rPr>
          <w:rFonts w:ascii="Times New Roman" w:eastAsia="Times New Roman" w:hAnsi="Times New Roman"/>
          <w:sz w:val="28"/>
          <w:szCs w:val="28"/>
          <w:lang w:eastAsia="ru-RU"/>
        </w:rPr>
        <w:t>» - лидер по производству свежих овощей и зелени в Северо-Западном регионе                                      и ООО «ОРИМИ» - крупнейшее в Восточной Европе и наиболее технологически оснащенное производство чайно-кофейной отрасли;</w:t>
      </w:r>
    </w:p>
    <w:p w14:paraId="0B52CBBB" w14:textId="77777777" w:rsidR="001855D8" w:rsidRDefault="001855D8" w:rsidP="00653FC6">
      <w:pPr>
        <w:spacing w:after="0" w:line="240" w:lineRule="auto"/>
        <w:ind w:firstLine="709"/>
        <w:jc w:val="both"/>
        <w:rPr>
          <w:rFonts w:ascii="Times New Roman" w:eastAsia="Times New Roman" w:hAnsi="Times New Roman"/>
          <w:sz w:val="28"/>
          <w:szCs w:val="28"/>
          <w:lang w:eastAsia="ru-RU"/>
        </w:rPr>
      </w:pPr>
      <w:r w:rsidRPr="001855D8">
        <w:rPr>
          <w:rFonts w:ascii="Times New Roman" w:eastAsia="Times New Roman" w:hAnsi="Times New Roman"/>
          <w:sz w:val="28"/>
          <w:szCs w:val="28"/>
          <w:lang w:eastAsia="ru-RU"/>
        </w:rPr>
        <w:t>- кластер химической промышленности: ООО «</w:t>
      </w:r>
      <w:proofErr w:type="spellStart"/>
      <w:r w:rsidRPr="001855D8">
        <w:rPr>
          <w:rFonts w:ascii="Times New Roman" w:eastAsia="Times New Roman" w:hAnsi="Times New Roman"/>
          <w:sz w:val="28"/>
          <w:szCs w:val="28"/>
          <w:lang w:eastAsia="ru-RU"/>
        </w:rPr>
        <w:t>Гласс</w:t>
      </w:r>
      <w:proofErr w:type="spellEnd"/>
      <w:r w:rsidRPr="001855D8">
        <w:rPr>
          <w:rFonts w:ascii="Times New Roman" w:eastAsia="Times New Roman" w:hAnsi="Times New Roman"/>
          <w:sz w:val="28"/>
          <w:szCs w:val="28"/>
          <w:lang w:eastAsia="ru-RU"/>
        </w:rPr>
        <w:t xml:space="preserve"> Систем», производство пластмасс;  НПК «Палитра», производитель лакокрасочной про</w:t>
      </w:r>
      <w:r w:rsidR="00653FC6">
        <w:rPr>
          <w:rFonts w:ascii="Times New Roman" w:eastAsia="Times New Roman" w:hAnsi="Times New Roman"/>
          <w:sz w:val="28"/>
          <w:szCs w:val="28"/>
          <w:lang w:eastAsia="ru-RU"/>
        </w:rPr>
        <w:t xml:space="preserve">дукции; </w:t>
      </w:r>
      <w:r w:rsidRPr="001855D8">
        <w:rPr>
          <w:rFonts w:ascii="Times New Roman" w:eastAsia="Times New Roman" w:hAnsi="Times New Roman"/>
          <w:sz w:val="28"/>
          <w:szCs w:val="28"/>
          <w:lang w:eastAsia="ru-RU"/>
        </w:rPr>
        <w:t>ООО "</w:t>
      </w:r>
      <w:proofErr w:type="spellStart"/>
      <w:r w:rsidRPr="001855D8">
        <w:rPr>
          <w:rFonts w:ascii="Times New Roman" w:eastAsia="Times New Roman" w:hAnsi="Times New Roman"/>
          <w:sz w:val="28"/>
          <w:szCs w:val="28"/>
          <w:lang w:eastAsia="ru-RU"/>
        </w:rPr>
        <w:t>РусКомПолимер</w:t>
      </w:r>
      <w:proofErr w:type="spellEnd"/>
      <w:r w:rsidRPr="001855D8">
        <w:rPr>
          <w:rFonts w:ascii="Times New Roman" w:eastAsia="Times New Roman" w:hAnsi="Times New Roman"/>
          <w:sz w:val="28"/>
          <w:szCs w:val="28"/>
          <w:lang w:eastAsia="ru-RU"/>
        </w:rPr>
        <w:t>", изготовление ёмкостей для хим</w:t>
      </w:r>
      <w:r w:rsidR="00653FC6">
        <w:rPr>
          <w:rFonts w:ascii="Times New Roman" w:eastAsia="Times New Roman" w:hAnsi="Times New Roman"/>
          <w:sz w:val="28"/>
          <w:szCs w:val="28"/>
          <w:lang w:eastAsia="ru-RU"/>
        </w:rPr>
        <w:t xml:space="preserve">ической </w:t>
      </w:r>
      <w:r w:rsidRPr="001855D8">
        <w:rPr>
          <w:rFonts w:ascii="Times New Roman" w:eastAsia="Times New Roman" w:hAnsi="Times New Roman"/>
          <w:sz w:val="28"/>
          <w:szCs w:val="28"/>
          <w:lang w:eastAsia="ru-RU"/>
        </w:rPr>
        <w:t xml:space="preserve">и нефтяной промышленности, сельского хозяйства, строительно-монтажных организаций и других сфер деятельности вошло и в кластер химической промышленности, и в промышленный кластер «Автопром Северо-Запад».  </w:t>
      </w:r>
    </w:p>
    <w:p w14:paraId="025E8BD2" w14:textId="77777777" w:rsidR="001855D8" w:rsidRPr="001855D8" w:rsidRDefault="001855D8" w:rsidP="001855D8">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кластер</w:t>
      </w:r>
      <w:r w:rsidRPr="001855D8">
        <w:rPr>
          <w:rFonts w:ascii="Times New Roman" w:eastAsia="Times New Roman" w:hAnsi="Times New Roman"/>
          <w:sz w:val="28"/>
          <w:szCs w:val="28"/>
          <w:lang w:eastAsia="ru-RU"/>
        </w:rPr>
        <w:t xml:space="preserve"> металлообработки и строительных м</w:t>
      </w:r>
      <w:r>
        <w:rPr>
          <w:rFonts w:ascii="Times New Roman" w:eastAsia="Times New Roman" w:hAnsi="Times New Roman"/>
          <w:sz w:val="28"/>
          <w:szCs w:val="28"/>
          <w:lang w:eastAsia="ru-RU"/>
        </w:rPr>
        <w:t xml:space="preserve">атериалов Ленинградской области: </w:t>
      </w:r>
      <w:r w:rsidRPr="001855D8">
        <w:rPr>
          <w:rFonts w:ascii="Times New Roman" w:eastAsia="Times New Roman" w:hAnsi="Times New Roman"/>
          <w:sz w:val="28"/>
          <w:szCs w:val="28"/>
          <w:lang w:eastAsia="ru-RU"/>
        </w:rPr>
        <w:t>ООО «Всеволожский крановый завод» (один из ведущих производителей грузоподъемного оборудования в России), ООО «</w:t>
      </w:r>
      <w:proofErr w:type="spellStart"/>
      <w:r w:rsidRPr="001855D8">
        <w:rPr>
          <w:rFonts w:ascii="Times New Roman" w:eastAsia="Times New Roman" w:hAnsi="Times New Roman"/>
          <w:sz w:val="28"/>
          <w:szCs w:val="28"/>
          <w:lang w:eastAsia="ru-RU"/>
        </w:rPr>
        <w:t>Гласс</w:t>
      </w:r>
      <w:proofErr w:type="spellEnd"/>
      <w:r w:rsidRPr="001855D8">
        <w:rPr>
          <w:rFonts w:ascii="Times New Roman" w:eastAsia="Times New Roman" w:hAnsi="Times New Roman"/>
          <w:sz w:val="28"/>
          <w:szCs w:val="28"/>
          <w:lang w:eastAsia="ru-RU"/>
        </w:rPr>
        <w:t xml:space="preserve"> систем» (разработка, производство и поставка полиуретанов</w:t>
      </w:r>
      <w:r>
        <w:rPr>
          <w:rFonts w:ascii="Times New Roman" w:eastAsia="Times New Roman" w:hAnsi="Times New Roman"/>
          <w:sz w:val="28"/>
          <w:szCs w:val="28"/>
          <w:lang w:eastAsia="ru-RU"/>
        </w:rPr>
        <w:t>ых материалов линейки «</w:t>
      </w:r>
      <w:proofErr w:type="spellStart"/>
      <w:r>
        <w:rPr>
          <w:rFonts w:ascii="Times New Roman" w:eastAsia="Times New Roman" w:hAnsi="Times New Roman"/>
          <w:sz w:val="28"/>
          <w:szCs w:val="28"/>
          <w:lang w:eastAsia="ru-RU"/>
        </w:rPr>
        <w:t>Геккон</w:t>
      </w:r>
      <w:proofErr w:type="spellEnd"/>
      <w:r>
        <w:rPr>
          <w:rFonts w:ascii="Times New Roman" w:eastAsia="Times New Roman" w:hAnsi="Times New Roman"/>
          <w:sz w:val="28"/>
          <w:szCs w:val="28"/>
          <w:lang w:eastAsia="ru-RU"/>
        </w:rPr>
        <w:t>»).</w:t>
      </w:r>
      <w:r w:rsidRPr="001855D8">
        <w:rPr>
          <w:rFonts w:ascii="Times New Roman" w:eastAsia="Times New Roman" w:hAnsi="Times New Roman"/>
          <w:sz w:val="28"/>
          <w:szCs w:val="28"/>
          <w:lang w:eastAsia="ru-RU"/>
        </w:rPr>
        <w:t xml:space="preserve">                                         </w:t>
      </w:r>
    </w:p>
    <w:p w14:paraId="0026A453" w14:textId="77777777" w:rsidR="001855D8" w:rsidRPr="001855D8" w:rsidRDefault="001855D8" w:rsidP="001855D8">
      <w:pPr>
        <w:spacing w:after="0" w:line="240" w:lineRule="auto"/>
        <w:ind w:firstLine="709"/>
        <w:jc w:val="both"/>
        <w:rPr>
          <w:rFonts w:ascii="Times New Roman" w:eastAsia="Times New Roman" w:hAnsi="Times New Roman"/>
          <w:color w:val="00B050"/>
          <w:sz w:val="28"/>
          <w:szCs w:val="28"/>
          <w:lang w:eastAsia="ru-RU"/>
        </w:rPr>
      </w:pPr>
      <w:r w:rsidRPr="001855D8">
        <w:rPr>
          <w:rFonts w:ascii="Times New Roman" w:eastAsia="Times New Roman" w:hAnsi="Times New Roman"/>
          <w:sz w:val="28"/>
          <w:szCs w:val="28"/>
          <w:lang w:eastAsia="ru-RU"/>
        </w:rPr>
        <w:t>Кластерная кооперация выгодна промышленникам, т.к. позволяет им возмещать до 50% затрат на реализацию совместных проектов. При этом отмечается, что индекс промышленного роста в кластерах существенно превышает средний по области — 120-130% в год.</w:t>
      </w:r>
    </w:p>
    <w:p w14:paraId="657ABDFF" w14:textId="77777777" w:rsidR="00AE6860" w:rsidRDefault="00AE6860" w:rsidP="00AE6860">
      <w:pPr>
        <w:spacing w:after="0" w:line="240" w:lineRule="auto"/>
        <w:ind w:firstLine="720"/>
        <w:jc w:val="both"/>
        <w:rPr>
          <w:rFonts w:ascii="Times New Roman" w:eastAsia="Times New Roman" w:hAnsi="Times New Roman"/>
          <w:sz w:val="28"/>
          <w:szCs w:val="28"/>
          <w:lang w:eastAsia="ru-RU"/>
        </w:rPr>
      </w:pPr>
      <w:r>
        <w:rPr>
          <w:rFonts w:ascii="Times New Roman" w:hAnsi="Times New Roman"/>
          <w:sz w:val="28"/>
          <w:szCs w:val="28"/>
        </w:rPr>
        <w:t xml:space="preserve"> В </w:t>
      </w:r>
      <w:r w:rsidRPr="00AE6860">
        <w:rPr>
          <w:rFonts w:ascii="Times New Roman" w:eastAsia="Times New Roman" w:hAnsi="Times New Roman"/>
          <w:color w:val="000000"/>
          <w:sz w:val="28"/>
          <w:szCs w:val="28"/>
          <w:lang w:eastAsia="ru-RU"/>
        </w:rPr>
        <w:t>2020 году Ленинградская область вступила в национальный проект «Производительность​ труда</w:t>
      </w:r>
      <w:r>
        <w:rPr>
          <w:rFonts w:ascii="Times New Roman" w:eastAsia="Times New Roman" w:hAnsi="Times New Roman"/>
          <w:color w:val="000000"/>
          <w:sz w:val="28"/>
          <w:szCs w:val="28"/>
          <w:lang w:eastAsia="ru-RU"/>
        </w:rPr>
        <w:t xml:space="preserve">»​. </w:t>
      </w:r>
      <w:r w:rsidRPr="00AE6860">
        <w:rPr>
          <w:rFonts w:ascii="Times New Roman" w:eastAsia="Times New Roman" w:hAnsi="Times New Roman"/>
          <w:sz w:val="28"/>
          <w:szCs w:val="28"/>
          <w:lang w:eastAsia="ru-RU"/>
        </w:rPr>
        <w:t>Национальный проект направлен на повышение конкурентоспособности российских товаров и услуг, создание культуры высокой производительности и эффективности среди работников организаций в каждом регионе Российской Федерации.</w:t>
      </w:r>
    </w:p>
    <w:p w14:paraId="30D7D92B" w14:textId="77777777" w:rsidR="00AE6860" w:rsidRPr="00AE6860" w:rsidRDefault="00AE6860" w:rsidP="00AE6860">
      <w:pPr>
        <w:spacing w:after="0" w:line="240" w:lineRule="auto"/>
        <w:ind w:firstLine="709"/>
        <w:jc w:val="both"/>
        <w:rPr>
          <w:rFonts w:ascii="Times New Roman" w:eastAsia="Times New Roman" w:hAnsi="Times New Roman"/>
          <w:color w:val="000000"/>
          <w:sz w:val="28"/>
          <w:szCs w:val="28"/>
          <w:lang w:eastAsia="ru-RU"/>
        </w:rPr>
      </w:pPr>
      <w:r w:rsidRPr="00AE6860">
        <w:rPr>
          <w:rFonts w:ascii="Times New Roman" w:eastAsia="Times New Roman" w:hAnsi="Times New Roman"/>
          <w:color w:val="000000"/>
          <w:sz w:val="28"/>
          <w:szCs w:val="28"/>
          <w:lang w:eastAsia="ru-RU"/>
        </w:rPr>
        <w:t>Вхождение предприятия в национальный проект позволит на безвозмездной основе обучить сотрудников методам повышения производительности труда с использованием инструментов «береж</w:t>
      </w:r>
      <w:r>
        <w:rPr>
          <w:rFonts w:ascii="Times New Roman" w:eastAsia="Times New Roman" w:hAnsi="Times New Roman"/>
          <w:color w:val="000000"/>
          <w:sz w:val="28"/>
          <w:szCs w:val="28"/>
          <w:lang w:eastAsia="ru-RU"/>
        </w:rPr>
        <w:t xml:space="preserve">ливого производства», внедрить </w:t>
      </w:r>
      <w:r w:rsidRPr="00AE6860">
        <w:rPr>
          <w:rFonts w:ascii="Times New Roman" w:eastAsia="Times New Roman" w:hAnsi="Times New Roman"/>
          <w:color w:val="000000"/>
          <w:sz w:val="28"/>
          <w:szCs w:val="28"/>
          <w:lang w:eastAsia="ru-RU"/>
        </w:rPr>
        <w:t xml:space="preserve">управленческие и технологические решения по сокращению издержек производства и повышению прибыли, снизить себестоимость продукции за счет увеличения количества выпускаемой продукции, тем самым </w:t>
      </w:r>
      <w:r>
        <w:rPr>
          <w:rFonts w:ascii="Times New Roman" w:eastAsia="Times New Roman" w:hAnsi="Times New Roman"/>
          <w:color w:val="000000"/>
          <w:sz w:val="28"/>
          <w:szCs w:val="28"/>
          <w:lang w:eastAsia="ru-RU"/>
        </w:rPr>
        <w:t xml:space="preserve">повысить конкурентоспособность </w:t>
      </w:r>
      <w:r w:rsidRPr="00AE6860">
        <w:rPr>
          <w:rFonts w:ascii="Times New Roman" w:eastAsia="Times New Roman" w:hAnsi="Times New Roman"/>
          <w:color w:val="000000"/>
          <w:sz w:val="28"/>
          <w:szCs w:val="28"/>
          <w:lang w:eastAsia="ru-RU"/>
        </w:rPr>
        <w:t>выпускаемой продукции.</w:t>
      </w:r>
    </w:p>
    <w:p w14:paraId="63B301AA" w14:textId="77777777" w:rsidR="00AE6860" w:rsidRPr="00AE6860" w:rsidRDefault="00AE6860" w:rsidP="00AE6860">
      <w:pPr>
        <w:spacing w:line="240" w:lineRule="auto"/>
        <w:ind w:firstLine="720"/>
        <w:jc w:val="both"/>
        <w:rPr>
          <w:rFonts w:ascii="Times New Roman" w:eastAsia="Times New Roman" w:hAnsi="Times New Roman"/>
          <w:bCs/>
          <w:kern w:val="24"/>
          <w:sz w:val="28"/>
          <w:szCs w:val="32"/>
          <w:lang w:eastAsia="ru-RU"/>
        </w:rPr>
      </w:pPr>
      <w:r>
        <w:rPr>
          <w:rFonts w:ascii="Times New Roman" w:eastAsia="Times New Roman" w:hAnsi="Times New Roman"/>
          <w:bCs/>
          <w:kern w:val="24"/>
          <w:sz w:val="28"/>
          <w:szCs w:val="32"/>
          <w:lang w:eastAsia="ru-RU"/>
        </w:rPr>
        <w:t>За 2020-2021 год</w:t>
      </w:r>
      <w:r w:rsidR="003D662C">
        <w:rPr>
          <w:rFonts w:ascii="Times New Roman" w:eastAsia="Times New Roman" w:hAnsi="Times New Roman"/>
          <w:bCs/>
          <w:kern w:val="24"/>
          <w:sz w:val="28"/>
          <w:szCs w:val="32"/>
          <w:lang w:eastAsia="ru-RU"/>
        </w:rPr>
        <w:t xml:space="preserve"> в национальный проект вошли девять предприятий Всеволожского муниципального района</w:t>
      </w:r>
      <w:r w:rsidR="00DD4CB7">
        <w:rPr>
          <w:rFonts w:ascii="Times New Roman" w:eastAsia="Times New Roman" w:hAnsi="Times New Roman"/>
          <w:bCs/>
          <w:kern w:val="24"/>
          <w:sz w:val="28"/>
          <w:szCs w:val="32"/>
          <w:lang w:eastAsia="ru-RU"/>
        </w:rPr>
        <w:t>.</w:t>
      </w:r>
    </w:p>
    <w:p w14:paraId="6553B5B1" w14:textId="77777777" w:rsidR="002A3C9B" w:rsidRDefault="00BC7570"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 xml:space="preserve">        </w:t>
      </w:r>
      <w:r w:rsidR="002A3C9B" w:rsidRPr="002A3C9B">
        <w:rPr>
          <w:rFonts w:ascii="Times New Roman" w:hAnsi="Times New Roman"/>
          <w:sz w:val="28"/>
          <w:szCs w:val="28"/>
        </w:rPr>
        <w:t xml:space="preserve">Во исполнение соглашения между Правительством ЛО и администрацией </w:t>
      </w:r>
      <w:r w:rsidR="006D2602" w:rsidRPr="006D2602">
        <w:rPr>
          <w:rFonts w:ascii="Times New Roman" w:hAnsi="Times New Roman"/>
          <w:sz w:val="28"/>
          <w:szCs w:val="28"/>
        </w:rPr>
        <w:t xml:space="preserve">МО «Всеволожский муниципальный район» ЛО </w:t>
      </w:r>
      <w:r w:rsidR="002A3C9B" w:rsidRPr="002A3C9B">
        <w:rPr>
          <w:rFonts w:ascii="Times New Roman" w:hAnsi="Times New Roman"/>
          <w:sz w:val="28"/>
          <w:szCs w:val="28"/>
        </w:rPr>
        <w:t xml:space="preserve">«О </w:t>
      </w:r>
      <w:r w:rsidR="002A3C9B" w:rsidRPr="002A3C9B">
        <w:rPr>
          <w:rFonts w:ascii="Times New Roman" w:hAnsi="Times New Roman"/>
          <w:sz w:val="28"/>
          <w:szCs w:val="28"/>
        </w:rPr>
        <w:lastRenderedPageBreak/>
        <w:t>внедрении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 на территории Всеволожского муниципального района Ленинградской области</w:t>
      </w:r>
      <w:r w:rsidR="002A3C9B" w:rsidRPr="007E1867">
        <w:rPr>
          <w:rFonts w:ascii="Times New Roman" w:hAnsi="Times New Roman"/>
          <w:sz w:val="28"/>
          <w:szCs w:val="28"/>
        </w:rPr>
        <w:t>» №78/1.0-27 от 30.04.2015г. достигнуты следующие результаты:</w:t>
      </w:r>
    </w:p>
    <w:p w14:paraId="576E2675" w14:textId="77777777" w:rsidR="00C27FE4" w:rsidRPr="00C27FE4" w:rsidRDefault="00C27FE4" w:rsidP="007B7B68">
      <w:pPr>
        <w:tabs>
          <w:tab w:val="left" w:pos="851"/>
        </w:tabs>
        <w:spacing w:after="0" w:line="240" w:lineRule="auto"/>
        <w:jc w:val="both"/>
        <w:rPr>
          <w:rFonts w:ascii="Times New Roman" w:hAnsi="Times New Roman"/>
          <w:sz w:val="16"/>
          <w:szCs w:val="16"/>
        </w:rPr>
      </w:pPr>
    </w:p>
    <w:p w14:paraId="37C64A92" w14:textId="77777777" w:rsidR="002A3C9B" w:rsidRPr="002A3C9B" w:rsidRDefault="002A3C9B" w:rsidP="007B7B68">
      <w:pPr>
        <w:tabs>
          <w:tab w:val="left" w:pos="851"/>
        </w:tabs>
        <w:spacing w:after="0" w:line="240" w:lineRule="auto"/>
        <w:jc w:val="both"/>
        <w:rPr>
          <w:rFonts w:ascii="Times New Roman" w:hAnsi="Times New Roman"/>
          <w:sz w:val="28"/>
          <w:szCs w:val="28"/>
        </w:rPr>
      </w:pPr>
      <w:r w:rsidRPr="007E1867">
        <w:rPr>
          <w:rFonts w:ascii="Times New Roman" w:hAnsi="Times New Roman"/>
          <w:sz w:val="28"/>
          <w:szCs w:val="28"/>
        </w:rPr>
        <w:t>1. Сокращены сроки предоставления муниципальных услуг в соответствии</w:t>
      </w:r>
      <w:r w:rsidRPr="002A3C9B">
        <w:rPr>
          <w:rFonts w:ascii="Times New Roman" w:hAnsi="Times New Roman"/>
          <w:sz w:val="28"/>
          <w:szCs w:val="28"/>
        </w:rPr>
        <w:t xml:space="preserve"> с протоколами   заседаний комиссий по повышению качества и доступности предоставления государственных и муниципальных услуг в Ленинградской области по следующим муниципальным услугам:</w:t>
      </w:r>
    </w:p>
    <w:p w14:paraId="4D278460" w14:textId="77777777" w:rsidR="002A3C9B" w:rsidRPr="002A3C9B" w:rsidRDefault="007E1867"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 «</w:t>
      </w:r>
      <w:r w:rsidRPr="007E1867">
        <w:rPr>
          <w:rFonts w:ascii="Times New Roman" w:hAnsi="Times New Roman"/>
          <w:sz w:val="28"/>
          <w:szCs w:val="28"/>
        </w:rPr>
        <w:t>Выдача разрешений на строительство</w:t>
      </w:r>
      <w:r>
        <w:rPr>
          <w:rFonts w:ascii="Times New Roman" w:hAnsi="Times New Roman"/>
          <w:sz w:val="28"/>
          <w:szCs w:val="28"/>
        </w:rPr>
        <w:t>»</w:t>
      </w:r>
      <w:r w:rsidR="00FA2890">
        <w:rPr>
          <w:rFonts w:ascii="Times New Roman" w:hAnsi="Times New Roman"/>
          <w:sz w:val="28"/>
          <w:szCs w:val="28"/>
        </w:rPr>
        <w:t xml:space="preserve"> – не более 5</w:t>
      </w:r>
      <w:r w:rsidRPr="007E1867">
        <w:rPr>
          <w:rFonts w:ascii="Times New Roman" w:hAnsi="Times New Roman"/>
          <w:sz w:val="28"/>
          <w:szCs w:val="28"/>
        </w:rPr>
        <w:t xml:space="preserve"> рабочих дней</w:t>
      </w:r>
      <w:r>
        <w:rPr>
          <w:rFonts w:ascii="Times New Roman" w:hAnsi="Times New Roman"/>
          <w:sz w:val="28"/>
          <w:szCs w:val="28"/>
        </w:rPr>
        <w:t>;</w:t>
      </w:r>
    </w:p>
    <w:p w14:paraId="000E3FB4" w14:textId="77777777" w:rsidR="002A3C9B" w:rsidRPr="007E1867" w:rsidRDefault="007E1867" w:rsidP="007B7B68">
      <w:pPr>
        <w:tabs>
          <w:tab w:val="left" w:pos="851"/>
        </w:tabs>
        <w:spacing w:after="0" w:line="240" w:lineRule="auto"/>
        <w:jc w:val="both"/>
        <w:rPr>
          <w:rFonts w:ascii="Times New Roman" w:hAnsi="Times New Roman"/>
          <w:bCs/>
          <w:sz w:val="28"/>
          <w:szCs w:val="28"/>
        </w:rPr>
      </w:pPr>
      <w:r>
        <w:rPr>
          <w:rFonts w:ascii="Times New Roman" w:hAnsi="Times New Roman"/>
          <w:bCs/>
          <w:sz w:val="28"/>
          <w:szCs w:val="28"/>
        </w:rPr>
        <w:t>- «</w:t>
      </w:r>
      <w:r w:rsidRPr="007E1867">
        <w:rPr>
          <w:rFonts w:ascii="Times New Roman" w:hAnsi="Times New Roman"/>
          <w:bCs/>
          <w:sz w:val="28"/>
          <w:szCs w:val="28"/>
        </w:rPr>
        <w:t>При</w:t>
      </w:r>
      <w:r>
        <w:rPr>
          <w:rFonts w:ascii="Times New Roman" w:hAnsi="Times New Roman"/>
          <w:bCs/>
          <w:sz w:val="28"/>
          <w:szCs w:val="28"/>
        </w:rPr>
        <w:t xml:space="preserve">своение и аннулирование адресов» </w:t>
      </w:r>
      <w:r w:rsidR="00574EE8">
        <w:rPr>
          <w:rFonts w:ascii="Times New Roman" w:hAnsi="Times New Roman"/>
          <w:bCs/>
          <w:sz w:val="28"/>
          <w:szCs w:val="28"/>
        </w:rPr>
        <w:t xml:space="preserve">- </w:t>
      </w:r>
      <w:r w:rsidR="00FA2890">
        <w:rPr>
          <w:rFonts w:ascii="Times New Roman" w:hAnsi="Times New Roman"/>
          <w:bCs/>
          <w:sz w:val="28"/>
          <w:szCs w:val="28"/>
        </w:rPr>
        <w:t>не более 6</w:t>
      </w:r>
      <w:r w:rsidRPr="007E1867">
        <w:rPr>
          <w:rFonts w:ascii="Times New Roman" w:hAnsi="Times New Roman"/>
          <w:bCs/>
          <w:sz w:val="28"/>
          <w:szCs w:val="28"/>
        </w:rPr>
        <w:t xml:space="preserve"> рабочих дней</w:t>
      </w:r>
      <w:r>
        <w:rPr>
          <w:rFonts w:ascii="Times New Roman" w:hAnsi="Times New Roman"/>
          <w:bCs/>
          <w:sz w:val="28"/>
          <w:szCs w:val="28"/>
        </w:rPr>
        <w:t>;</w:t>
      </w:r>
    </w:p>
    <w:p w14:paraId="3DAE944A" w14:textId="77777777" w:rsidR="007E1867" w:rsidRDefault="007E1867"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 «</w:t>
      </w:r>
      <w:r w:rsidRPr="007E1867">
        <w:rPr>
          <w:rFonts w:ascii="Times New Roman" w:hAnsi="Times New Roman"/>
          <w:sz w:val="28"/>
          <w:szCs w:val="28"/>
        </w:rPr>
        <w:t>Утверждение схемы расположения земельного участка на кадастровом плане территории</w:t>
      </w:r>
      <w:r>
        <w:rPr>
          <w:rFonts w:ascii="Times New Roman" w:hAnsi="Times New Roman"/>
          <w:sz w:val="28"/>
          <w:szCs w:val="28"/>
        </w:rPr>
        <w:t>»</w:t>
      </w:r>
      <w:r w:rsidRPr="007E1867">
        <w:rPr>
          <w:rFonts w:ascii="Times New Roman" w:hAnsi="Times New Roman"/>
          <w:sz w:val="28"/>
          <w:szCs w:val="28"/>
        </w:rPr>
        <w:t xml:space="preserve"> – не более 13 рабочих дней</w:t>
      </w:r>
      <w:r>
        <w:rPr>
          <w:rFonts w:ascii="Times New Roman" w:hAnsi="Times New Roman"/>
          <w:sz w:val="28"/>
          <w:szCs w:val="28"/>
        </w:rPr>
        <w:t>;</w:t>
      </w:r>
    </w:p>
    <w:p w14:paraId="6D7BA1B0" w14:textId="77777777" w:rsidR="007E1867" w:rsidRDefault="007E1867"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w:t>
      </w:r>
      <w:r w:rsidRPr="007E1867">
        <w:rPr>
          <w:rFonts w:ascii="Times New Roman" w:hAnsi="Times New Roman"/>
          <w:color w:val="000000"/>
        </w:rPr>
        <w:t xml:space="preserve"> </w:t>
      </w:r>
      <w:r>
        <w:rPr>
          <w:rFonts w:ascii="Times New Roman" w:hAnsi="Times New Roman"/>
          <w:color w:val="000000"/>
        </w:rPr>
        <w:t>«</w:t>
      </w:r>
      <w:r w:rsidRPr="007E1867">
        <w:rPr>
          <w:rFonts w:ascii="Times New Roman" w:hAnsi="Times New Roman"/>
          <w:sz w:val="28"/>
          <w:szCs w:val="28"/>
        </w:rPr>
        <w:t>Выдача разрешений на ввод объектов в эксплуатацию</w:t>
      </w:r>
      <w:r>
        <w:rPr>
          <w:rFonts w:ascii="Times New Roman" w:hAnsi="Times New Roman"/>
          <w:sz w:val="28"/>
          <w:szCs w:val="28"/>
        </w:rPr>
        <w:t xml:space="preserve">» – не более 7 рабочих </w:t>
      </w:r>
      <w:r w:rsidRPr="007E1867">
        <w:rPr>
          <w:rFonts w:ascii="Times New Roman" w:hAnsi="Times New Roman"/>
          <w:sz w:val="28"/>
          <w:szCs w:val="28"/>
        </w:rPr>
        <w:t>дней</w:t>
      </w:r>
      <w:r>
        <w:rPr>
          <w:rFonts w:ascii="Times New Roman" w:hAnsi="Times New Roman"/>
          <w:sz w:val="28"/>
          <w:szCs w:val="28"/>
        </w:rPr>
        <w:t>;</w:t>
      </w:r>
    </w:p>
    <w:p w14:paraId="3AF6DD5E" w14:textId="77777777" w:rsidR="007E1867" w:rsidRDefault="007E1867"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w:t>
      </w:r>
      <w:r w:rsidRPr="007E1867">
        <w:rPr>
          <w:rFonts w:ascii="Times New Roman" w:hAnsi="Times New Roman"/>
          <w:color w:val="000000"/>
        </w:rPr>
        <w:t xml:space="preserve"> </w:t>
      </w:r>
      <w:r>
        <w:rPr>
          <w:rFonts w:ascii="Times New Roman" w:hAnsi="Times New Roman"/>
          <w:color w:val="000000"/>
        </w:rPr>
        <w:t>«</w:t>
      </w:r>
      <w:r w:rsidRPr="007E1867">
        <w:rPr>
          <w:rFonts w:ascii="Times New Roman" w:hAnsi="Times New Roman"/>
          <w:sz w:val="28"/>
          <w:szCs w:val="28"/>
        </w:rPr>
        <w:t>Выдача градостроительного плана земельного участка</w:t>
      </w:r>
      <w:r w:rsidR="00FA2890">
        <w:rPr>
          <w:rFonts w:ascii="Times New Roman" w:hAnsi="Times New Roman"/>
          <w:sz w:val="28"/>
          <w:szCs w:val="28"/>
        </w:rPr>
        <w:t xml:space="preserve">» – не более 14 </w:t>
      </w:r>
      <w:r>
        <w:rPr>
          <w:rFonts w:ascii="Times New Roman" w:hAnsi="Times New Roman"/>
          <w:sz w:val="28"/>
          <w:szCs w:val="28"/>
        </w:rPr>
        <w:t>рабочих</w:t>
      </w:r>
      <w:r w:rsidRPr="007E1867">
        <w:rPr>
          <w:rFonts w:ascii="Times New Roman" w:hAnsi="Times New Roman"/>
          <w:sz w:val="28"/>
          <w:szCs w:val="28"/>
        </w:rPr>
        <w:t xml:space="preserve"> дней</w:t>
      </w:r>
      <w:r>
        <w:rPr>
          <w:rFonts w:ascii="Times New Roman" w:hAnsi="Times New Roman"/>
          <w:sz w:val="28"/>
          <w:szCs w:val="28"/>
        </w:rPr>
        <w:t>.</w:t>
      </w:r>
    </w:p>
    <w:p w14:paraId="2B971F83" w14:textId="77777777" w:rsidR="00C27FE4" w:rsidRPr="00C27FE4" w:rsidRDefault="00C27FE4" w:rsidP="007B7B68">
      <w:pPr>
        <w:tabs>
          <w:tab w:val="left" w:pos="851"/>
        </w:tabs>
        <w:spacing w:after="0" w:line="240" w:lineRule="auto"/>
        <w:jc w:val="both"/>
        <w:rPr>
          <w:rFonts w:ascii="Times New Roman" w:hAnsi="Times New Roman"/>
          <w:sz w:val="16"/>
          <w:szCs w:val="16"/>
        </w:rPr>
      </w:pPr>
    </w:p>
    <w:p w14:paraId="5FA0BF8D" w14:textId="77777777" w:rsidR="002A3C9B" w:rsidRDefault="007E1867"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2</w:t>
      </w:r>
      <w:r w:rsidRPr="00E92A7B">
        <w:rPr>
          <w:rFonts w:ascii="Times New Roman" w:hAnsi="Times New Roman"/>
          <w:sz w:val="28"/>
          <w:szCs w:val="28"/>
        </w:rPr>
        <w:t>.</w:t>
      </w:r>
      <w:r w:rsidR="004B44AB" w:rsidRPr="00E92A7B">
        <w:rPr>
          <w:rFonts w:ascii="Times New Roman" w:hAnsi="Times New Roman"/>
          <w:sz w:val="28"/>
          <w:szCs w:val="28"/>
        </w:rPr>
        <w:t xml:space="preserve"> </w:t>
      </w:r>
      <w:r w:rsidR="002A3C9B" w:rsidRPr="00E92A7B">
        <w:rPr>
          <w:rFonts w:ascii="Times New Roman" w:hAnsi="Times New Roman"/>
          <w:sz w:val="28"/>
          <w:szCs w:val="28"/>
        </w:rPr>
        <w:t xml:space="preserve"> Утвержден перечень муниципальных услуг администрации МО «Всеволожский муниципальный район» ЛО, предоставляемых через МФЦ, расположенных на территории Всеволожского муниципального района, предоставление которых посредством комплексного запроса не осуществляется. </w:t>
      </w:r>
    </w:p>
    <w:p w14:paraId="34E171B2" w14:textId="77777777" w:rsidR="00C27FE4" w:rsidRPr="00C27FE4" w:rsidRDefault="00C27FE4" w:rsidP="007B7B68">
      <w:pPr>
        <w:tabs>
          <w:tab w:val="left" w:pos="851"/>
        </w:tabs>
        <w:spacing w:after="0" w:line="240" w:lineRule="auto"/>
        <w:jc w:val="both"/>
        <w:rPr>
          <w:rFonts w:ascii="Times New Roman" w:hAnsi="Times New Roman"/>
          <w:sz w:val="16"/>
          <w:szCs w:val="16"/>
        </w:rPr>
      </w:pPr>
    </w:p>
    <w:p w14:paraId="47D37B9A" w14:textId="77777777" w:rsidR="002A3C9B" w:rsidRDefault="00E92A7B"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3</w:t>
      </w:r>
      <w:r w:rsidR="002A3C9B" w:rsidRPr="002A3C9B">
        <w:rPr>
          <w:rFonts w:ascii="Times New Roman" w:hAnsi="Times New Roman"/>
          <w:sz w:val="28"/>
          <w:szCs w:val="28"/>
        </w:rPr>
        <w:t>. Заключено соглашение о взаимодействии   между ГБУ ЛО «МФЦ» и администрацией муниципального образования «Всеволожский муниципальный</w:t>
      </w:r>
      <w:r w:rsidR="00FA2890">
        <w:rPr>
          <w:rFonts w:ascii="Times New Roman" w:hAnsi="Times New Roman"/>
          <w:sz w:val="28"/>
          <w:szCs w:val="28"/>
        </w:rPr>
        <w:t xml:space="preserve"> район» Ленинградской области</w:t>
      </w:r>
      <w:r w:rsidR="002A3C9B" w:rsidRPr="009C0FA0">
        <w:rPr>
          <w:rFonts w:ascii="Times New Roman" w:hAnsi="Times New Roman"/>
          <w:sz w:val="28"/>
          <w:szCs w:val="28"/>
        </w:rPr>
        <w:t>.</w:t>
      </w:r>
    </w:p>
    <w:p w14:paraId="173996CB" w14:textId="77777777" w:rsidR="00C27FE4" w:rsidRPr="00C27FE4" w:rsidRDefault="00C27FE4" w:rsidP="007B7B68">
      <w:pPr>
        <w:tabs>
          <w:tab w:val="left" w:pos="851"/>
        </w:tabs>
        <w:spacing w:after="0" w:line="240" w:lineRule="auto"/>
        <w:jc w:val="both"/>
        <w:rPr>
          <w:rFonts w:ascii="Times New Roman" w:hAnsi="Times New Roman"/>
          <w:sz w:val="16"/>
          <w:szCs w:val="16"/>
        </w:rPr>
      </w:pPr>
    </w:p>
    <w:p w14:paraId="175AA70A" w14:textId="77777777" w:rsidR="00E92A7B" w:rsidRDefault="00630D90" w:rsidP="007B7B68">
      <w:pPr>
        <w:tabs>
          <w:tab w:val="left" w:pos="851"/>
        </w:tabs>
        <w:spacing w:after="0" w:line="240" w:lineRule="auto"/>
        <w:jc w:val="both"/>
        <w:rPr>
          <w:rFonts w:ascii="Times New Roman" w:hAnsi="Times New Roman"/>
          <w:sz w:val="28"/>
          <w:szCs w:val="28"/>
        </w:rPr>
      </w:pPr>
      <w:r>
        <w:rPr>
          <w:rFonts w:ascii="Times New Roman" w:hAnsi="Times New Roman"/>
          <w:sz w:val="28"/>
          <w:szCs w:val="28"/>
        </w:rPr>
        <w:t>4</w:t>
      </w:r>
      <w:r w:rsidR="002A3C9B" w:rsidRPr="002A3C9B">
        <w:rPr>
          <w:rFonts w:ascii="Times New Roman" w:hAnsi="Times New Roman"/>
          <w:sz w:val="28"/>
          <w:szCs w:val="28"/>
        </w:rPr>
        <w:t>. Организована работа филиалов государственного бюджетного учреждения Ленинградской области «Многофункциональный центр предоставления государственных и муниципальных услуг» во Всеволожском районе Ленинградской области по оказанию муниципальных услуг в режиме «Одного окна» согласно обязательному перечню государственных и муниципальных услуг.</w:t>
      </w:r>
      <w:r w:rsidR="00F83F5D">
        <w:rPr>
          <w:rFonts w:ascii="Times New Roman" w:hAnsi="Times New Roman"/>
          <w:sz w:val="28"/>
          <w:szCs w:val="28"/>
        </w:rPr>
        <w:t xml:space="preserve"> </w:t>
      </w:r>
    </w:p>
    <w:p w14:paraId="0BC6F471" w14:textId="77777777" w:rsidR="00C544C5" w:rsidRDefault="004D38FC" w:rsidP="004D38F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D38FC">
        <w:rPr>
          <w:rFonts w:ascii="Times New Roman" w:eastAsia="Times New Roman" w:hAnsi="Times New Roman"/>
          <w:sz w:val="28"/>
          <w:szCs w:val="28"/>
          <w:lang w:eastAsia="ru-RU"/>
        </w:rPr>
        <w:t>На территории Всеволожского района функционирует филиал ГБУ</w:t>
      </w:r>
      <w:r w:rsidR="00A77272">
        <w:rPr>
          <w:rFonts w:ascii="Times New Roman" w:eastAsia="Times New Roman" w:hAnsi="Times New Roman"/>
          <w:sz w:val="28"/>
          <w:szCs w:val="28"/>
          <w:lang w:eastAsia="ru-RU"/>
        </w:rPr>
        <w:t xml:space="preserve"> ЛО «МФЦ», он расположен на восьми</w:t>
      </w:r>
      <w:r w:rsidRPr="004D38FC">
        <w:rPr>
          <w:rFonts w:ascii="Times New Roman" w:eastAsia="Times New Roman" w:hAnsi="Times New Roman"/>
          <w:sz w:val="28"/>
          <w:szCs w:val="28"/>
          <w:lang w:eastAsia="ru-RU"/>
        </w:rPr>
        <w:t xml:space="preserve"> площадках: в г. Всеволожск (1</w:t>
      </w:r>
      <w:r>
        <w:rPr>
          <w:rFonts w:ascii="Times New Roman" w:eastAsia="Times New Roman" w:hAnsi="Times New Roman"/>
          <w:sz w:val="28"/>
          <w:szCs w:val="28"/>
          <w:lang w:eastAsia="ru-RU"/>
        </w:rPr>
        <w:t xml:space="preserve"> филиал), </w:t>
      </w:r>
      <w:r w:rsidRPr="004D38FC">
        <w:rPr>
          <w:rFonts w:ascii="Times New Roman" w:eastAsia="Times New Roman" w:hAnsi="Times New Roman"/>
          <w:sz w:val="28"/>
          <w:szCs w:val="28"/>
          <w:lang w:eastAsia="ru-RU"/>
        </w:rPr>
        <w:t xml:space="preserve">д. Старая МО «Колтушское сельское поселение», г. </w:t>
      </w:r>
      <w:proofErr w:type="spellStart"/>
      <w:r w:rsidRPr="004D38FC">
        <w:rPr>
          <w:rFonts w:ascii="Times New Roman" w:eastAsia="Times New Roman" w:hAnsi="Times New Roman"/>
          <w:sz w:val="28"/>
          <w:szCs w:val="28"/>
          <w:lang w:eastAsia="ru-RU"/>
        </w:rPr>
        <w:t>Мурино</w:t>
      </w:r>
      <w:proofErr w:type="spellEnd"/>
      <w:r w:rsidRPr="004D38FC">
        <w:rPr>
          <w:rFonts w:ascii="Times New Roman" w:eastAsia="Times New Roman" w:hAnsi="Times New Roman"/>
          <w:sz w:val="28"/>
          <w:szCs w:val="28"/>
          <w:lang w:eastAsia="ru-RU"/>
        </w:rPr>
        <w:t xml:space="preserve"> МО «</w:t>
      </w:r>
      <w:proofErr w:type="spellStart"/>
      <w:r w:rsidR="00A77272">
        <w:rPr>
          <w:rFonts w:ascii="Times New Roman" w:eastAsia="Times New Roman" w:hAnsi="Times New Roman"/>
          <w:sz w:val="28"/>
          <w:szCs w:val="28"/>
          <w:lang w:eastAsia="ru-RU"/>
        </w:rPr>
        <w:t>Муринское</w:t>
      </w:r>
      <w:proofErr w:type="spellEnd"/>
      <w:r w:rsidR="00A77272">
        <w:rPr>
          <w:rFonts w:ascii="Times New Roman" w:eastAsia="Times New Roman" w:hAnsi="Times New Roman"/>
          <w:sz w:val="28"/>
          <w:szCs w:val="28"/>
          <w:lang w:eastAsia="ru-RU"/>
        </w:rPr>
        <w:t xml:space="preserve"> городское поселение», п. Бугры МО «Бугровское сельское поселение», </w:t>
      </w:r>
      <w:r w:rsidRPr="004D38FC">
        <w:rPr>
          <w:rFonts w:ascii="Times New Roman" w:eastAsia="Times New Roman" w:hAnsi="Times New Roman"/>
          <w:sz w:val="28"/>
          <w:szCs w:val="28"/>
          <w:lang w:eastAsia="ru-RU"/>
        </w:rPr>
        <w:t xml:space="preserve">г. </w:t>
      </w:r>
      <w:proofErr w:type="spellStart"/>
      <w:r w:rsidRPr="004D38FC">
        <w:rPr>
          <w:rFonts w:ascii="Times New Roman" w:eastAsia="Times New Roman" w:hAnsi="Times New Roman"/>
          <w:sz w:val="28"/>
          <w:szCs w:val="28"/>
          <w:lang w:eastAsia="ru-RU"/>
        </w:rPr>
        <w:t>Кудрово</w:t>
      </w:r>
      <w:proofErr w:type="spellEnd"/>
      <w:r w:rsidRPr="004D38FC">
        <w:rPr>
          <w:rFonts w:ascii="Times New Roman" w:eastAsia="Times New Roman" w:hAnsi="Times New Roman"/>
          <w:sz w:val="28"/>
          <w:szCs w:val="28"/>
          <w:lang w:eastAsia="ru-RU"/>
        </w:rPr>
        <w:t xml:space="preserve"> МО «</w:t>
      </w:r>
      <w:proofErr w:type="spellStart"/>
      <w:r>
        <w:rPr>
          <w:rFonts w:ascii="Times New Roman" w:eastAsia="Times New Roman" w:hAnsi="Times New Roman"/>
          <w:sz w:val="28"/>
          <w:szCs w:val="28"/>
          <w:lang w:eastAsia="ru-RU"/>
        </w:rPr>
        <w:t>Заневское</w:t>
      </w:r>
      <w:proofErr w:type="spellEnd"/>
      <w:r>
        <w:rPr>
          <w:rFonts w:ascii="Times New Roman" w:eastAsia="Times New Roman" w:hAnsi="Times New Roman"/>
          <w:sz w:val="28"/>
          <w:szCs w:val="28"/>
          <w:lang w:eastAsia="ru-RU"/>
        </w:rPr>
        <w:t xml:space="preserve"> городское поселение», </w:t>
      </w:r>
      <w:r w:rsidRPr="004D38FC">
        <w:rPr>
          <w:rFonts w:ascii="Times New Roman" w:eastAsia="Times New Roman" w:hAnsi="Times New Roman"/>
          <w:sz w:val="28"/>
          <w:szCs w:val="28"/>
          <w:lang w:eastAsia="ru-RU"/>
        </w:rPr>
        <w:t>г. Сертолово, д. Новосаратовка МО «Свердловское городское поселение» (отделы филиала), г. Всеволожск (бизнес-офис). Также в 12 поселениях открыты удаленные рабочие места (15 УРМ) - заключены договоры с ОМСУ о безвозмездном пользовании помещениями для размещения УРМ.</w:t>
      </w:r>
    </w:p>
    <w:p w14:paraId="6A9C434D" w14:textId="77777777" w:rsidR="00DD4CB7" w:rsidRDefault="00DD4CB7" w:rsidP="004D38FC">
      <w:pPr>
        <w:spacing w:after="0" w:line="240" w:lineRule="auto"/>
        <w:jc w:val="both"/>
        <w:rPr>
          <w:rFonts w:ascii="Times New Roman" w:eastAsia="Times New Roman" w:hAnsi="Times New Roman"/>
          <w:sz w:val="28"/>
          <w:szCs w:val="28"/>
          <w:lang w:eastAsia="ru-RU"/>
        </w:rPr>
      </w:pPr>
    </w:p>
    <w:p w14:paraId="07CEE048"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5. </w:t>
      </w:r>
      <w:r w:rsidR="00C544C5" w:rsidRPr="00C544C5">
        <w:rPr>
          <w:rFonts w:ascii="Times New Roman" w:eastAsia="Times New Roman" w:hAnsi="Times New Roman"/>
          <w:sz w:val="28"/>
          <w:szCs w:val="28"/>
          <w:lang w:eastAsia="ru-RU"/>
        </w:rPr>
        <w:t xml:space="preserve">На территории Всеволожского муниципального района функционирует Фонд </w:t>
      </w:r>
      <w:hyperlink r:id="rId47" w:history="1">
        <w:r w:rsidR="00C544C5" w:rsidRPr="00C544C5">
          <w:rPr>
            <w:rStyle w:val="af0"/>
            <w:rFonts w:ascii="Times New Roman" w:eastAsia="Times New Roman" w:hAnsi="Times New Roman"/>
            <w:color w:val="auto"/>
            <w:sz w:val="28"/>
            <w:szCs w:val="28"/>
            <w:u w:val="none"/>
            <w:lang w:eastAsia="ru-RU"/>
          </w:rPr>
          <w:t xml:space="preserve">«Всеволожский Центр поддержки предпринимательства - бизнес-инкубатор» </w:t>
        </w:r>
        <w:proofErr w:type="spellStart"/>
        <w:r w:rsidR="00C544C5" w:rsidRPr="00C544C5">
          <w:rPr>
            <w:rStyle w:val="af0"/>
            <w:rFonts w:ascii="Times New Roman" w:eastAsia="Times New Roman" w:hAnsi="Times New Roman"/>
            <w:color w:val="auto"/>
            <w:sz w:val="28"/>
            <w:szCs w:val="28"/>
            <w:u w:val="none"/>
            <w:lang w:eastAsia="ru-RU"/>
          </w:rPr>
          <w:t>микрокредитная</w:t>
        </w:r>
        <w:proofErr w:type="spellEnd"/>
        <w:r w:rsidR="00C544C5" w:rsidRPr="00C544C5">
          <w:rPr>
            <w:rStyle w:val="af0"/>
            <w:rFonts w:ascii="Times New Roman" w:eastAsia="Times New Roman" w:hAnsi="Times New Roman"/>
            <w:color w:val="auto"/>
            <w:sz w:val="28"/>
            <w:szCs w:val="28"/>
            <w:u w:val="none"/>
            <w:lang w:eastAsia="ru-RU"/>
          </w:rPr>
          <w:t xml:space="preserve"> компания</w:t>
        </w:r>
      </w:hyperlink>
      <w:r w:rsidR="00C544C5" w:rsidRPr="00C544C5">
        <w:rPr>
          <w:rFonts w:ascii="Times New Roman" w:eastAsia="Times New Roman" w:hAnsi="Times New Roman"/>
          <w:sz w:val="28"/>
          <w:szCs w:val="28"/>
          <w:lang w:eastAsia="ru-RU"/>
        </w:rPr>
        <w:t>.</w:t>
      </w:r>
    </w:p>
    <w:p w14:paraId="267ECE93"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544C5" w:rsidRPr="00C544C5">
        <w:rPr>
          <w:rFonts w:ascii="Times New Roman" w:eastAsia="Times New Roman" w:hAnsi="Times New Roman"/>
          <w:sz w:val="28"/>
          <w:szCs w:val="28"/>
          <w:lang w:eastAsia="ru-RU"/>
        </w:rPr>
        <w:t xml:space="preserve">С ноября 2018 года Фонд зарегистрирован как </w:t>
      </w:r>
      <w:proofErr w:type="spellStart"/>
      <w:r w:rsidR="00C544C5" w:rsidRPr="00C544C5">
        <w:rPr>
          <w:rFonts w:ascii="Times New Roman" w:eastAsia="Times New Roman" w:hAnsi="Times New Roman"/>
          <w:sz w:val="28"/>
          <w:szCs w:val="28"/>
          <w:lang w:eastAsia="ru-RU"/>
        </w:rPr>
        <w:t>микрофинансовая</w:t>
      </w:r>
      <w:proofErr w:type="spellEnd"/>
      <w:r w:rsidR="00C544C5" w:rsidRPr="00C544C5">
        <w:rPr>
          <w:rFonts w:ascii="Times New Roman" w:eastAsia="Times New Roman" w:hAnsi="Times New Roman"/>
          <w:sz w:val="28"/>
          <w:szCs w:val="28"/>
          <w:lang w:eastAsia="ru-RU"/>
        </w:rPr>
        <w:t xml:space="preserve"> организация, что позволяет субъектам малого бизнеса получать по льготной ставке от 2,2 %  до 6,5 % годовых </w:t>
      </w:r>
      <w:proofErr w:type="spellStart"/>
      <w:r w:rsidR="00C544C5" w:rsidRPr="00C544C5">
        <w:rPr>
          <w:rFonts w:ascii="Times New Roman" w:eastAsia="Times New Roman" w:hAnsi="Times New Roman"/>
          <w:sz w:val="28"/>
          <w:szCs w:val="28"/>
          <w:lang w:eastAsia="ru-RU"/>
        </w:rPr>
        <w:t>микрозаймы</w:t>
      </w:r>
      <w:proofErr w:type="spellEnd"/>
      <w:r w:rsidR="00C544C5" w:rsidRPr="00C544C5">
        <w:rPr>
          <w:rFonts w:ascii="Times New Roman" w:eastAsia="Times New Roman" w:hAnsi="Times New Roman"/>
          <w:sz w:val="28"/>
          <w:szCs w:val="28"/>
          <w:lang w:eastAsia="ru-RU"/>
        </w:rPr>
        <w:t xml:space="preserve"> до 3 млн. руб.</w:t>
      </w:r>
    </w:p>
    <w:p w14:paraId="69C79B84"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544C5" w:rsidRPr="00C544C5">
        <w:rPr>
          <w:rFonts w:ascii="Times New Roman" w:eastAsia="Times New Roman" w:hAnsi="Times New Roman"/>
          <w:sz w:val="28"/>
          <w:szCs w:val="28"/>
          <w:lang w:eastAsia="ru-RU"/>
        </w:rPr>
        <w:t>В настоящее время в г. Всеволожске действуют два Бизнес-инкубатора:</w:t>
      </w:r>
    </w:p>
    <w:p w14:paraId="29A6070C"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C544C5" w:rsidRPr="00C544C5">
        <w:rPr>
          <w:rFonts w:ascii="Times New Roman" w:eastAsia="Times New Roman" w:hAnsi="Times New Roman"/>
          <w:sz w:val="28"/>
          <w:szCs w:val="28"/>
          <w:lang w:eastAsia="ru-RU"/>
        </w:rPr>
        <w:t xml:space="preserve">Бизнес-инкубатор по адресу: г. Всеволожск, ул. </w:t>
      </w:r>
      <w:proofErr w:type="spellStart"/>
      <w:r w:rsidR="00C544C5" w:rsidRPr="00C544C5">
        <w:rPr>
          <w:rFonts w:ascii="Times New Roman" w:eastAsia="Times New Roman" w:hAnsi="Times New Roman"/>
          <w:sz w:val="28"/>
          <w:szCs w:val="28"/>
          <w:lang w:eastAsia="ru-RU"/>
        </w:rPr>
        <w:t>Пожвинская</w:t>
      </w:r>
      <w:proofErr w:type="spellEnd"/>
      <w:r w:rsidR="00C544C5" w:rsidRPr="00C544C5">
        <w:rPr>
          <w:rFonts w:ascii="Times New Roman" w:eastAsia="Times New Roman" w:hAnsi="Times New Roman"/>
          <w:sz w:val="28"/>
          <w:szCs w:val="28"/>
          <w:lang w:eastAsia="ru-RU"/>
        </w:rPr>
        <w:t xml:space="preserve"> д. 4а создан</w:t>
      </w:r>
      <w:r w:rsidR="00C544C5" w:rsidRPr="00C544C5">
        <w:rPr>
          <w:rFonts w:ascii="Times New Roman" w:eastAsia="Times New Roman" w:hAnsi="Times New Roman"/>
          <w:sz w:val="28"/>
          <w:szCs w:val="28"/>
          <w:lang w:eastAsia="ru-RU"/>
        </w:rPr>
        <w:br/>
        <w:t xml:space="preserve">в мае 2015 г., площадь для размещения резидентов 34,9 </w:t>
      </w:r>
      <w:proofErr w:type="spellStart"/>
      <w:r w:rsidR="00C544C5" w:rsidRPr="00C544C5">
        <w:rPr>
          <w:rFonts w:ascii="Times New Roman" w:eastAsia="Times New Roman" w:hAnsi="Times New Roman"/>
          <w:sz w:val="28"/>
          <w:szCs w:val="28"/>
          <w:lang w:eastAsia="ru-RU"/>
        </w:rPr>
        <w:t>кв.м</w:t>
      </w:r>
      <w:proofErr w:type="spellEnd"/>
      <w:r w:rsidR="00C544C5" w:rsidRPr="00C544C5">
        <w:rPr>
          <w:rFonts w:ascii="Times New Roman" w:eastAsia="Times New Roman" w:hAnsi="Times New Roman"/>
          <w:sz w:val="28"/>
          <w:szCs w:val="28"/>
          <w:lang w:eastAsia="ru-RU"/>
        </w:rPr>
        <w:t>.</w:t>
      </w:r>
    </w:p>
    <w:p w14:paraId="61692702"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544C5" w:rsidRPr="00C544C5">
        <w:rPr>
          <w:rFonts w:ascii="Times New Roman" w:eastAsia="Times New Roman" w:hAnsi="Times New Roman"/>
          <w:sz w:val="28"/>
          <w:szCs w:val="28"/>
          <w:lang w:eastAsia="ru-RU"/>
        </w:rPr>
        <w:t>Бизнес-инкубатор по адресу: г. Всеволожск, Всеволожский пр., д. 14а</w:t>
      </w:r>
      <w:r w:rsidR="00C544C5" w:rsidRPr="00C544C5">
        <w:rPr>
          <w:rFonts w:ascii="Times New Roman" w:eastAsia="Times New Roman" w:hAnsi="Times New Roman"/>
          <w:sz w:val="28"/>
          <w:szCs w:val="28"/>
          <w:lang w:eastAsia="ru-RU"/>
        </w:rPr>
        <w:br/>
        <w:t xml:space="preserve">создан в мае 2017 г., площадь для размещения резидентов – 194,3 </w:t>
      </w:r>
      <w:proofErr w:type="spellStart"/>
      <w:r w:rsidR="00C544C5" w:rsidRPr="00C544C5">
        <w:rPr>
          <w:rFonts w:ascii="Times New Roman" w:eastAsia="Times New Roman" w:hAnsi="Times New Roman"/>
          <w:sz w:val="28"/>
          <w:szCs w:val="28"/>
          <w:lang w:eastAsia="ru-RU"/>
        </w:rPr>
        <w:t>кв.м</w:t>
      </w:r>
      <w:proofErr w:type="spellEnd"/>
      <w:r w:rsidR="00C544C5" w:rsidRPr="00C544C5">
        <w:rPr>
          <w:rFonts w:ascii="Times New Roman" w:eastAsia="Times New Roman" w:hAnsi="Times New Roman"/>
          <w:sz w:val="28"/>
          <w:szCs w:val="28"/>
          <w:lang w:eastAsia="ru-RU"/>
        </w:rPr>
        <w:t>.</w:t>
      </w:r>
    </w:p>
    <w:p w14:paraId="1A0A54CA"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настоящее время и</w:t>
      </w:r>
      <w:r w:rsidR="00C544C5" w:rsidRPr="00C544C5">
        <w:rPr>
          <w:rFonts w:ascii="Times New Roman" w:eastAsia="Times New Roman" w:hAnsi="Times New Roman"/>
          <w:sz w:val="28"/>
          <w:szCs w:val="28"/>
          <w:lang w:eastAsia="ru-RU"/>
        </w:rPr>
        <w:t xml:space="preserve">дет строительство нового Бизнес-инкубатора на территории города Всеволожск. </w:t>
      </w:r>
    </w:p>
    <w:p w14:paraId="196393CA" w14:textId="77777777" w:rsidR="00C544C5" w:rsidRPr="00C544C5" w:rsidRDefault="00AE6860" w:rsidP="00C544C5">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C544C5" w:rsidRPr="00C544C5">
        <w:rPr>
          <w:rFonts w:ascii="Times New Roman" w:eastAsia="Times New Roman" w:hAnsi="Times New Roman"/>
          <w:sz w:val="28"/>
          <w:szCs w:val="28"/>
          <w:lang w:eastAsia="ru-RU"/>
        </w:rPr>
        <w:t xml:space="preserve">Одной из приоритетных задач строительства нового бизнес-инкубатора </w:t>
      </w:r>
      <w:r w:rsidRPr="00C544C5">
        <w:rPr>
          <w:rFonts w:ascii="Times New Roman" w:eastAsia="Times New Roman" w:hAnsi="Times New Roman"/>
          <w:sz w:val="28"/>
          <w:szCs w:val="28"/>
          <w:lang w:eastAsia="ru-RU"/>
        </w:rPr>
        <w:t>является оказание</w:t>
      </w:r>
      <w:r w:rsidR="00C544C5" w:rsidRPr="00C544C5">
        <w:rPr>
          <w:rFonts w:ascii="Times New Roman" w:eastAsia="Times New Roman" w:hAnsi="Times New Roman"/>
          <w:sz w:val="28"/>
          <w:szCs w:val="28"/>
          <w:lang w:eastAsia="ru-RU"/>
        </w:rPr>
        <w:t xml:space="preserve"> имущественной поддержки субъектам малого </w:t>
      </w:r>
      <w:r w:rsidRPr="00C544C5">
        <w:rPr>
          <w:rFonts w:ascii="Times New Roman" w:eastAsia="Times New Roman" w:hAnsi="Times New Roman"/>
          <w:sz w:val="28"/>
          <w:szCs w:val="28"/>
          <w:lang w:eastAsia="ru-RU"/>
        </w:rPr>
        <w:t>бизнеса на</w:t>
      </w:r>
      <w:r w:rsidR="00C544C5" w:rsidRPr="00C544C5">
        <w:rPr>
          <w:rFonts w:ascii="Times New Roman" w:eastAsia="Times New Roman" w:hAnsi="Times New Roman"/>
          <w:sz w:val="28"/>
          <w:szCs w:val="28"/>
          <w:lang w:eastAsia="ru-RU"/>
        </w:rPr>
        <w:t xml:space="preserve"> территории Всеволожского района. </w:t>
      </w:r>
    </w:p>
    <w:p w14:paraId="1C296E06" w14:textId="77777777" w:rsidR="00004255" w:rsidRPr="004D38FC" w:rsidRDefault="00004255" w:rsidP="004D38FC">
      <w:pPr>
        <w:spacing w:after="0" w:line="240" w:lineRule="auto"/>
        <w:jc w:val="both"/>
        <w:rPr>
          <w:rFonts w:ascii="Times New Roman" w:eastAsia="Times New Roman" w:hAnsi="Times New Roman"/>
          <w:sz w:val="10"/>
          <w:szCs w:val="10"/>
          <w:u w:val="single"/>
          <w:lang w:eastAsia="ru-RU"/>
        </w:rPr>
      </w:pPr>
    </w:p>
    <w:p w14:paraId="7C6E9426" w14:textId="77777777" w:rsidR="00C27FE4" w:rsidRPr="004D38FC" w:rsidRDefault="00AE6860" w:rsidP="007B7B68">
      <w:pPr>
        <w:spacing w:after="0" w:line="240" w:lineRule="auto"/>
        <w:jc w:val="both"/>
        <w:rPr>
          <w:rFonts w:ascii="Times New Roman" w:hAnsi="Times New Roman"/>
          <w:spacing w:val="-10"/>
          <w:sz w:val="28"/>
          <w:szCs w:val="28"/>
          <w:shd w:val="clear" w:color="auto" w:fill="FFFFFF"/>
        </w:rPr>
      </w:pPr>
      <w:r>
        <w:rPr>
          <w:rFonts w:ascii="Times New Roman" w:hAnsi="Times New Roman"/>
          <w:spacing w:val="-10"/>
          <w:sz w:val="28"/>
          <w:szCs w:val="28"/>
          <w:shd w:val="clear" w:color="auto" w:fill="FFFFFF"/>
        </w:rPr>
        <w:t>6</w:t>
      </w:r>
      <w:r w:rsidR="00EC27BC" w:rsidRPr="004D38FC">
        <w:rPr>
          <w:rFonts w:ascii="Times New Roman" w:hAnsi="Times New Roman"/>
          <w:spacing w:val="-10"/>
          <w:sz w:val="28"/>
          <w:szCs w:val="28"/>
          <w:shd w:val="clear" w:color="auto" w:fill="FFFFFF"/>
        </w:rPr>
        <w:t xml:space="preserve">. </w:t>
      </w:r>
      <w:r w:rsidR="00630D90" w:rsidRPr="004D38FC">
        <w:rPr>
          <w:rFonts w:ascii="Times New Roman" w:hAnsi="Times New Roman"/>
          <w:spacing w:val="-10"/>
          <w:sz w:val="28"/>
          <w:szCs w:val="28"/>
          <w:shd w:val="clear" w:color="auto" w:fill="FFFFFF"/>
        </w:rPr>
        <w:t>Ежеквартально</w:t>
      </w:r>
      <w:r w:rsidR="00A45ACF" w:rsidRPr="004D38FC">
        <w:rPr>
          <w:rFonts w:ascii="Times New Roman" w:hAnsi="Times New Roman"/>
          <w:spacing w:val="-10"/>
          <w:sz w:val="28"/>
          <w:szCs w:val="28"/>
          <w:shd w:val="clear" w:color="auto" w:fill="FFFFFF"/>
        </w:rPr>
        <w:t xml:space="preserve"> </w:t>
      </w:r>
      <w:r w:rsidR="00630D90" w:rsidRPr="004D38FC">
        <w:rPr>
          <w:rFonts w:ascii="Times New Roman" w:hAnsi="Times New Roman"/>
          <w:spacing w:val="-10"/>
          <w:sz w:val="28"/>
          <w:szCs w:val="28"/>
          <w:shd w:val="clear" w:color="auto" w:fill="FFFFFF"/>
        </w:rPr>
        <w:t>проводя</w:t>
      </w:r>
      <w:r w:rsidR="007E1867" w:rsidRPr="004D38FC">
        <w:rPr>
          <w:rFonts w:ascii="Times New Roman" w:hAnsi="Times New Roman"/>
          <w:spacing w:val="-10"/>
          <w:sz w:val="28"/>
          <w:szCs w:val="28"/>
          <w:shd w:val="clear" w:color="auto" w:fill="FFFFFF"/>
        </w:rPr>
        <w:t xml:space="preserve">тся </w:t>
      </w:r>
      <w:r w:rsidR="00630D90" w:rsidRPr="004D38FC">
        <w:rPr>
          <w:rFonts w:ascii="Times New Roman" w:hAnsi="Times New Roman"/>
          <w:spacing w:val="-10"/>
          <w:sz w:val="28"/>
          <w:szCs w:val="28"/>
          <w:shd w:val="clear" w:color="auto" w:fill="FFFFFF"/>
        </w:rPr>
        <w:t>заседания</w:t>
      </w:r>
      <w:r w:rsidR="00A45ACF" w:rsidRPr="004D38FC">
        <w:rPr>
          <w:rFonts w:ascii="Times New Roman" w:hAnsi="Times New Roman"/>
          <w:spacing w:val="-10"/>
          <w:sz w:val="28"/>
          <w:szCs w:val="28"/>
          <w:shd w:val="clear" w:color="auto" w:fill="FFFFFF"/>
        </w:rPr>
        <w:t xml:space="preserve"> Совета по улучшению инвестиционного климата во Всеволожском муниципальном районе Ленинградской области в рамках заседаний решаются актуальные проблемы бизнес сообщества. </w:t>
      </w:r>
    </w:p>
    <w:p w14:paraId="393669F2" w14:textId="77777777" w:rsidR="00A45ACF" w:rsidRPr="004D38FC" w:rsidRDefault="00AE6860" w:rsidP="007B7B68">
      <w:pPr>
        <w:spacing w:after="0" w:line="240" w:lineRule="auto"/>
        <w:jc w:val="both"/>
        <w:rPr>
          <w:rStyle w:val="af0"/>
          <w:rFonts w:ascii="Times New Roman" w:hAnsi="Times New Roman"/>
          <w:spacing w:val="-10"/>
          <w:sz w:val="28"/>
          <w:szCs w:val="28"/>
          <w:shd w:val="clear" w:color="auto" w:fill="FFFFFF"/>
        </w:rPr>
      </w:pPr>
      <w:r>
        <w:rPr>
          <w:rFonts w:ascii="Times New Roman" w:hAnsi="Times New Roman"/>
          <w:spacing w:val="-10"/>
          <w:sz w:val="28"/>
          <w:szCs w:val="28"/>
          <w:shd w:val="clear" w:color="auto" w:fill="FFFFFF"/>
        </w:rPr>
        <w:t>7</w:t>
      </w:r>
      <w:r w:rsidR="003F0D7F" w:rsidRPr="004D38FC">
        <w:rPr>
          <w:rFonts w:ascii="Times New Roman" w:hAnsi="Times New Roman"/>
          <w:spacing w:val="-10"/>
          <w:sz w:val="28"/>
          <w:szCs w:val="28"/>
          <w:shd w:val="clear" w:color="auto" w:fill="FFFFFF"/>
        </w:rPr>
        <w:t xml:space="preserve">. </w:t>
      </w:r>
      <w:r w:rsidR="00EC27BC" w:rsidRPr="004D38FC">
        <w:rPr>
          <w:rFonts w:ascii="Times New Roman" w:hAnsi="Times New Roman"/>
          <w:spacing w:val="-10"/>
          <w:sz w:val="28"/>
          <w:szCs w:val="28"/>
          <w:shd w:val="clear" w:color="auto" w:fill="FFFFFF"/>
        </w:rPr>
        <w:t xml:space="preserve"> </w:t>
      </w:r>
      <w:r w:rsidR="00A45ACF" w:rsidRPr="004D38FC">
        <w:rPr>
          <w:rFonts w:ascii="Times New Roman" w:hAnsi="Times New Roman"/>
          <w:spacing w:val="-10"/>
          <w:sz w:val="28"/>
          <w:szCs w:val="28"/>
          <w:shd w:val="clear" w:color="auto" w:fill="FFFFFF"/>
        </w:rPr>
        <w:t>Актуальная информация</w:t>
      </w:r>
      <w:r w:rsidR="003E2550" w:rsidRPr="004D38FC">
        <w:rPr>
          <w:rFonts w:ascii="Times New Roman" w:hAnsi="Times New Roman"/>
          <w:spacing w:val="-10"/>
          <w:sz w:val="28"/>
          <w:szCs w:val="28"/>
          <w:shd w:val="clear" w:color="auto" w:fill="FFFFFF"/>
        </w:rPr>
        <w:t xml:space="preserve"> по улучшению инвестиционного климата </w:t>
      </w:r>
      <w:r w:rsidR="00443823" w:rsidRPr="004D38FC">
        <w:rPr>
          <w:rFonts w:ascii="Times New Roman" w:hAnsi="Times New Roman"/>
          <w:spacing w:val="-10"/>
          <w:sz w:val="28"/>
          <w:szCs w:val="28"/>
          <w:shd w:val="clear" w:color="auto" w:fill="FFFFFF"/>
        </w:rPr>
        <w:t>размещена на официальном</w:t>
      </w:r>
      <w:r w:rsidR="00A45ACF" w:rsidRPr="004D38FC">
        <w:rPr>
          <w:rFonts w:ascii="Times New Roman" w:hAnsi="Times New Roman"/>
          <w:spacing w:val="-10"/>
          <w:sz w:val="28"/>
          <w:szCs w:val="28"/>
          <w:shd w:val="clear" w:color="auto" w:fill="FFFFFF"/>
        </w:rPr>
        <w:t xml:space="preserve"> сайт</w:t>
      </w:r>
      <w:r w:rsidR="00443823" w:rsidRPr="004D38FC">
        <w:rPr>
          <w:rFonts w:ascii="Times New Roman" w:hAnsi="Times New Roman"/>
          <w:spacing w:val="-10"/>
          <w:sz w:val="28"/>
          <w:szCs w:val="28"/>
          <w:shd w:val="clear" w:color="auto" w:fill="FFFFFF"/>
        </w:rPr>
        <w:t>е</w:t>
      </w:r>
      <w:r w:rsidR="00A45ACF" w:rsidRPr="004D38FC">
        <w:rPr>
          <w:rFonts w:ascii="Times New Roman" w:hAnsi="Times New Roman"/>
          <w:spacing w:val="-10"/>
          <w:sz w:val="28"/>
          <w:szCs w:val="28"/>
          <w:shd w:val="clear" w:color="auto" w:fill="FFFFFF"/>
        </w:rPr>
        <w:t xml:space="preserve"> Всевол</w:t>
      </w:r>
      <w:r w:rsidR="004D38FC">
        <w:rPr>
          <w:rFonts w:ascii="Times New Roman" w:hAnsi="Times New Roman"/>
          <w:spacing w:val="-10"/>
          <w:sz w:val="28"/>
          <w:szCs w:val="28"/>
          <w:shd w:val="clear" w:color="auto" w:fill="FFFFFF"/>
        </w:rPr>
        <w:t xml:space="preserve">ожского муниципального района </w:t>
      </w:r>
      <w:hyperlink r:id="rId48" w:history="1">
        <w:r w:rsidR="00121719" w:rsidRPr="004D38FC">
          <w:rPr>
            <w:rStyle w:val="af0"/>
            <w:rFonts w:ascii="Times New Roman" w:hAnsi="Times New Roman"/>
            <w:spacing w:val="-10"/>
            <w:sz w:val="28"/>
            <w:szCs w:val="28"/>
            <w:shd w:val="clear" w:color="auto" w:fill="FFFFFF"/>
            <w:lang w:val="en-US"/>
          </w:rPr>
          <w:t>https</w:t>
        </w:r>
        <w:r w:rsidR="00121719" w:rsidRPr="004D38FC">
          <w:rPr>
            <w:rStyle w:val="af0"/>
            <w:rFonts w:ascii="Times New Roman" w:hAnsi="Times New Roman"/>
            <w:spacing w:val="-10"/>
            <w:sz w:val="28"/>
            <w:szCs w:val="28"/>
            <w:shd w:val="clear" w:color="auto" w:fill="FFFFFF"/>
          </w:rPr>
          <w:t>://</w:t>
        </w:r>
        <w:r w:rsidR="00121719" w:rsidRPr="004D38FC">
          <w:rPr>
            <w:rStyle w:val="af0"/>
            <w:rFonts w:ascii="Times New Roman" w:hAnsi="Times New Roman"/>
            <w:spacing w:val="-10"/>
            <w:sz w:val="28"/>
            <w:szCs w:val="28"/>
            <w:shd w:val="clear" w:color="auto" w:fill="FFFFFF"/>
            <w:lang w:val="en-US"/>
          </w:rPr>
          <w:t>www</w:t>
        </w:r>
        <w:r w:rsidR="00121719" w:rsidRPr="004D38FC">
          <w:rPr>
            <w:rStyle w:val="af0"/>
            <w:rFonts w:ascii="Times New Roman" w:hAnsi="Times New Roman"/>
            <w:spacing w:val="-10"/>
            <w:sz w:val="28"/>
            <w:szCs w:val="28"/>
            <w:shd w:val="clear" w:color="auto" w:fill="FFFFFF"/>
          </w:rPr>
          <w:t>.</w:t>
        </w:r>
        <w:proofErr w:type="spellStart"/>
        <w:r w:rsidR="00121719" w:rsidRPr="004D38FC">
          <w:rPr>
            <w:rStyle w:val="af0"/>
            <w:rFonts w:ascii="Times New Roman" w:hAnsi="Times New Roman"/>
            <w:spacing w:val="-10"/>
            <w:sz w:val="28"/>
            <w:szCs w:val="28"/>
            <w:shd w:val="clear" w:color="auto" w:fill="FFFFFF"/>
            <w:lang w:val="en-US"/>
          </w:rPr>
          <w:t>vsevreg</w:t>
        </w:r>
        <w:proofErr w:type="spellEnd"/>
        <w:r w:rsidR="00121719" w:rsidRPr="004D38FC">
          <w:rPr>
            <w:rStyle w:val="af0"/>
            <w:rFonts w:ascii="Times New Roman" w:hAnsi="Times New Roman"/>
            <w:spacing w:val="-10"/>
            <w:sz w:val="28"/>
            <w:szCs w:val="28"/>
            <w:shd w:val="clear" w:color="auto" w:fill="FFFFFF"/>
          </w:rPr>
          <w:t>.</w:t>
        </w:r>
        <w:proofErr w:type="spellStart"/>
        <w:r w:rsidR="00121719" w:rsidRPr="004D38FC">
          <w:rPr>
            <w:rStyle w:val="af0"/>
            <w:rFonts w:ascii="Times New Roman" w:hAnsi="Times New Roman"/>
            <w:spacing w:val="-10"/>
            <w:sz w:val="28"/>
            <w:szCs w:val="28"/>
            <w:shd w:val="clear" w:color="auto" w:fill="FFFFFF"/>
            <w:lang w:val="en-US"/>
          </w:rPr>
          <w:t>ru</w:t>
        </w:r>
        <w:proofErr w:type="spellEnd"/>
        <w:r w:rsidR="00121719" w:rsidRPr="004D38FC">
          <w:rPr>
            <w:rStyle w:val="af0"/>
            <w:rFonts w:ascii="Times New Roman" w:hAnsi="Times New Roman"/>
            <w:spacing w:val="-10"/>
            <w:sz w:val="28"/>
            <w:szCs w:val="28"/>
            <w:shd w:val="clear" w:color="auto" w:fill="FFFFFF"/>
          </w:rPr>
          <w:t>/</w:t>
        </w:r>
        <w:r w:rsidR="00121719" w:rsidRPr="004D38FC">
          <w:rPr>
            <w:rStyle w:val="af0"/>
            <w:rFonts w:ascii="Times New Roman" w:hAnsi="Times New Roman"/>
            <w:spacing w:val="-10"/>
            <w:sz w:val="28"/>
            <w:szCs w:val="28"/>
            <w:shd w:val="clear" w:color="auto" w:fill="FFFFFF"/>
            <w:lang w:val="en-US"/>
          </w:rPr>
          <w:t>city</w:t>
        </w:r>
        <w:r w:rsidR="00121719" w:rsidRPr="004D38FC">
          <w:rPr>
            <w:rStyle w:val="af0"/>
            <w:rFonts w:ascii="Times New Roman" w:hAnsi="Times New Roman"/>
            <w:spacing w:val="-10"/>
            <w:sz w:val="28"/>
            <w:szCs w:val="28"/>
            <w:shd w:val="clear" w:color="auto" w:fill="FFFFFF"/>
          </w:rPr>
          <w:t>/</w:t>
        </w:r>
        <w:r w:rsidR="00121719" w:rsidRPr="004D38FC">
          <w:rPr>
            <w:rStyle w:val="af0"/>
            <w:rFonts w:ascii="Times New Roman" w:hAnsi="Times New Roman"/>
            <w:spacing w:val="-10"/>
            <w:sz w:val="28"/>
            <w:szCs w:val="28"/>
            <w:shd w:val="clear" w:color="auto" w:fill="FFFFFF"/>
            <w:lang w:val="en-US"/>
          </w:rPr>
          <w:t>economic</w:t>
        </w:r>
        <w:r w:rsidR="00121719" w:rsidRPr="004D38FC">
          <w:rPr>
            <w:rStyle w:val="af0"/>
            <w:rFonts w:ascii="Times New Roman" w:hAnsi="Times New Roman"/>
            <w:spacing w:val="-10"/>
            <w:sz w:val="28"/>
            <w:szCs w:val="28"/>
            <w:shd w:val="clear" w:color="auto" w:fill="FFFFFF"/>
          </w:rPr>
          <w:t>/</w:t>
        </w:r>
      </w:hyperlink>
      <w:r w:rsidR="00121719" w:rsidRPr="004D38FC">
        <w:rPr>
          <w:rStyle w:val="af0"/>
          <w:rFonts w:ascii="Times New Roman" w:hAnsi="Times New Roman"/>
          <w:spacing w:val="-10"/>
          <w:sz w:val="28"/>
          <w:szCs w:val="28"/>
          <w:shd w:val="clear" w:color="auto" w:fill="FFFFFF"/>
        </w:rPr>
        <w:t>.</w:t>
      </w:r>
    </w:p>
    <w:p w14:paraId="778B315E" w14:textId="77777777" w:rsidR="00F948B9" w:rsidRPr="00004255" w:rsidRDefault="00F948B9" w:rsidP="007B7B68">
      <w:pPr>
        <w:spacing w:after="0" w:line="240" w:lineRule="auto"/>
        <w:jc w:val="both"/>
        <w:rPr>
          <w:rFonts w:ascii="Times New Roman" w:eastAsia="Times New Roman" w:hAnsi="Times New Roman"/>
          <w:bCs/>
          <w:color w:val="000000"/>
          <w:sz w:val="10"/>
          <w:szCs w:val="10"/>
          <w:lang w:eastAsia="ru-RU"/>
        </w:rPr>
      </w:pPr>
    </w:p>
    <w:p w14:paraId="31F1D5CA" w14:textId="77777777" w:rsidR="00BB4951" w:rsidRDefault="00F948B9" w:rsidP="00FC3032">
      <w:pPr>
        <w:spacing w:after="0" w:line="240" w:lineRule="auto"/>
        <w:jc w:val="both"/>
        <w:rPr>
          <w:rFonts w:ascii="Times New Roman" w:eastAsia="Times New Roman" w:hAnsi="Times New Roman"/>
          <w:sz w:val="28"/>
          <w:szCs w:val="28"/>
          <w:lang w:eastAsia="ru-RU"/>
        </w:rPr>
      </w:pPr>
      <w:r>
        <w:rPr>
          <w:rFonts w:ascii="Times New Roman" w:hAnsi="Times New Roman"/>
          <w:spacing w:val="-10"/>
          <w:sz w:val="28"/>
          <w:szCs w:val="28"/>
          <w:shd w:val="clear" w:color="auto" w:fill="FFFFFF"/>
        </w:rPr>
        <w:t xml:space="preserve">         В целях создания</w:t>
      </w:r>
      <w:r w:rsidRPr="008047E0">
        <w:rPr>
          <w:rFonts w:ascii="Times New Roman" w:hAnsi="Times New Roman"/>
          <w:spacing w:val="-10"/>
          <w:sz w:val="28"/>
          <w:szCs w:val="28"/>
          <w:shd w:val="clear" w:color="auto" w:fill="FFFFFF"/>
        </w:rPr>
        <w:t xml:space="preserve"> благоприятных условий ведения предпринимательской деятельности </w:t>
      </w:r>
      <w:r>
        <w:rPr>
          <w:rFonts w:ascii="Times New Roman" w:hAnsi="Times New Roman"/>
          <w:spacing w:val="-10"/>
          <w:sz w:val="28"/>
          <w:szCs w:val="28"/>
          <w:shd w:val="clear" w:color="auto" w:fill="FFFFFF"/>
        </w:rPr>
        <w:t xml:space="preserve">и </w:t>
      </w:r>
      <w:r w:rsidRPr="008047E0">
        <w:rPr>
          <w:rFonts w:ascii="Times New Roman" w:hAnsi="Times New Roman"/>
          <w:spacing w:val="-10"/>
          <w:sz w:val="28"/>
          <w:szCs w:val="28"/>
          <w:shd w:val="clear" w:color="auto" w:fill="FFFFFF"/>
        </w:rPr>
        <w:t>для привлечения инвестиций в экономику Всеволожского муниципально</w:t>
      </w:r>
      <w:r>
        <w:rPr>
          <w:rFonts w:ascii="Times New Roman" w:hAnsi="Times New Roman"/>
          <w:spacing w:val="-10"/>
          <w:sz w:val="28"/>
          <w:szCs w:val="28"/>
          <w:shd w:val="clear" w:color="auto" w:fill="FFFFFF"/>
        </w:rPr>
        <w:t xml:space="preserve">го района Ленинградской области на территории </w:t>
      </w:r>
      <w:r w:rsidRPr="003F0D7F">
        <w:rPr>
          <w:rFonts w:ascii="Times New Roman" w:hAnsi="Times New Roman"/>
          <w:spacing w:val="-10"/>
          <w:sz w:val="28"/>
          <w:szCs w:val="28"/>
          <w:shd w:val="clear" w:color="auto" w:fill="FFFFFF"/>
        </w:rPr>
        <w:t xml:space="preserve">Всеволожского муниципального района </w:t>
      </w:r>
      <w:r>
        <w:rPr>
          <w:rFonts w:ascii="Times New Roman" w:hAnsi="Times New Roman"/>
          <w:spacing w:val="-10"/>
          <w:sz w:val="28"/>
          <w:szCs w:val="28"/>
          <w:shd w:val="clear" w:color="auto" w:fill="FFFFFF"/>
        </w:rPr>
        <w:t>реализуется м</w:t>
      </w:r>
      <w:r w:rsidRPr="003F0D7F">
        <w:rPr>
          <w:rFonts w:ascii="Times New Roman" w:hAnsi="Times New Roman"/>
          <w:spacing w:val="-10"/>
          <w:sz w:val="28"/>
          <w:szCs w:val="28"/>
          <w:shd w:val="clear" w:color="auto" w:fill="FFFFFF"/>
        </w:rPr>
        <w:t>у</w:t>
      </w:r>
      <w:r>
        <w:rPr>
          <w:rFonts w:ascii="Times New Roman" w:hAnsi="Times New Roman"/>
          <w:spacing w:val="-10"/>
          <w:sz w:val="28"/>
          <w:szCs w:val="28"/>
          <w:shd w:val="clear" w:color="auto" w:fill="FFFFFF"/>
        </w:rPr>
        <w:t xml:space="preserve">ниципальная программа </w:t>
      </w:r>
      <w:r w:rsidRPr="00B600DF">
        <w:rPr>
          <w:rFonts w:ascii="Times New Roman" w:eastAsia="Times New Roman" w:hAnsi="Times New Roman"/>
          <w:sz w:val="28"/>
          <w:szCs w:val="28"/>
          <w:lang w:eastAsia="ru-RU"/>
        </w:rPr>
        <w:t>«Стимулирование экономической активности Всеволожского муни</w:t>
      </w:r>
      <w:r>
        <w:rPr>
          <w:rFonts w:ascii="Times New Roman" w:eastAsia="Times New Roman" w:hAnsi="Times New Roman"/>
          <w:sz w:val="28"/>
          <w:szCs w:val="28"/>
          <w:lang w:eastAsia="ru-RU"/>
        </w:rPr>
        <w:t xml:space="preserve">ципального района Ленинградской </w:t>
      </w:r>
      <w:r w:rsidRPr="00B600DF">
        <w:rPr>
          <w:rFonts w:ascii="Times New Roman" w:eastAsia="Times New Roman" w:hAnsi="Times New Roman"/>
          <w:sz w:val="28"/>
          <w:szCs w:val="28"/>
          <w:lang w:eastAsia="ru-RU"/>
        </w:rPr>
        <w:t>области»</w:t>
      </w:r>
      <w:r w:rsidR="00BB4951">
        <w:rPr>
          <w:rFonts w:ascii="Times New Roman" w:eastAsia="Times New Roman" w:hAnsi="Times New Roman"/>
          <w:sz w:val="28"/>
          <w:szCs w:val="28"/>
          <w:lang w:eastAsia="ru-RU"/>
        </w:rPr>
        <w:t xml:space="preserve"> в рамках подпрограмм: </w:t>
      </w:r>
    </w:p>
    <w:p w14:paraId="25A37CED" w14:textId="77777777" w:rsidR="00F948B9" w:rsidRPr="003F0D7F" w:rsidRDefault="00F948B9" w:rsidP="00FC3032">
      <w:pPr>
        <w:spacing w:after="0" w:line="240" w:lineRule="auto"/>
        <w:jc w:val="both"/>
        <w:rPr>
          <w:rFonts w:ascii="Times New Roman" w:hAnsi="Times New Roman"/>
          <w:spacing w:val="-10"/>
          <w:sz w:val="28"/>
          <w:szCs w:val="28"/>
          <w:shd w:val="clear" w:color="auto" w:fill="FFFFFF"/>
        </w:rPr>
      </w:pPr>
      <w:r>
        <w:rPr>
          <w:rFonts w:ascii="Times New Roman" w:eastAsia="Times New Roman" w:hAnsi="Times New Roman"/>
          <w:sz w:val="28"/>
          <w:szCs w:val="28"/>
          <w:lang w:eastAsia="ru-RU"/>
        </w:rPr>
        <w:t xml:space="preserve">- </w:t>
      </w:r>
      <w:r w:rsidRPr="00F948B9">
        <w:rPr>
          <w:rFonts w:ascii="Times New Roman" w:eastAsia="Times New Roman" w:hAnsi="Times New Roman"/>
          <w:sz w:val="28"/>
          <w:szCs w:val="28"/>
          <w:lang w:eastAsia="ru-RU"/>
        </w:rPr>
        <w:t xml:space="preserve">«Обеспечение </w:t>
      </w:r>
      <w:r w:rsidRPr="00B600DF">
        <w:rPr>
          <w:rFonts w:ascii="Times New Roman" w:eastAsia="Times New Roman" w:hAnsi="Times New Roman"/>
          <w:sz w:val="28"/>
          <w:szCs w:val="28"/>
          <w:lang w:eastAsia="ru-RU"/>
        </w:rPr>
        <w:t>благоприятного инвестиционного климата во Всеволожском районе Ленинградской области»</w:t>
      </w:r>
      <w:r>
        <w:rPr>
          <w:rFonts w:ascii="Times New Roman" w:eastAsia="Times New Roman" w:hAnsi="Times New Roman"/>
          <w:sz w:val="28"/>
          <w:szCs w:val="28"/>
          <w:lang w:eastAsia="ru-RU"/>
        </w:rPr>
        <w:t>;</w:t>
      </w:r>
      <w:r w:rsidRPr="00B600DF">
        <w:rPr>
          <w:rFonts w:ascii="Times New Roman" w:eastAsia="Times New Roman" w:hAnsi="Times New Roman"/>
          <w:sz w:val="28"/>
          <w:szCs w:val="28"/>
          <w:lang w:eastAsia="ru-RU"/>
        </w:rPr>
        <w:t xml:space="preserve"> </w:t>
      </w:r>
    </w:p>
    <w:p w14:paraId="0BFC6213" w14:textId="77777777" w:rsidR="00F948B9" w:rsidRDefault="00F948B9" w:rsidP="00FC3032">
      <w:pPr>
        <w:autoSpaceDE w:val="0"/>
        <w:autoSpaceDN w:val="0"/>
        <w:adjustRightInd w:val="0"/>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r w:rsidRPr="00B600DF">
        <w:rPr>
          <w:rFonts w:ascii="Times New Roman" w:eastAsia="Times New Roman" w:hAnsi="Times New Roman"/>
          <w:bCs/>
          <w:color w:val="000000"/>
          <w:sz w:val="28"/>
          <w:szCs w:val="28"/>
          <w:lang w:eastAsia="ru-RU"/>
        </w:rPr>
        <w:t>«Развитие малого и среднего предпринимательства на территории муниципального образования «Город Всеволожск» Всеволожского муниципального</w:t>
      </w:r>
      <w:r>
        <w:rPr>
          <w:rFonts w:ascii="Times New Roman" w:eastAsia="Times New Roman" w:hAnsi="Times New Roman"/>
          <w:bCs/>
          <w:color w:val="000000"/>
          <w:sz w:val="28"/>
          <w:szCs w:val="28"/>
          <w:lang w:eastAsia="ru-RU"/>
        </w:rPr>
        <w:t xml:space="preserve"> района Ленинградской области».</w:t>
      </w:r>
    </w:p>
    <w:p w14:paraId="6C4B1B70" w14:textId="77777777" w:rsidR="00C27FE4" w:rsidRDefault="00C27FE4" w:rsidP="00FC3032">
      <w:pPr>
        <w:spacing w:after="0" w:line="240" w:lineRule="auto"/>
        <w:jc w:val="both"/>
        <w:rPr>
          <w:rFonts w:ascii="Times New Roman" w:hAnsi="Times New Roman"/>
          <w:b/>
          <w:spacing w:val="-10"/>
          <w:sz w:val="28"/>
          <w:szCs w:val="28"/>
          <w:shd w:val="clear" w:color="auto" w:fill="FFFFFF"/>
        </w:rPr>
      </w:pPr>
    </w:p>
    <w:p w14:paraId="18687BCB" w14:textId="6B4D7B1E" w:rsidR="000F3BFD" w:rsidRDefault="00040D34" w:rsidP="00004255">
      <w:pPr>
        <w:spacing w:line="240" w:lineRule="auto"/>
        <w:jc w:val="both"/>
        <w:rPr>
          <w:rFonts w:ascii="Times New Roman" w:eastAsia="Times New Roman" w:hAnsi="Times New Roman"/>
          <w:sz w:val="24"/>
          <w:szCs w:val="24"/>
        </w:rPr>
      </w:pPr>
      <w:r>
        <w:rPr>
          <w:rFonts w:ascii="Times New Roman" w:hAnsi="Times New Roman"/>
          <w:b/>
          <w:spacing w:val="-10"/>
          <w:sz w:val="28"/>
          <w:szCs w:val="28"/>
          <w:shd w:val="clear" w:color="auto" w:fill="FFFFFF"/>
        </w:rPr>
        <w:t xml:space="preserve">        </w:t>
      </w:r>
      <w:r w:rsidRPr="00040D34">
        <w:rPr>
          <w:rFonts w:ascii="Times New Roman" w:hAnsi="Times New Roman"/>
          <w:sz w:val="28"/>
          <w:szCs w:val="28"/>
        </w:rPr>
        <w:t xml:space="preserve">На официальном сайте </w:t>
      </w:r>
      <w:r w:rsidR="006E1093">
        <w:rPr>
          <w:rFonts w:ascii="Times New Roman" w:hAnsi="Times New Roman"/>
          <w:sz w:val="28"/>
          <w:szCs w:val="28"/>
        </w:rPr>
        <w:t xml:space="preserve">администрации </w:t>
      </w:r>
      <w:r w:rsidRPr="00040D34">
        <w:rPr>
          <w:rFonts w:ascii="Times New Roman" w:hAnsi="Times New Roman"/>
          <w:spacing w:val="-10"/>
          <w:sz w:val="28"/>
          <w:szCs w:val="28"/>
          <w:shd w:val="clear" w:color="auto" w:fill="FFFFFF"/>
        </w:rPr>
        <w:t xml:space="preserve">МО «Всеволожский муниципальный район» </w:t>
      </w:r>
      <w:r w:rsidRPr="00040D34">
        <w:rPr>
          <w:rFonts w:ascii="Times New Roman" w:hAnsi="Times New Roman"/>
          <w:sz w:val="28"/>
          <w:szCs w:val="28"/>
        </w:rPr>
        <w:t xml:space="preserve">организован </w:t>
      </w:r>
      <w:r>
        <w:rPr>
          <w:rFonts w:ascii="Times New Roman" w:hAnsi="Times New Roman"/>
          <w:sz w:val="28"/>
          <w:szCs w:val="28"/>
        </w:rPr>
        <w:t>о</w:t>
      </w:r>
      <w:r w:rsidRPr="00040D34">
        <w:rPr>
          <w:rFonts w:ascii="Times New Roman" w:hAnsi="Times New Roman"/>
          <w:sz w:val="28"/>
          <w:szCs w:val="28"/>
        </w:rPr>
        <w:t xml:space="preserve">прос представителей бизнеса о состоянии инвестиционного климата в муниципальном районе: размещена Анкета </w:t>
      </w:r>
      <w:r w:rsidRPr="00040D34">
        <w:rPr>
          <w:rFonts w:ascii="Times New Roman" w:eastAsia="Times New Roman" w:hAnsi="Times New Roman"/>
          <w:sz w:val="28"/>
          <w:szCs w:val="28"/>
        </w:rPr>
        <w:t>для участия в исследовании эффективности реализуемых мер по улучшению инвестиционного климата</w:t>
      </w:r>
      <w:r w:rsidRPr="00040D34">
        <w:rPr>
          <w:rFonts w:ascii="Times New Roman" w:eastAsia="Times New Roman" w:hAnsi="Times New Roman"/>
          <w:sz w:val="24"/>
          <w:szCs w:val="24"/>
        </w:rPr>
        <w:t>.</w:t>
      </w:r>
    </w:p>
    <w:p w14:paraId="7B61E7FE" w14:textId="77777777" w:rsidR="00DD4CB7" w:rsidRDefault="00DD4CB7" w:rsidP="00004255">
      <w:pPr>
        <w:spacing w:line="240" w:lineRule="auto"/>
        <w:jc w:val="both"/>
        <w:rPr>
          <w:rFonts w:ascii="Times New Roman" w:eastAsia="Times New Roman" w:hAnsi="Times New Roman"/>
          <w:sz w:val="24"/>
          <w:szCs w:val="24"/>
        </w:rPr>
      </w:pPr>
    </w:p>
    <w:p w14:paraId="760E05E3" w14:textId="77777777" w:rsidR="00DD4CB7" w:rsidRDefault="00DD4CB7" w:rsidP="00004255">
      <w:pPr>
        <w:spacing w:line="240" w:lineRule="auto"/>
        <w:jc w:val="both"/>
        <w:rPr>
          <w:rFonts w:ascii="Times New Roman" w:eastAsia="Times New Roman" w:hAnsi="Times New Roman"/>
          <w:sz w:val="24"/>
          <w:szCs w:val="24"/>
        </w:rPr>
      </w:pPr>
    </w:p>
    <w:p w14:paraId="1304D72B" w14:textId="77777777" w:rsidR="00DD4CB7" w:rsidRPr="00004255" w:rsidRDefault="00DD4CB7" w:rsidP="00004255">
      <w:pPr>
        <w:spacing w:line="240" w:lineRule="auto"/>
        <w:jc w:val="both"/>
        <w:rPr>
          <w:rFonts w:ascii="Times New Roman" w:eastAsia="Times New Roman" w:hAnsi="Times New Roman"/>
          <w:sz w:val="24"/>
          <w:szCs w:val="24"/>
        </w:rPr>
      </w:pPr>
    </w:p>
    <w:p w14:paraId="3BBF5048" w14:textId="77777777" w:rsidR="00E07B47" w:rsidRPr="000F3BFD" w:rsidRDefault="00040D34" w:rsidP="00BB4951">
      <w:pPr>
        <w:spacing w:after="0" w:line="240" w:lineRule="auto"/>
        <w:jc w:val="center"/>
        <w:rPr>
          <w:rFonts w:ascii="Times New Roman" w:hAnsi="Times New Roman"/>
          <w:b/>
          <w:spacing w:val="-10"/>
          <w:sz w:val="28"/>
          <w:szCs w:val="28"/>
          <w:shd w:val="clear" w:color="auto" w:fill="FFFFFF"/>
        </w:rPr>
      </w:pPr>
      <w:r>
        <w:rPr>
          <w:rFonts w:ascii="Times New Roman" w:hAnsi="Times New Roman"/>
          <w:b/>
          <w:spacing w:val="-10"/>
          <w:sz w:val="28"/>
          <w:szCs w:val="28"/>
          <w:shd w:val="clear" w:color="auto" w:fill="FFFFFF"/>
        </w:rPr>
        <w:lastRenderedPageBreak/>
        <w:t>Свободные муниципальные инвестиционные площадки</w:t>
      </w:r>
    </w:p>
    <w:p w14:paraId="3577B4D2" w14:textId="77777777" w:rsidR="00BE4BF1" w:rsidRPr="00EF3416" w:rsidRDefault="00BE4BF1" w:rsidP="00BB4951">
      <w:pPr>
        <w:autoSpaceDE w:val="0"/>
        <w:autoSpaceDN w:val="0"/>
        <w:adjustRightInd w:val="0"/>
        <w:spacing w:after="0" w:line="240" w:lineRule="auto"/>
        <w:jc w:val="center"/>
        <w:rPr>
          <w:rFonts w:ascii="Times New Roman" w:hAnsi="Times New Roman"/>
          <w:b/>
          <w:sz w:val="28"/>
          <w:szCs w:val="28"/>
        </w:rPr>
      </w:pPr>
      <w:r w:rsidRPr="00EF3416">
        <w:rPr>
          <w:rFonts w:ascii="Times New Roman" w:hAnsi="Times New Roman"/>
          <w:b/>
          <w:sz w:val="28"/>
          <w:szCs w:val="28"/>
        </w:rPr>
        <w:t xml:space="preserve">Паспорт инвестиционной площадки (д. Новое </w:t>
      </w:r>
      <w:proofErr w:type="spellStart"/>
      <w:r w:rsidRPr="00EF3416">
        <w:rPr>
          <w:rFonts w:ascii="Times New Roman" w:hAnsi="Times New Roman"/>
          <w:b/>
          <w:sz w:val="28"/>
          <w:szCs w:val="28"/>
        </w:rPr>
        <w:t>Девят</w:t>
      </w:r>
      <w:r w:rsidR="00446499" w:rsidRPr="00EF3416">
        <w:rPr>
          <w:rFonts w:ascii="Times New Roman" w:hAnsi="Times New Roman"/>
          <w:b/>
          <w:sz w:val="28"/>
          <w:szCs w:val="28"/>
        </w:rPr>
        <w:t>кино</w:t>
      </w:r>
      <w:proofErr w:type="spellEnd"/>
      <w:r w:rsidR="00446499" w:rsidRPr="00EF3416">
        <w:rPr>
          <w:rFonts w:ascii="Times New Roman" w:hAnsi="Times New Roman"/>
          <w:b/>
          <w:sz w:val="28"/>
          <w:szCs w:val="28"/>
        </w:rPr>
        <w:t xml:space="preserve">, территория Северной ТЭЦ, </w:t>
      </w:r>
      <w:r w:rsidRPr="00EF3416">
        <w:rPr>
          <w:rFonts w:ascii="Times New Roman" w:hAnsi="Times New Roman"/>
          <w:b/>
          <w:sz w:val="28"/>
          <w:szCs w:val="28"/>
        </w:rPr>
        <w:t>1-й проезд, уч. №20)</w:t>
      </w:r>
    </w:p>
    <w:tbl>
      <w:tblPr>
        <w:tblStyle w:val="af"/>
        <w:tblW w:w="9776" w:type="dxa"/>
        <w:tblLook w:val="04A0" w:firstRow="1" w:lastRow="0" w:firstColumn="1" w:lastColumn="0" w:noHBand="0" w:noVBand="1"/>
      </w:tblPr>
      <w:tblGrid>
        <w:gridCol w:w="4957"/>
        <w:gridCol w:w="4819"/>
      </w:tblGrid>
      <w:tr w:rsidR="00BE4BF1" w:rsidRPr="00EF3416" w14:paraId="599769CF" w14:textId="77777777" w:rsidTr="00BB4951">
        <w:tc>
          <w:tcPr>
            <w:tcW w:w="4957" w:type="dxa"/>
          </w:tcPr>
          <w:p w14:paraId="4C60ADE3"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Муниципальный район</w:t>
            </w:r>
          </w:p>
        </w:tc>
        <w:tc>
          <w:tcPr>
            <w:tcW w:w="4819" w:type="dxa"/>
          </w:tcPr>
          <w:p w14:paraId="33FBAFE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Всеволожский</w:t>
            </w:r>
          </w:p>
        </w:tc>
      </w:tr>
      <w:tr w:rsidR="00BE4BF1" w:rsidRPr="00EF3416" w14:paraId="3D7A107A" w14:textId="77777777" w:rsidTr="00BB4951">
        <w:tc>
          <w:tcPr>
            <w:tcW w:w="4957" w:type="dxa"/>
          </w:tcPr>
          <w:p w14:paraId="20C31BF1"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Адрес</w:t>
            </w:r>
          </w:p>
        </w:tc>
        <w:tc>
          <w:tcPr>
            <w:tcW w:w="4819" w:type="dxa"/>
          </w:tcPr>
          <w:p w14:paraId="7813BC0C" w14:textId="77777777" w:rsidR="00BE4BF1" w:rsidRPr="00EF3416" w:rsidRDefault="00BE4BF1" w:rsidP="00773793">
            <w:pPr>
              <w:autoSpaceDE w:val="0"/>
              <w:autoSpaceDN w:val="0"/>
              <w:adjustRightInd w:val="0"/>
              <w:spacing w:after="0" w:line="240" w:lineRule="auto"/>
              <w:rPr>
                <w:rFonts w:ascii="Times New Roman" w:hAnsi="Times New Roman"/>
                <w:sz w:val="24"/>
                <w:szCs w:val="24"/>
              </w:rPr>
            </w:pPr>
            <w:r w:rsidRPr="00EF3416">
              <w:rPr>
                <w:rFonts w:ascii="Times New Roman" w:hAnsi="Times New Roman"/>
                <w:sz w:val="24"/>
                <w:szCs w:val="24"/>
              </w:rPr>
              <w:t xml:space="preserve">Ленинградская область, Всеволожский муниципальный район, Новодевяткинское сельское поселение, д. Новое </w:t>
            </w:r>
            <w:proofErr w:type="spellStart"/>
            <w:r w:rsidRPr="00EF3416">
              <w:rPr>
                <w:rFonts w:ascii="Times New Roman" w:hAnsi="Times New Roman"/>
                <w:sz w:val="24"/>
                <w:szCs w:val="24"/>
              </w:rPr>
              <w:t>Девяткино</w:t>
            </w:r>
            <w:proofErr w:type="spellEnd"/>
            <w:r w:rsidRPr="00EF3416">
              <w:rPr>
                <w:rFonts w:ascii="Times New Roman" w:hAnsi="Times New Roman"/>
                <w:sz w:val="24"/>
                <w:szCs w:val="24"/>
              </w:rPr>
              <w:t xml:space="preserve">, территория Северной ТЭЦ, </w:t>
            </w:r>
          </w:p>
          <w:p w14:paraId="28220DD9" w14:textId="77777777" w:rsidR="00BE4BF1" w:rsidRPr="00EF3416" w:rsidRDefault="00BE4BF1" w:rsidP="00773793">
            <w:pPr>
              <w:autoSpaceDE w:val="0"/>
              <w:autoSpaceDN w:val="0"/>
              <w:adjustRightInd w:val="0"/>
              <w:spacing w:after="0" w:line="240" w:lineRule="auto"/>
              <w:rPr>
                <w:rFonts w:ascii="Times New Roman" w:hAnsi="Times New Roman"/>
                <w:sz w:val="24"/>
                <w:szCs w:val="24"/>
              </w:rPr>
            </w:pPr>
            <w:r w:rsidRPr="00EF3416">
              <w:rPr>
                <w:rFonts w:ascii="Times New Roman" w:hAnsi="Times New Roman"/>
                <w:sz w:val="24"/>
                <w:szCs w:val="24"/>
              </w:rPr>
              <w:t>1-й проезд, уч. №20</w:t>
            </w:r>
          </w:p>
        </w:tc>
      </w:tr>
      <w:tr w:rsidR="00BE4BF1" w:rsidRPr="00EF3416" w14:paraId="4233FE7E" w14:textId="77777777" w:rsidTr="00BB4951">
        <w:tc>
          <w:tcPr>
            <w:tcW w:w="4957" w:type="dxa"/>
          </w:tcPr>
          <w:p w14:paraId="0ED6FF93"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Категория земель</w:t>
            </w:r>
          </w:p>
        </w:tc>
        <w:tc>
          <w:tcPr>
            <w:tcW w:w="4819" w:type="dxa"/>
          </w:tcPr>
          <w:p w14:paraId="6917696A"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eastAsia="Times New Roman" w:hAnsi="Times New Roman"/>
                <w:sz w:val="24"/>
                <w:szCs w:val="24"/>
                <w:lang w:eastAsia="ru-RU"/>
              </w:rPr>
              <w:t>земли населенных пунктов</w:t>
            </w:r>
          </w:p>
        </w:tc>
      </w:tr>
      <w:tr w:rsidR="00BE4BF1" w:rsidRPr="00EF3416" w14:paraId="148F0938" w14:textId="77777777" w:rsidTr="00BB4951">
        <w:tc>
          <w:tcPr>
            <w:tcW w:w="4957" w:type="dxa"/>
          </w:tcPr>
          <w:p w14:paraId="5FB712B2"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Класс опасности</w:t>
            </w:r>
          </w:p>
        </w:tc>
        <w:tc>
          <w:tcPr>
            <w:tcW w:w="4819" w:type="dxa"/>
          </w:tcPr>
          <w:p w14:paraId="0D55183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lang w:val="en-US"/>
              </w:rPr>
              <w:t>IV</w:t>
            </w:r>
            <w:r w:rsidRPr="00EF3416">
              <w:rPr>
                <w:rFonts w:ascii="Times New Roman" w:hAnsi="Times New Roman"/>
                <w:sz w:val="24"/>
                <w:szCs w:val="24"/>
              </w:rPr>
              <w:t>-</w:t>
            </w:r>
            <w:r w:rsidRPr="00EF3416">
              <w:rPr>
                <w:rFonts w:ascii="Times New Roman" w:hAnsi="Times New Roman"/>
                <w:sz w:val="24"/>
                <w:szCs w:val="24"/>
                <w:lang w:val="en-US"/>
              </w:rPr>
              <w:t>V</w:t>
            </w:r>
          </w:p>
        </w:tc>
      </w:tr>
      <w:tr w:rsidR="00BE4BF1" w:rsidRPr="00EF3416" w14:paraId="4FC15605" w14:textId="77777777" w:rsidTr="00BB4951">
        <w:tc>
          <w:tcPr>
            <w:tcW w:w="4957" w:type="dxa"/>
          </w:tcPr>
          <w:p w14:paraId="4E6159E6"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Собственник:</w:t>
            </w:r>
          </w:p>
        </w:tc>
        <w:tc>
          <w:tcPr>
            <w:tcW w:w="4819" w:type="dxa"/>
          </w:tcPr>
          <w:p w14:paraId="07C29B02"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4ED0EA11" w14:textId="77777777" w:rsidTr="00BB4951">
        <w:tc>
          <w:tcPr>
            <w:tcW w:w="4957" w:type="dxa"/>
          </w:tcPr>
          <w:p w14:paraId="470DE3CB"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Наименование</w:t>
            </w:r>
          </w:p>
        </w:tc>
        <w:tc>
          <w:tcPr>
            <w:tcW w:w="4819" w:type="dxa"/>
          </w:tcPr>
          <w:p w14:paraId="7AE8C4C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муниципальное образование «Новодевяткинское сельское поселение» Всеволожского муниципального района Ленинградской области</w:t>
            </w:r>
          </w:p>
        </w:tc>
      </w:tr>
      <w:tr w:rsidR="00BE4BF1" w:rsidRPr="00EF3416" w14:paraId="2C1B80F4" w14:textId="77777777" w:rsidTr="00BB4951">
        <w:tc>
          <w:tcPr>
            <w:tcW w:w="4957" w:type="dxa"/>
          </w:tcPr>
          <w:p w14:paraId="3FB072CE"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Контактное лицо</w:t>
            </w:r>
          </w:p>
        </w:tc>
        <w:tc>
          <w:tcPr>
            <w:tcW w:w="4819" w:type="dxa"/>
          </w:tcPr>
          <w:p w14:paraId="6F312080" w14:textId="77777777" w:rsidR="00141BE0" w:rsidRPr="00141BE0" w:rsidRDefault="00141BE0" w:rsidP="00141BE0">
            <w:pPr>
              <w:spacing w:after="0" w:line="240" w:lineRule="auto"/>
              <w:rPr>
                <w:rFonts w:ascii="Times New Roman" w:hAnsi="Times New Roman"/>
                <w:sz w:val="24"/>
                <w:szCs w:val="24"/>
              </w:rPr>
            </w:pPr>
            <w:r w:rsidRPr="00141BE0">
              <w:rPr>
                <w:rFonts w:ascii="Times New Roman" w:hAnsi="Times New Roman"/>
                <w:sz w:val="24"/>
                <w:szCs w:val="24"/>
              </w:rPr>
              <w:t xml:space="preserve">Начальник сектора по архитектуре, градостроительству и землеустройству Колесникова Наталья Алексеевна, </w:t>
            </w:r>
          </w:p>
          <w:p w14:paraId="4AB8BC45" w14:textId="77777777" w:rsidR="00BE4BF1" w:rsidRPr="00EF3416" w:rsidRDefault="00141BE0" w:rsidP="00141BE0">
            <w:pPr>
              <w:spacing w:after="0" w:line="240" w:lineRule="auto"/>
              <w:rPr>
                <w:rFonts w:ascii="Times New Roman" w:hAnsi="Times New Roman"/>
                <w:sz w:val="24"/>
                <w:szCs w:val="24"/>
              </w:rPr>
            </w:pPr>
            <w:r w:rsidRPr="00141BE0">
              <w:rPr>
                <w:rFonts w:ascii="Times New Roman" w:hAnsi="Times New Roman"/>
                <w:sz w:val="24"/>
                <w:szCs w:val="24"/>
              </w:rPr>
              <w:t>телефон (812)595-74-44</w:t>
            </w:r>
          </w:p>
        </w:tc>
      </w:tr>
      <w:tr w:rsidR="00BE4BF1" w:rsidRPr="00EF3416" w14:paraId="319CD715" w14:textId="77777777" w:rsidTr="00BB4951">
        <w:tc>
          <w:tcPr>
            <w:tcW w:w="4957" w:type="dxa"/>
          </w:tcPr>
          <w:p w14:paraId="362EDAF8"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Направление использования</w:t>
            </w:r>
          </w:p>
        </w:tc>
        <w:tc>
          <w:tcPr>
            <w:tcW w:w="4819" w:type="dxa"/>
          </w:tcPr>
          <w:p w14:paraId="3E933D2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промышленная площадка</w:t>
            </w:r>
          </w:p>
        </w:tc>
      </w:tr>
      <w:tr w:rsidR="00BE4BF1" w:rsidRPr="00EF3416" w14:paraId="0AE7433F" w14:textId="77777777" w:rsidTr="00BB4951">
        <w:tc>
          <w:tcPr>
            <w:tcW w:w="4957" w:type="dxa"/>
          </w:tcPr>
          <w:p w14:paraId="68F40E07"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Функциональный приоритет площадки</w:t>
            </w:r>
          </w:p>
        </w:tc>
        <w:tc>
          <w:tcPr>
            <w:tcW w:w="4819" w:type="dxa"/>
          </w:tcPr>
          <w:p w14:paraId="75CB14BB"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3C4F9D85" w14:textId="77777777" w:rsidTr="00BB4951">
        <w:tc>
          <w:tcPr>
            <w:tcW w:w="4957" w:type="dxa"/>
          </w:tcPr>
          <w:p w14:paraId="650B7E5C"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Расстояние до КАД Санкт-Петербурга, км</w:t>
            </w:r>
          </w:p>
        </w:tc>
        <w:tc>
          <w:tcPr>
            <w:tcW w:w="4819" w:type="dxa"/>
          </w:tcPr>
          <w:p w14:paraId="04FB6B4A"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3,4</w:t>
            </w:r>
          </w:p>
        </w:tc>
      </w:tr>
      <w:tr w:rsidR="00BE4BF1" w:rsidRPr="00EF3416" w14:paraId="18981763" w14:textId="77777777" w:rsidTr="00BB4951">
        <w:tc>
          <w:tcPr>
            <w:tcW w:w="9776" w:type="dxa"/>
            <w:gridSpan w:val="2"/>
          </w:tcPr>
          <w:p w14:paraId="555AD487"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Водоснабжение:</w:t>
            </w:r>
          </w:p>
        </w:tc>
      </w:tr>
      <w:tr w:rsidR="00BE4BF1" w:rsidRPr="00EF3416" w14:paraId="7CE603F5" w14:textId="77777777" w:rsidTr="00BB4951">
        <w:tc>
          <w:tcPr>
            <w:tcW w:w="4957" w:type="dxa"/>
          </w:tcPr>
          <w:p w14:paraId="1DC5EA5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4CBCAA8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0224DD87" w14:textId="77777777" w:rsidTr="00BB4951">
        <w:tc>
          <w:tcPr>
            <w:tcW w:w="4957" w:type="dxa"/>
          </w:tcPr>
          <w:p w14:paraId="1F32B9D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780FBC2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0EB2F31A"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Водоснабжение осуществляет МПК «Управление коммунальными системами» МО «Новодевяткинское сельское поселение» Всеволожского муниципального района Ленинградской области (расстояние до объекта 0,6 км)</w:t>
            </w:r>
          </w:p>
        </w:tc>
      </w:tr>
      <w:tr w:rsidR="00BE4BF1" w:rsidRPr="00EF3416" w14:paraId="22605CAD" w14:textId="77777777" w:rsidTr="00BB4951">
        <w:tc>
          <w:tcPr>
            <w:tcW w:w="9776" w:type="dxa"/>
            <w:gridSpan w:val="2"/>
          </w:tcPr>
          <w:p w14:paraId="5B53368B"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Канализация:</w:t>
            </w:r>
          </w:p>
        </w:tc>
      </w:tr>
      <w:tr w:rsidR="00BE4BF1" w:rsidRPr="00EF3416" w14:paraId="3E0131EB" w14:textId="77777777" w:rsidTr="00BB4951">
        <w:tc>
          <w:tcPr>
            <w:tcW w:w="4957" w:type="dxa"/>
          </w:tcPr>
          <w:p w14:paraId="65D00BB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795E9EDB"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5CECFB51" w14:textId="77777777" w:rsidTr="00BB4951">
        <w:tc>
          <w:tcPr>
            <w:tcW w:w="4957" w:type="dxa"/>
          </w:tcPr>
          <w:p w14:paraId="4EE4CFAC"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3AFFE86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0682A47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Водоснабжение осуществляет МПК «Управление коммунальными системами» МО «Новодевяткинское сельское поселение» Всеволожского муниципального района Ленинградской области (расстояние до объекта 0,6 км)</w:t>
            </w:r>
          </w:p>
        </w:tc>
      </w:tr>
      <w:tr w:rsidR="00BE4BF1" w:rsidRPr="00EF3416" w14:paraId="5BA2A125" w14:textId="77777777" w:rsidTr="00BB4951">
        <w:tc>
          <w:tcPr>
            <w:tcW w:w="9776" w:type="dxa"/>
            <w:gridSpan w:val="2"/>
          </w:tcPr>
          <w:p w14:paraId="0A723D3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Электроснабжение:</w:t>
            </w:r>
          </w:p>
        </w:tc>
      </w:tr>
      <w:tr w:rsidR="00BE4BF1" w:rsidRPr="00EF3416" w14:paraId="7BD7EF9A" w14:textId="77777777" w:rsidTr="00BB4951">
        <w:tc>
          <w:tcPr>
            <w:tcW w:w="4957" w:type="dxa"/>
          </w:tcPr>
          <w:p w14:paraId="090CFD8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526806C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3ACD739B" w14:textId="77777777" w:rsidTr="00BB4951">
        <w:tc>
          <w:tcPr>
            <w:tcW w:w="4957" w:type="dxa"/>
          </w:tcPr>
          <w:p w14:paraId="260FF0D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4C963DCB"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ПАО «ТГК-1» (Северная ТЭЦ-21), через ПОА </w:t>
            </w:r>
            <w:r w:rsidRPr="00EF3416">
              <w:rPr>
                <w:rFonts w:ascii="Times New Roman" w:hAnsi="Times New Roman"/>
                <w:sz w:val="24"/>
                <w:szCs w:val="24"/>
              </w:rPr>
              <w:lastRenderedPageBreak/>
              <w:t>«</w:t>
            </w:r>
            <w:proofErr w:type="spellStart"/>
            <w:r w:rsidRPr="00EF3416">
              <w:rPr>
                <w:rFonts w:ascii="Times New Roman" w:hAnsi="Times New Roman"/>
                <w:sz w:val="24"/>
                <w:szCs w:val="24"/>
              </w:rPr>
              <w:t>Лененерго</w:t>
            </w:r>
            <w:proofErr w:type="spellEnd"/>
            <w:r w:rsidRPr="00EF3416">
              <w:rPr>
                <w:rFonts w:ascii="Times New Roman" w:hAnsi="Times New Roman"/>
                <w:sz w:val="24"/>
                <w:szCs w:val="24"/>
              </w:rPr>
              <w:t>» или ООО «ОЭК», мощность зависит от нужд потребителя (расстояние до объекта 0,1 км)</w:t>
            </w:r>
          </w:p>
        </w:tc>
      </w:tr>
      <w:tr w:rsidR="00BE4BF1" w:rsidRPr="00EF3416" w14:paraId="781CD552" w14:textId="77777777" w:rsidTr="00BB4951">
        <w:tc>
          <w:tcPr>
            <w:tcW w:w="9776" w:type="dxa"/>
            <w:gridSpan w:val="2"/>
          </w:tcPr>
          <w:p w14:paraId="76D8D97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lastRenderedPageBreak/>
              <w:t>Газоснабжение:</w:t>
            </w:r>
          </w:p>
        </w:tc>
      </w:tr>
      <w:tr w:rsidR="00BE4BF1" w:rsidRPr="00EF3416" w14:paraId="5D7BE079" w14:textId="77777777" w:rsidTr="00BB4951">
        <w:tc>
          <w:tcPr>
            <w:tcW w:w="4957" w:type="dxa"/>
          </w:tcPr>
          <w:p w14:paraId="0530921E"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Наличие </w:t>
            </w:r>
          </w:p>
        </w:tc>
        <w:tc>
          <w:tcPr>
            <w:tcW w:w="4819" w:type="dxa"/>
          </w:tcPr>
          <w:p w14:paraId="33624EF5"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41A2DC95" w14:textId="77777777" w:rsidTr="00BB4951">
        <w:trPr>
          <w:trHeight w:val="2273"/>
        </w:trPr>
        <w:tc>
          <w:tcPr>
            <w:tcW w:w="4957" w:type="dxa"/>
          </w:tcPr>
          <w:p w14:paraId="745F692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0B511BC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 районе северной границы с МО «</w:t>
            </w:r>
            <w:proofErr w:type="spellStart"/>
            <w:r w:rsidRPr="00EF3416">
              <w:rPr>
                <w:rFonts w:ascii="Times New Roman" w:hAnsi="Times New Roman"/>
                <w:sz w:val="24"/>
                <w:szCs w:val="24"/>
              </w:rPr>
              <w:t>Кузьмоловское</w:t>
            </w:r>
            <w:proofErr w:type="spellEnd"/>
            <w:r w:rsidRPr="00EF3416">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EF3416">
              <w:rPr>
                <w:rFonts w:ascii="Times New Roman" w:hAnsi="Times New Roman"/>
                <w:sz w:val="24"/>
                <w:szCs w:val="24"/>
              </w:rPr>
              <w:t>трансгаз</w:t>
            </w:r>
            <w:proofErr w:type="spellEnd"/>
            <w:r w:rsidRPr="00EF3416">
              <w:rPr>
                <w:rFonts w:ascii="Times New Roman" w:hAnsi="Times New Roman"/>
                <w:sz w:val="24"/>
                <w:szCs w:val="24"/>
              </w:rPr>
              <w:t xml:space="preserve"> Санкт-Петербург» (расстояние до объекта 1 км)</w:t>
            </w:r>
          </w:p>
        </w:tc>
      </w:tr>
      <w:tr w:rsidR="00BE4BF1" w:rsidRPr="00EF3416" w14:paraId="1B7313EE" w14:textId="77777777" w:rsidTr="00BB4951">
        <w:tc>
          <w:tcPr>
            <w:tcW w:w="9776" w:type="dxa"/>
            <w:gridSpan w:val="2"/>
          </w:tcPr>
          <w:p w14:paraId="1FF52AAE"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Теплоснабжение:</w:t>
            </w:r>
          </w:p>
        </w:tc>
      </w:tr>
      <w:tr w:rsidR="00BE4BF1" w:rsidRPr="00EF3416" w14:paraId="15FCE575" w14:textId="77777777" w:rsidTr="00BB4951">
        <w:tc>
          <w:tcPr>
            <w:tcW w:w="4957" w:type="dxa"/>
          </w:tcPr>
          <w:p w14:paraId="28D04636"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59225AA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32B6789A" w14:textId="77777777" w:rsidTr="00BB4951">
        <w:trPr>
          <w:trHeight w:val="1548"/>
        </w:trPr>
        <w:tc>
          <w:tcPr>
            <w:tcW w:w="4957" w:type="dxa"/>
          </w:tcPr>
          <w:p w14:paraId="21FB67B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44C773E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0,1 км)</w:t>
            </w:r>
          </w:p>
        </w:tc>
      </w:tr>
      <w:tr w:rsidR="00BE4BF1" w:rsidRPr="00EF3416" w14:paraId="78CBE1EC" w14:textId="77777777" w:rsidTr="00BB4951">
        <w:tc>
          <w:tcPr>
            <w:tcW w:w="4957" w:type="dxa"/>
          </w:tcPr>
          <w:p w14:paraId="1D3D8650"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Варианты приобретения</w:t>
            </w:r>
          </w:p>
        </w:tc>
        <w:tc>
          <w:tcPr>
            <w:tcW w:w="4819" w:type="dxa"/>
          </w:tcPr>
          <w:p w14:paraId="5C5660C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собственность</w:t>
            </w:r>
          </w:p>
        </w:tc>
      </w:tr>
      <w:tr w:rsidR="00BE4BF1" w:rsidRPr="00EF3416" w14:paraId="0FFD204E" w14:textId="77777777" w:rsidTr="00BB4951">
        <w:tc>
          <w:tcPr>
            <w:tcW w:w="4957" w:type="dxa"/>
          </w:tcPr>
          <w:p w14:paraId="40A711F2"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Тип</w:t>
            </w:r>
          </w:p>
        </w:tc>
        <w:tc>
          <w:tcPr>
            <w:tcW w:w="4819" w:type="dxa"/>
          </w:tcPr>
          <w:p w14:paraId="64684A74" w14:textId="77777777" w:rsidR="00BE4BF1" w:rsidRPr="00EF3416" w:rsidRDefault="00BE4BF1" w:rsidP="00773793">
            <w:pPr>
              <w:spacing w:after="0" w:line="240" w:lineRule="auto"/>
              <w:rPr>
                <w:rFonts w:ascii="Times New Roman" w:hAnsi="Times New Roman"/>
                <w:sz w:val="24"/>
                <w:szCs w:val="24"/>
                <w:lang w:val="en-US"/>
              </w:rPr>
            </w:pPr>
            <w:proofErr w:type="spellStart"/>
            <w:r w:rsidRPr="00EF3416">
              <w:rPr>
                <w:rFonts w:ascii="Times New Roman" w:hAnsi="Times New Roman"/>
                <w:sz w:val="24"/>
                <w:szCs w:val="24"/>
              </w:rPr>
              <w:t>greenfield</w:t>
            </w:r>
            <w:proofErr w:type="spellEnd"/>
          </w:p>
        </w:tc>
      </w:tr>
      <w:tr w:rsidR="00BE4BF1" w:rsidRPr="00EF3416" w14:paraId="45A99FCA" w14:textId="77777777" w:rsidTr="00BB4951">
        <w:tc>
          <w:tcPr>
            <w:tcW w:w="4957" w:type="dxa"/>
          </w:tcPr>
          <w:p w14:paraId="7CCD13D8"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Назначение</w:t>
            </w:r>
          </w:p>
        </w:tc>
        <w:tc>
          <w:tcPr>
            <w:tcW w:w="4819" w:type="dxa"/>
          </w:tcPr>
          <w:p w14:paraId="627F388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промышленное</w:t>
            </w:r>
          </w:p>
        </w:tc>
      </w:tr>
      <w:tr w:rsidR="00BE4BF1" w:rsidRPr="00EF3416" w14:paraId="62D12A8B" w14:textId="77777777" w:rsidTr="00BB4951">
        <w:tc>
          <w:tcPr>
            <w:tcW w:w="4957" w:type="dxa"/>
          </w:tcPr>
          <w:p w14:paraId="1763DA0F"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Инженерно-строительные условия</w:t>
            </w:r>
          </w:p>
        </w:tc>
        <w:tc>
          <w:tcPr>
            <w:tcW w:w="4819" w:type="dxa"/>
          </w:tcPr>
          <w:p w14:paraId="6CB1247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территория благоприятна для строительства</w:t>
            </w:r>
          </w:p>
        </w:tc>
      </w:tr>
      <w:tr w:rsidR="00BE4BF1" w:rsidRPr="00EF3416" w14:paraId="37D292B0" w14:textId="77777777" w:rsidTr="00DD4CB7">
        <w:trPr>
          <w:trHeight w:val="2241"/>
        </w:trPr>
        <w:tc>
          <w:tcPr>
            <w:tcW w:w="4957" w:type="dxa"/>
          </w:tcPr>
          <w:p w14:paraId="0D5A089E"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Предприятия в непосредственной близости</w:t>
            </w:r>
          </w:p>
        </w:tc>
        <w:tc>
          <w:tcPr>
            <w:tcW w:w="4819" w:type="dxa"/>
          </w:tcPr>
          <w:p w14:paraId="52093B0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ПАО «ТГК-1» (Северная ТЭЦ-21), ОАО «</w:t>
            </w:r>
            <w:proofErr w:type="spellStart"/>
            <w:r w:rsidRPr="00EF3416">
              <w:rPr>
                <w:rFonts w:ascii="Times New Roman" w:hAnsi="Times New Roman"/>
                <w:sz w:val="24"/>
                <w:szCs w:val="24"/>
              </w:rPr>
              <w:t>Турбоатомгаз</w:t>
            </w:r>
            <w:proofErr w:type="spellEnd"/>
            <w:r w:rsidRPr="00EF3416">
              <w:rPr>
                <w:rFonts w:ascii="Times New Roman" w:hAnsi="Times New Roman"/>
                <w:sz w:val="24"/>
                <w:szCs w:val="24"/>
              </w:rPr>
              <w:t xml:space="preserve">», ОАО «ОЭК», ПАО «Трест </w:t>
            </w:r>
            <w:proofErr w:type="spellStart"/>
            <w:r w:rsidRPr="00EF3416">
              <w:rPr>
                <w:rFonts w:ascii="Times New Roman" w:hAnsi="Times New Roman"/>
                <w:sz w:val="24"/>
                <w:szCs w:val="24"/>
              </w:rPr>
              <w:t>Севэнергострой</w:t>
            </w:r>
            <w:proofErr w:type="spellEnd"/>
            <w:r w:rsidRPr="00EF3416">
              <w:rPr>
                <w:rFonts w:ascii="Times New Roman" w:hAnsi="Times New Roman"/>
                <w:sz w:val="24"/>
                <w:szCs w:val="24"/>
              </w:rPr>
              <w:t>»,</w:t>
            </w:r>
          </w:p>
          <w:p w14:paraId="4729C2F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ОАО «Завод акустических конструкций»,</w:t>
            </w:r>
          </w:p>
          <w:p w14:paraId="28299EFA"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ООО «</w:t>
            </w:r>
            <w:proofErr w:type="spellStart"/>
            <w:r w:rsidRPr="00EF3416">
              <w:rPr>
                <w:rFonts w:ascii="Times New Roman" w:hAnsi="Times New Roman"/>
                <w:sz w:val="24"/>
                <w:szCs w:val="24"/>
              </w:rPr>
              <w:t>Экотэп</w:t>
            </w:r>
            <w:proofErr w:type="spellEnd"/>
            <w:r w:rsidRPr="00EF3416">
              <w:rPr>
                <w:rFonts w:ascii="Times New Roman" w:hAnsi="Times New Roman"/>
                <w:sz w:val="24"/>
                <w:szCs w:val="24"/>
              </w:rPr>
              <w:t>»,</w:t>
            </w:r>
          </w:p>
          <w:p w14:paraId="5FC4B276"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ООО «Ганимед»,</w:t>
            </w:r>
          </w:p>
          <w:p w14:paraId="17FF4A5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ЗАО «КРОНА», ООО «Технопарк», ОАО «Предприятие Гальваник»</w:t>
            </w:r>
          </w:p>
        </w:tc>
      </w:tr>
      <w:tr w:rsidR="00BE4BF1" w:rsidRPr="00EF3416" w14:paraId="361C88B4" w14:textId="77777777" w:rsidTr="00BB4951">
        <w:tc>
          <w:tcPr>
            <w:tcW w:w="4957" w:type="dxa"/>
          </w:tcPr>
          <w:p w14:paraId="2452498C"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Инженерная инфраструктура:</w:t>
            </w:r>
          </w:p>
        </w:tc>
        <w:tc>
          <w:tcPr>
            <w:tcW w:w="4819" w:type="dxa"/>
          </w:tcPr>
          <w:p w14:paraId="03DC5103"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464EF808" w14:textId="77777777" w:rsidTr="00BB4951">
        <w:tc>
          <w:tcPr>
            <w:tcW w:w="4957" w:type="dxa"/>
          </w:tcPr>
          <w:p w14:paraId="7FB5261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головного объекта электроснабжения, км</w:t>
            </w:r>
          </w:p>
        </w:tc>
        <w:tc>
          <w:tcPr>
            <w:tcW w:w="4819" w:type="dxa"/>
          </w:tcPr>
          <w:p w14:paraId="63837C9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0,1</w:t>
            </w:r>
          </w:p>
        </w:tc>
      </w:tr>
      <w:tr w:rsidR="00BE4BF1" w:rsidRPr="00EF3416" w14:paraId="2C176B03" w14:textId="77777777" w:rsidTr="00BB4951">
        <w:tc>
          <w:tcPr>
            <w:tcW w:w="4957" w:type="dxa"/>
          </w:tcPr>
          <w:p w14:paraId="5E8E229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источника теплоснабжения, км</w:t>
            </w:r>
          </w:p>
        </w:tc>
        <w:tc>
          <w:tcPr>
            <w:tcW w:w="4819" w:type="dxa"/>
          </w:tcPr>
          <w:p w14:paraId="0DD128D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0,46</w:t>
            </w:r>
          </w:p>
        </w:tc>
      </w:tr>
      <w:tr w:rsidR="00BE4BF1" w:rsidRPr="00EF3416" w14:paraId="0F2CA98C" w14:textId="77777777" w:rsidTr="00BB4951">
        <w:tc>
          <w:tcPr>
            <w:tcW w:w="4957" w:type="dxa"/>
          </w:tcPr>
          <w:p w14:paraId="1971157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объекта или сети водоотведения, км</w:t>
            </w:r>
          </w:p>
        </w:tc>
        <w:tc>
          <w:tcPr>
            <w:tcW w:w="4819" w:type="dxa"/>
          </w:tcPr>
          <w:p w14:paraId="2250C1E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0,08</w:t>
            </w:r>
          </w:p>
        </w:tc>
      </w:tr>
      <w:tr w:rsidR="00BE4BF1" w:rsidRPr="00EF3416" w14:paraId="79520068" w14:textId="77777777" w:rsidTr="00BB4951">
        <w:tc>
          <w:tcPr>
            <w:tcW w:w="4957" w:type="dxa"/>
          </w:tcPr>
          <w:p w14:paraId="3F710A6B"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Транспортная инфраструктура:</w:t>
            </w:r>
          </w:p>
        </w:tc>
        <w:tc>
          <w:tcPr>
            <w:tcW w:w="4819" w:type="dxa"/>
          </w:tcPr>
          <w:p w14:paraId="6EA98B4D"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52B89D68" w14:textId="77777777" w:rsidTr="00BB4951">
        <w:tc>
          <w:tcPr>
            <w:tcW w:w="4957" w:type="dxa"/>
          </w:tcPr>
          <w:p w14:paraId="59E6844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автомобильной дороги с твердым покрытием, км</w:t>
            </w:r>
          </w:p>
        </w:tc>
        <w:tc>
          <w:tcPr>
            <w:tcW w:w="4819" w:type="dxa"/>
          </w:tcPr>
          <w:p w14:paraId="7B6E54D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1</w:t>
            </w:r>
          </w:p>
        </w:tc>
      </w:tr>
      <w:tr w:rsidR="00BE4BF1" w:rsidRPr="00EF3416" w14:paraId="0029DC89" w14:textId="77777777" w:rsidTr="00BB4951">
        <w:tc>
          <w:tcPr>
            <w:tcW w:w="4957" w:type="dxa"/>
          </w:tcPr>
          <w:p w14:paraId="0F7B83B7"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автомобильной дороги регионального значения, км</w:t>
            </w:r>
          </w:p>
        </w:tc>
        <w:tc>
          <w:tcPr>
            <w:tcW w:w="4819" w:type="dxa"/>
          </w:tcPr>
          <w:p w14:paraId="1078AA4C"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1,45</w:t>
            </w:r>
          </w:p>
        </w:tc>
      </w:tr>
      <w:tr w:rsidR="00BE4BF1" w:rsidRPr="00EF3416" w14:paraId="157020BF" w14:textId="77777777" w:rsidTr="00BB4951">
        <w:tc>
          <w:tcPr>
            <w:tcW w:w="4957" w:type="dxa"/>
          </w:tcPr>
          <w:p w14:paraId="60FE2CB7"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ж/д путей, км</w:t>
            </w:r>
          </w:p>
        </w:tc>
        <w:tc>
          <w:tcPr>
            <w:tcW w:w="4819" w:type="dxa"/>
          </w:tcPr>
          <w:p w14:paraId="1206441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0,65</w:t>
            </w:r>
          </w:p>
        </w:tc>
      </w:tr>
      <w:tr w:rsidR="00BE4BF1" w:rsidRPr="00EF3416" w14:paraId="17AFC96F" w14:textId="77777777" w:rsidTr="00BB4951">
        <w:tc>
          <w:tcPr>
            <w:tcW w:w="4957" w:type="dxa"/>
          </w:tcPr>
          <w:p w14:paraId="09A4FDCE"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Форма собственности</w:t>
            </w:r>
          </w:p>
        </w:tc>
        <w:tc>
          <w:tcPr>
            <w:tcW w:w="4819" w:type="dxa"/>
          </w:tcPr>
          <w:p w14:paraId="19A9871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собственность</w:t>
            </w:r>
          </w:p>
        </w:tc>
      </w:tr>
      <w:tr w:rsidR="00BE4BF1" w:rsidRPr="00EF3416" w14:paraId="66F33FF1" w14:textId="77777777" w:rsidTr="00BB4951">
        <w:tc>
          <w:tcPr>
            <w:tcW w:w="4957" w:type="dxa"/>
          </w:tcPr>
          <w:p w14:paraId="4DCF5F85"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Площадь инвестиционной площадки, га (свободная)</w:t>
            </w:r>
          </w:p>
        </w:tc>
        <w:tc>
          <w:tcPr>
            <w:tcW w:w="4819" w:type="dxa"/>
          </w:tcPr>
          <w:p w14:paraId="2790540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3,5</w:t>
            </w:r>
          </w:p>
        </w:tc>
      </w:tr>
      <w:tr w:rsidR="00BE4BF1" w:rsidRPr="00EF3416" w14:paraId="428207E5" w14:textId="77777777" w:rsidTr="00BB4951">
        <w:tc>
          <w:tcPr>
            <w:tcW w:w="4957" w:type="dxa"/>
          </w:tcPr>
          <w:p w14:paraId="1CE8E661"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 xml:space="preserve">Градостроительная документация во ФГИС ТП </w:t>
            </w:r>
          </w:p>
        </w:tc>
        <w:tc>
          <w:tcPr>
            <w:tcW w:w="4819" w:type="dxa"/>
          </w:tcPr>
          <w:p w14:paraId="2DDAEB4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http://fgis.economy.gov.ru/</w:t>
            </w:r>
          </w:p>
        </w:tc>
      </w:tr>
      <w:tr w:rsidR="00BE4BF1" w:rsidRPr="00EF3416" w14:paraId="3531649D" w14:textId="77777777" w:rsidTr="00BB4951">
        <w:tc>
          <w:tcPr>
            <w:tcW w:w="4957" w:type="dxa"/>
          </w:tcPr>
          <w:p w14:paraId="1175C000"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Дополнительные сведения</w:t>
            </w:r>
          </w:p>
        </w:tc>
        <w:tc>
          <w:tcPr>
            <w:tcW w:w="4819" w:type="dxa"/>
          </w:tcPr>
          <w:p w14:paraId="6D53716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кадастровый номер земельного участка </w:t>
            </w:r>
            <w:r w:rsidRPr="00EF3416">
              <w:rPr>
                <w:rFonts w:ascii="Times New Roman" w:hAnsi="Times New Roman"/>
                <w:color w:val="000000"/>
                <w:sz w:val="24"/>
                <w:szCs w:val="24"/>
              </w:rPr>
              <w:lastRenderedPageBreak/>
              <w:t>47:07:0711001:7322</w:t>
            </w:r>
          </w:p>
        </w:tc>
      </w:tr>
    </w:tbl>
    <w:p w14:paraId="42EDB4E0" w14:textId="77777777" w:rsidR="00BE4BF1" w:rsidRPr="00EF3416" w:rsidRDefault="00BE4BF1" w:rsidP="00D16AE2">
      <w:pPr>
        <w:autoSpaceDE w:val="0"/>
        <w:autoSpaceDN w:val="0"/>
        <w:adjustRightInd w:val="0"/>
        <w:spacing w:after="0" w:line="240" w:lineRule="auto"/>
        <w:jc w:val="both"/>
        <w:rPr>
          <w:rFonts w:ascii="Times New Roman" w:hAnsi="Times New Roman"/>
          <w:b/>
          <w:sz w:val="28"/>
          <w:szCs w:val="28"/>
        </w:rPr>
      </w:pPr>
      <w:r w:rsidRPr="00EF3416">
        <w:rPr>
          <w:rFonts w:ascii="Times New Roman" w:hAnsi="Times New Roman"/>
          <w:b/>
          <w:sz w:val="28"/>
          <w:szCs w:val="28"/>
        </w:rPr>
        <w:lastRenderedPageBreak/>
        <w:t xml:space="preserve">Паспорт инвестиционной площадки (д. Новое </w:t>
      </w:r>
      <w:proofErr w:type="spellStart"/>
      <w:r w:rsidRPr="00EF3416">
        <w:rPr>
          <w:rFonts w:ascii="Times New Roman" w:hAnsi="Times New Roman"/>
          <w:b/>
          <w:sz w:val="28"/>
          <w:szCs w:val="28"/>
        </w:rPr>
        <w:t>Девят</w:t>
      </w:r>
      <w:r w:rsidR="00AD6F31" w:rsidRPr="00EF3416">
        <w:rPr>
          <w:rFonts w:ascii="Times New Roman" w:hAnsi="Times New Roman"/>
          <w:b/>
          <w:sz w:val="28"/>
          <w:szCs w:val="28"/>
        </w:rPr>
        <w:t>кино</w:t>
      </w:r>
      <w:proofErr w:type="spellEnd"/>
      <w:r w:rsidR="00AD6F31" w:rsidRPr="00EF3416">
        <w:rPr>
          <w:rFonts w:ascii="Times New Roman" w:hAnsi="Times New Roman"/>
          <w:b/>
          <w:sz w:val="28"/>
          <w:szCs w:val="28"/>
        </w:rPr>
        <w:t xml:space="preserve">, территория Северной ТЭЦ, </w:t>
      </w:r>
      <w:r w:rsidRPr="00EF3416">
        <w:rPr>
          <w:rFonts w:ascii="Times New Roman" w:hAnsi="Times New Roman"/>
          <w:b/>
          <w:sz w:val="28"/>
          <w:szCs w:val="28"/>
        </w:rPr>
        <w:t>1-й проезд, уч. №22)</w:t>
      </w:r>
    </w:p>
    <w:p w14:paraId="3440C70C" w14:textId="77777777" w:rsidR="00BE4BF1" w:rsidRPr="00EF3416" w:rsidRDefault="00BE4BF1" w:rsidP="00BE4BF1">
      <w:pPr>
        <w:spacing w:after="0" w:line="240" w:lineRule="auto"/>
        <w:jc w:val="both"/>
        <w:rPr>
          <w:rFonts w:ascii="Times New Roman" w:hAnsi="Times New Roman"/>
          <w:sz w:val="28"/>
          <w:szCs w:val="28"/>
        </w:rPr>
      </w:pPr>
    </w:p>
    <w:tbl>
      <w:tblPr>
        <w:tblStyle w:val="af"/>
        <w:tblW w:w="9776" w:type="dxa"/>
        <w:tblLook w:val="04A0" w:firstRow="1" w:lastRow="0" w:firstColumn="1" w:lastColumn="0" w:noHBand="0" w:noVBand="1"/>
      </w:tblPr>
      <w:tblGrid>
        <w:gridCol w:w="4957"/>
        <w:gridCol w:w="4819"/>
      </w:tblGrid>
      <w:tr w:rsidR="00BE4BF1" w:rsidRPr="00EF3416" w14:paraId="742B1992" w14:textId="77777777" w:rsidTr="00BB4951">
        <w:tc>
          <w:tcPr>
            <w:tcW w:w="4957" w:type="dxa"/>
          </w:tcPr>
          <w:p w14:paraId="3420F0C0"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Муниципальный район</w:t>
            </w:r>
          </w:p>
        </w:tc>
        <w:tc>
          <w:tcPr>
            <w:tcW w:w="4819" w:type="dxa"/>
          </w:tcPr>
          <w:p w14:paraId="6EC0C3F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Всеволожский</w:t>
            </w:r>
          </w:p>
        </w:tc>
      </w:tr>
      <w:tr w:rsidR="00BE4BF1" w:rsidRPr="00EF3416" w14:paraId="708A6D8A" w14:textId="77777777" w:rsidTr="00BB4951">
        <w:trPr>
          <w:trHeight w:val="1550"/>
        </w:trPr>
        <w:tc>
          <w:tcPr>
            <w:tcW w:w="4957" w:type="dxa"/>
          </w:tcPr>
          <w:p w14:paraId="3480E875"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Адрес</w:t>
            </w:r>
          </w:p>
        </w:tc>
        <w:tc>
          <w:tcPr>
            <w:tcW w:w="4819" w:type="dxa"/>
          </w:tcPr>
          <w:p w14:paraId="50629211" w14:textId="77777777" w:rsidR="00BE4BF1" w:rsidRPr="00EF3416" w:rsidRDefault="00BE4BF1" w:rsidP="00773793">
            <w:pPr>
              <w:autoSpaceDE w:val="0"/>
              <w:autoSpaceDN w:val="0"/>
              <w:adjustRightInd w:val="0"/>
              <w:spacing w:after="0" w:line="240" w:lineRule="auto"/>
              <w:rPr>
                <w:rFonts w:ascii="Times New Roman" w:hAnsi="Times New Roman"/>
                <w:sz w:val="24"/>
                <w:szCs w:val="24"/>
              </w:rPr>
            </w:pPr>
            <w:r w:rsidRPr="00EF3416">
              <w:rPr>
                <w:rFonts w:ascii="Times New Roman" w:hAnsi="Times New Roman"/>
                <w:sz w:val="24"/>
                <w:szCs w:val="24"/>
              </w:rPr>
              <w:t xml:space="preserve">Ленинградская область, Всеволожский муниципальный район, Новодевяткинское сельское поселение, д. Новое </w:t>
            </w:r>
            <w:proofErr w:type="spellStart"/>
            <w:r w:rsidRPr="00EF3416">
              <w:rPr>
                <w:rFonts w:ascii="Times New Roman" w:hAnsi="Times New Roman"/>
                <w:sz w:val="24"/>
                <w:szCs w:val="24"/>
              </w:rPr>
              <w:t>Девяткино</w:t>
            </w:r>
            <w:proofErr w:type="spellEnd"/>
            <w:r w:rsidRPr="00EF3416">
              <w:rPr>
                <w:rFonts w:ascii="Times New Roman" w:hAnsi="Times New Roman"/>
                <w:sz w:val="24"/>
                <w:szCs w:val="24"/>
              </w:rPr>
              <w:t>, территория Северной ТЭЦ, уч. №22</w:t>
            </w:r>
          </w:p>
        </w:tc>
      </w:tr>
      <w:tr w:rsidR="00BE4BF1" w:rsidRPr="00EF3416" w14:paraId="46DD14DC" w14:textId="77777777" w:rsidTr="00BB4951">
        <w:tc>
          <w:tcPr>
            <w:tcW w:w="4957" w:type="dxa"/>
          </w:tcPr>
          <w:p w14:paraId="09993F65"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Категория земель</w:t>
            </w:r>
          </w:p>
        </w:tc>
        <w:tc>
          <w:tcPr>
            <w:tcW w:w="4819" w:type="dxa"/>
          </w:tcPr>
          <w:p w14:paraId="5721CDB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eastAsia="Times New Roman" w:hAnsi="Times New Roman"/>
                <w:sz w:val="24"/>
                <w:szCs w:val="24"/>
                <w:lang w:eastAsia="ru-RU"/>
              </w:rPr>
              <w:t>земли населенных пунктов</w:t>
            </w:r>
          </w:p>
        </w:tc>
      </w:tr>
      <w:tr w:rsidR="00BE4BF1" w:rsidRPr="00EF3416" w14:paraId="2F634AE9" w14:textId="77777777" w:rsidTr="00BB4951">
        <w:tc>
          <w:tcPr>
            <w:tcW w:w="4957" w:type="dxa"/>
          </w:tcPr>
          <w:p w14:paraId="2A7604AE"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Класс опасности</w:t>
            </w:r>
          </w:p>
        </w:tc>
        <w:tc>
          <w:tcPr>
            <w:tcW w:w="4819" w:type="dxa"/>
          </w:tcPr>
          <w:p w14:paraId="0C9E490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lang w:val="en-US"/>
              </w:rPr>
              <w:t>IV</w:t>
            </w:r>
            <w:r w:rsidRPr="00EF3416">
              <w:rPr>
                <w:rFonts w:ascii="Times New Roman" w:hAnsi="Times New Roman"/>
                <w:sz w:val="24"/>
                <w:szCs w:val="24"/>
              </w:rPr>
              <w:t>-</w:t>
            </w:r>
            <w:r w:rsidRPr="00EF3416">
              <w:rPr>
                <w:rFonts w:ascii="Times New Roman" w:hAnsi="Times New Roman"/>
                <w:sz w:val="24"/>
                <w:szCs w:val="24"/>
                <w:lang w:val="en-US"/>
              </w:rPr>
              <w:t>V</w:t>
            </w:r>
          </w:p>
        </w:tc>
      </w:tr>
      <w:tr w:rsidR="00BE4BF1" w:rsidRPr="00EF3416" w14:paraId="371FB7DD" w14:textId="77777777" w:rsidTr="00BB4951">
        <w:tc>
          <w:tcPr>
            <w:tcW w:w="4957" w:type="dxa"/>
          </w:tcPr>
          <w:p w14:paraId="0F3D922E"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Собственник:</w:t>
            </w:r>
          </w:p>
        </w:tc>
        <w:tc>
          <w:tcPr>
            <w:tcW w:w="4819" w:type="dxa"/>
          </w:tcPr>
          <w:p w14:paraId="481DB7C4"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3FB95228" w14:textId="77777777" w:rsidTr="00BB4951">
        <w:tc>
          <w:tcPr>
            <w:tcW w:w="4957" w:type="dxa"/>
          </w:tcPr>
          <w:p w14:paraId="56DD751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Наименование</w:t>
            </w:r>
          </w:p>
        </w:tc>
        <w:tc>
          <w:tcPr>
            <w:tcW w:w="4819" w:type="dxa"/>
          </w:tcPr>
          <w:p w14:paraId="08E120F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муниципальное образование «Новодевяткинское сельское поселение» Всеволожского муниципального района Ленинградской области</w:t>
            </w:r>
          </w:p>
        </w:tc>
      </w:tr>
      <w:tr w:rsidR="00BE4BF1" w:rsidRPr="00EF3416" w14:paraId="64B8CA62" w14:textId="77777777" w:rsidTr="00BB4951">
        <w:tc>
          <w:tcPr>
            <w:tcW w:w="4957" w:type="dxa"/>
          </w:tcPr>
          <w:p w14:paraId="4391A07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Контактное лицо</w:t>
            </w:r>
          </w:p>
        </w:tc>
        <w:tc>
          <w:tcPr>
            <w:tcW w:w="4819" w:type="dxa"/>
          </w:tcPr>
          <w:p w14:paraId="44C70B6B" w14:textId="77777777" w:rsidR="00141BE0" w:rsidRPr="00141BE0" w:rsidRDefault="00141BE0" w:rsidP="00141BE0">
            <w:pPr>
              <w:spacing w:after="0" w:line="240" w:lineRule="auto"/>
              <w:rPr>
                <w:rFonts w:ascii="Times New Roman" w:hAnsi="Times New Roman"/>
                <w:sz w:val="24"/>
                <w:szCs w:val="24"/>
              </w:rPr>
            </w:pPr>
            <w:r w:rsidRPr="00141BE0">
              <w:rPr>
                <w:rFonts w:ascii="Times New Roman" w:hAnsi="Times New Roman"/>
                <w:sz w:val="24"/>
                <w:szCs w:val="24"/>
              </w:rPr>
              <w:t xml:space="preserve">Начальник сектора по архитектуре, градостроительству и землеустройству Колесникова Наталья Алексеевна, </w:t>
            </w:r>
          </w:p>
          <w:p w14:paraId="230DD533" w14:textId="77777777" w:rsidR="00BE4BF1" w:rsidRPr="00EF3416" w:rsidRDefault="00141BE0" w:rsidP="00141BE0">
            <w:pPr>
              <w:spacing w:after="0" w:line="240" w:lineRule="auto"/>
              <w:rPr>
                <w:rFonts w:ascii="Times New Roman" w:hAnsi="Times New Roman"/>
                <w:sz w:val="24"/>
                <w:szCs w:val="24"/>
              </w:rPr>
            </w:pPr>
            <w:r w:rsidRPr="00141BE0">
              <w:rPr>
                <w:rFonts w:ascii="Times New Roman" w:hAnsi="Times New Roman"/>
                <w:sz w:val="24"/>
                <w:szCs w:val="24"/>
              </w:rPr>
              <w:t>телефон (812)595-74-44</w:t>
            </w:r>
          </w:p>
        </w:tc>
      </w:tr>
      <w:tr w:rsidR="00BE4BF1" w:rsidRPr="00EF3416" w14:paraId="234D4FAA" w14:textId="77777777" w:rsidTr="00BB4951">
        <w:tc>
          <w:tcPr>
            <w:tcW w:w="4957" w:type="dxa"/>
          </w:tcPr>
          <w:p w14:paraId="20390F09"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Направление использования</w:t>
            </w:r>
          </w:p>
        </w:tc>
        <w:tc>
          <w:tcPr>
            <w:tcW w:w="4819" w:type="dxa"/>
          </w:tcPr>
          <w:p w14:paraId="4802824B"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промышленная площадка</w:t>
            </w:r>
          </w:p>
        </w:tc>
      </w:tr>
      <w:tr w:rsidR="00BE4BF1" w:rsidRPr="00EF3416" w14:paraId="0C810D2E" w14:textId="77777777" w:rsidTr="00BB4951">
        <w:tc>
          <w:tcPr>
            <w:tcW w:w="4957" w:type="dxa"/>
          </w:tcPr>
          <w:p w14:paraId="67F5ED1E"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Функциональный приоритет площадки</w:t>
            </w:r>
          </w:p>
        </w:tc>
        <w:tc>
          <w:tcPr>
            <w:tcW w:w="4819" w:type="dxa"/>
          </w:tcPr>
          <w:p w14:paraId="60969939"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76259075" w14:textId="77777777" w:rsidTr="00BB4951">
        <w:tc>
          <w:tcPr>
            <w:tcW w:w="4957" w:type="dxa"/>
          </w:tcPr>
          <w:p w14:paraId="4DE35FA6"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Расстояние до КАД Санкт-Петербурга, км</w:t>
            </w:r>
          </w:p>
        </w:tc>
        <w:tc>
          <w:tcPr>
            <w:tcW w:w="4819" w:type="dxa"/>
          </w:tcPr>
          <w:p w14:paraId="26D93727"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3,1</w:t>
            </w:r>
          </w:p>
        </w:tc>
      </w:tr>
      <w:tr w:rsidR="00BE4BF1" w:rsidRPr="00EF3416" w14:paraId="69D6452D" w14:textId="77777777" w:rsidTr="00BB4951">
        <w:tc>
          <w:tcPr>
            <w:tcW w:w="9776" w:type="dxa"/>
            <w:gridSpan w:val="2"/>
          </w:tcPr>
          <w:p w14:paraId="1A23C8A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Водоснабжение:</w:t>
            </w:r>
          </w:p>
        </w:tc>
      </w:tr>
      <w:tr w:rsidR="00BE4BF1" w:rsidRPr="00EF3416" w14:paraId="45C154B4" w14:textId="77777777" w:rsidTr="00BB4951">
        <w:tc>
          <w:tcPr>
            <w:tcW w:w="4957" w:type="dxa"/>
          </w:tcPr>
          <w:p w14:paraId="5C28AF4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1FD83DA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4CC35A72" w14:textId="77777777" w:rsidTr="00BB4951">
        <w:trPr>
          <w:trHeight w:val="3147"/>
        </w:trPr>
        <w:tc>
          <w:tcPr>
            <w:tcW w:w="4957" w:type="dxa"/>
          </w:tcPr>
          <w:p w14:paraId="24DB69F7"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107CE3C7"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223B01DE"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Водоснабжение осуществляет МПК «Управление коммунальными системами» МО «Новодевяткинское сельское поселение» Всеволожского муниципального района Ленинградской области (расстояние до объекта 0,4 км)</w:t>
            </w:r>
          </w:p>
        </w:tc>
      </w:tr>
      <w:tr w:rsidR="00BE4BF1" w:rsidRPr="00EF3416" w14:paraId="0972613D" w14:textId="77777777" w:rsidTr="00BB4951">
        <w:tc>
          <w:tcPr>
            <w:tcW w:w="9776" w:type="dxa"/>
            <w:gridSpan w:val="2"/>
          </w:tcPr>
          <w:p w14:paraId="7D71951C"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Канализация:</w:t>
            </w:r>
          </w:p>
        </w:tc>
      </w:tr>
      <w:tr w:rsidR="00BE4BF1" w:rsidRPr="00EF3416" w14:paraId="70D1D1FC" w14:textId="77777777" w:rsidTr="00BB4951">
        <w:tc>
          <w:tcPr>
            <w:tcW w:w="4957" w:type="dxa"/>
          </w:tcPr>
          <w:p w14:paraId="040923A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6DA86905"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27F25526" w14:textId="77777777" w:rsidTr="00BB4951">
        <w:tc>
          <w:tcPr>
            <w:tcW w:w="4957" w:type="dxa"/>
          </w:tcPr>
          <w:p w14:paraId="3C71A36A"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6E96DE8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2CE352F5"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Водоснабжение осуществляет МПК «Управление коммунальными системами» МО «Новодевяткинское сельское поселение» Всеволожского муниципального района Ленинградской области (расстояние до объекта 0,4 км)</w:t>
            </w:r>
          </w:p>
        </w:tc>
      </w:tr>
      <w:tr w:rsidR="00BE4BF1" w:rsidRPr="00EF3416" w14:paraId="626FE8C7" w14:textId="77777777" w:rsidTr="00BB4951">
        <w:tc>
          <w:tcPr>
            <w:tcW w:w="9776" w:type="dxa"/>
            <w:gridSpan w:val="2"/>
          </w:tcPr>
          <w:p w14:paraId="16B96BF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Электроснабжение:</w:t>
            </w:r>
          </w:p>
        </w:tc>
      </w:tr>
      <w:tr w:rsidR="00BE4BF1" w:rsidRPr="00EF3416" w14:paraId="6BE4D228" w14:textId="77777777" w:rsidTr="00BB4951">
        <w:tc>
          <w:tcPr>
            <w:tcW w:w="4957" w:type="dxa"/>
          </w:tcPr>
          <w:p w14:paraId="7A41F268"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lastRenderedPageBreak/>
              <w:t>Наличие</w:t>
            </w:r>
          </w:p>
        </w:tc>
        <w:tc>
          <w:tcPr>
            <w:tcW w:w="4819" w:type="dxa"/>
          </w:tcPr>
          <w:p w14:paraId="4EFD70F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0EF1FD95" w14:textId="77777777" w:rsidTr="00BB4951">
        <w:tc>
          <w:tcPr>
            <w:tcW w:w="4957" w:type="dxa"/>
          </w:tcPr>
          <w:p w14:paraId="445F3B7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14795D0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Возможность подключения от ПАО «ТГК-1» (Северная ТЭЦ-21), через ПОА «</w:t>
            </w:r>
            <w:proofErr w:type="spellStart"/>
            <w:r w:rsidRPr="00EF3416">
              <w:rPr>
                <w:rFonts w:ascii="Times New Roman" w:hAnsi="Times New Roman"/>
                <w:sz w:val="24"/>
                <w:szCs w:val="24"/>
              </w:rPr>
              <w:t>Лененерго</w:t>
            </w:r>
            <w:proofErr w:type="spellEnd"/>
            <w:r w:rsidRPr="00EF3416">
              <w:rPr>
                <w:rFonts w:ascii="Times New Roman" w:hAnsi="Times New Roman"/>
                <w:sz w:val="24"/>
                <w:szCs w:val="24"/>
              </w:rPr>
              <w:t>» или ООО «ОЭК», мощность зависит от нужд потребителя (расстояние до объекта 0,1 км)</w:t>
            </w:r>
          </w:p>
        </w:tc>
      </w:tr>
      <w:tr w:rsidR="00BE4BF1" w:rsidRPr="00EF3416" w14:paraId="4F460C46" w14:textId="77777777" w:rsidTr="00BB4951">
        <w:tc>
          <w:tcPr>
            <w:tcW w:w="9776" w:type="dxa"/>
            <w:gridSpan w:val="2"/>
          </w:tcPr>
          <w:p w14:paraId="7499E72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Газоснабжение:</w:t>
            </w:r>
          </w:p>
        </w:tc>
      </w:tr>
      <w:tr w:rsidR="00BE4BF1" w:rsidRPr="00EF3416" w14:paraId="678619BF" w14:textId="77777777" w:rsidTr="00BB4951">
        <w:tc>
          <w:tcPr>
            <w:tcW w:w="4957" w:type="dxa"/>
          </w:tcPr>
          <w:p w14:paraId="4D51C75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Наличие </w:t>
            </w:r>
          </w:p>
        </w:tc>
        <w:tc>
          <w:tcPr>
            <w:tcW w:w="4819" w:type="dxa"/>
          </w:tcPr>
          <w:p w14:paraId="55598D1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1A99A2D0" w14:textId="77777777" w:rsidTr="00BB4951">
        <w:tc>
          <w:tcPr>
            <w:tcW w:w="4957" w:type="dxa"/>
          </w:tcPr>
          <w:p w14:paraId="1E969A4B"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12A9E3EC"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 районе северной границы с МО «</w:t>
            </w:r>
            <w:proofErr w:type="spellStart"/>
            <w:r w:rsidRPr="00EF3416">
              <w:rPr>
                <w:rFonts w:ascii="Times New Roman" w:hAnsi="Times New Roman"/>
                <w:sz w:val="24"/>
                <w:szCs w:val="24"/>
              </w:rPr>
              <w:t>Кузьмоловское</w:t>
            </w:r>
            <w:proofErr w:type="spellEnd"/>
            <w:r w:rsidRPr="00EF3416">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EF3416">
              <w:rPr>
                <w:rFonts w:ascii="Times New Roman" w:hAnsi="Times New Roman"/>
                <w:sz w:val="24"/>
                <w:szCs w:val="24"/>
              </w:rPr>
              <w:t>трансгаз</w:t>
            </w:r>
            <w:proofErr w:type="spellEnd"/>
            <w:r w:rsidRPr="00EF3416">
              <w:rPr>
                <w:rFonts w:ascii="Times New Roman" w:hAnsi="Times New Roman"/>
                <w:sz w:val="24"/>
                <w:szCs w:val="24"/>
              </w:rPr>
              <w:t xml:space="preserve"> Санкт-Петербург» (расстояние до объекта 1,3 км)</w:t>
            </w:r>
          </w:p>
        </w:tc>
      </w:tr>
      <w:tr w:rsidR="00BE4BF1" w:rsidRPr="00EF3416" w14:paraId="2BDF3476" w14:textId="77777777" w:rsidTr="00BB4951">
        <w:tc>
          <w:tcPr>
            <w:tcW w:w="9776" w:type="dxa"/>
            <w:gridSpan w:val="2"/>
          </w:tcPr>
          <w:p w14:paraId="1307C36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b/>
                <w:sz w:val="24"/>
                <w:szCs w:val="24"/>
              </w:rPr>
              <w:t>Теплоснабжение:</w:t>
            </w:r>
          </w:p>
        </w:tc>
      </w:tr>
      <w:tr w:rsidR="00BE4BF1" w:rsidRPr="00EF3416" w14:paraId="6E097EC8" w14:textId="77777777" w:rsidTr="00BB4951">
        <w:tc>
          <w:tcPr>
            <w:tcW w:w="4957" w:type="dxa"/>
          </w:tcPr>
          <w:p w14:paraId="2CEC4CA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Наличие</w:t>
            </w:r>
          </w:p>
        </w:tc>
        <w:tc>
          <w:tcPr>
            <w:tcW w:w="4819" w:type="dxa"/>
          </w:tcPr>
          <w:p w14:paraId="0044E4C8"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63478FDB" w14:textId="77777777" w:rsidTr="00BB4951">
        <w:trPr>
          <w:trHeight w:val="1523"/>
        </w:trPr>
        <w:tc>
          <w:tcPr>
            <w:tcW w:w="4957" w:type="dxa"/>
          </w:tcPr>
          <w:p w14:paraId="7D51AC5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Характеристики</w:t>
            </w:r>
          </w:p>
        </w:tc>
        <w:tc>
          <w:tcPr>
            <w:tcW w:w="4819" w:type="dxa"/>
          </w:tcPr>
          <w:p w14:paraId="414DDDEC"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0,06 км)</w:t>
            </w:r>
          </w:p>
        </w:tc>
      </w:tr>
      <w:tr w:rsidR="00BE4BF1" w:rsidRPr="00EF3416" w14:paraId="20FE7FD6" w14:textId="77777777" w:rsidTr="00BB4951">
        <w:tc>
          <w:tcPr>
            <w:tcW w:w="4957" w:type="dxa"/>
          </w:tcPr>
          <w:p w14:paraId="4B66BEB1"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Варианты приобретения</w:t>
            </w:r>
          </w:p>
        </w:tc>
        <w:tc>
          <w:tcPr>
            <w:tcW w:w="4819" w:type="dxa"/>
          </w:tcPr>
          <w:p w14:paraId="3FAE68F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собственность</w:t>
            </w:r>
          </w:p>
        </w:tc>
      </w:tr>
      <w:tr w:rsidR="00BE4BF1" w:rsidRPr="00EF3416" w14:paraId="7B2E261B" w14:textId="77777777" w:rsidTr="00BB4951">
        <w:tc>
          <w:tcPr>
            <w:tcW w:w="4957" w:type="dxa"/>
          </w:tcPr>
          <w:p w14:paraId="5E7B0AFC"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Тип</w:t>
            </w:r>
          </w:p>
        </w:tc>
        <w:tc>
          <w:tcPr>
            <w:tcW w:w="4819" w:type="dxa"/>
          </w:tcPr>
          <w:p w14:paraId="31614202" w14:textId="77777777" w:rsidR="00BE4BF1" w:rsidRPr="00EF3416" w:rsidRDefault="00BE4BF1" w:rsidP="00773793">
            <w:pPr>
              <w:spacing w:after="0" w:line="240" w:lineRule="auto"/>
              <w:rPr>
                <w:rFonts w:ascii="Times New Roman" w:hAnsi="Times New Roman"/>
                <w:sz w:val="24"/>
                <w:szCs w:val="24"/>
                <w:lang w:val="en-US"/>
              </w:rPr>
            </w:pPr>
            <w:proofErr w:type="spellStart"/>
            <w:r w:rsidRPr="00EF3416">
              <w:rPr>
                <w:rFonts w:ascii="Times New Roman" w:hAnsi="Times New Roman"/>
                <w:sz w:val="24"/>
                <w:szCs w:val="24"/>
              </w:rPr>
              <w:t>greenfield</w:t>
            </w:r>
            <w:proofErr w:type="spellEnd"/>
          </w:p>
        </w:tc>
      </w:tr>
      <w:tr w:rsidR="00BE4BF1" w:rsidRPr="00EF3416" w14:paraId="5F17556F" w14:textId="77777777" w:rsidTr="00BB4951">
        <w:tc>
          <w:tcPr>
            <w:tcW w:w="4957" w:type="dxa"/>
          </w:tcPr>
          <w:p w14:paraId="3478E2C7"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Назначение</w:t>
            </w:r>
          </w:p>
        </w:tc>
        <w:tc>
          <w:tcPr>
            <w:tcW w:w="4819" w:type="dxa"/>
          </w:tcPr>
          <w:p w14:paraId="1CA0C7A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промышленное</w:t>
            </w:r>
          </w:p>
        </w:tc>
      </w:tr>
      <w:tr w:rsidR="00BE4BF1" w:rsidRPr="00EF3416" w14:paraId="391E91D6" w14:textId="77777777" w:rsidTr="00BB4951">
        <w:tc>
          <w:tcPr>
            <w:tcW w:w="4957" w:type="dxa"/>
          </w:tcPr>
          <w:p w14:paraId="1D357D63"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Инженерно-строительные условия</w:t>
            </w:r>
          </w:p>
        </w:tc>
        <w:tc>
          <w:tcPr>
            <w:tcW w:w="4819" w:type="dxa"/>
          </w:tcPr>
          <w:p w14:paraId="2817EE5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территория благоприятна для строительства</w:t>
            </w:r>
          </w:p>
        </w:tc>
      </w:tr>
      <w:tr w:rsidR="00BE4BF1" w:rsidRPr="00EF3416" w14:paraId="1602F65B" w14:textId="77777777" w:rsidTr="00BB4951">
        <w:tc>
          <w:tcPr>
            <w:tcW w:w="4957" w:type="dxa"/>
          </w:tcPr>
          <w:p w14:paraId="64CD949C"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Предприятия в непосредственной близости</w:t>
            </w:r>
          </w:p>
        </w:tc>
        <w:tc>
          <w:tcPr>
            <w:tcW w:w="4819" w:type="dxa"/>
          </w:tcPr>
          <w:p w14:paraId="3DCB04A8"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ПАО «ТГК-1» (Северная ТЭЦ-21), ОАО «</w:t>
            </w:r>
            <w:proofErr w:type="spellStart"/>
            <w:r w:rsidRPr="00EF3416">
              <w:rPr>
                <w:rFonts w:ascii="Times New Roman" w:hAnsi="Times New Roman"/>
                <w:sz w:val="24"/>
                <w:szCs w:val="24"/>
              </w:rPr>
              <w:t>Турбоатомгаз</w:t>
            </w:r>
            <w:proofErr w:type="spellEnd"/>
            <w:r w:rsidRPr="00EF3416">
              <w:rPr>
                <w:rFonts w:ascii="Times New Roman" w:hAnsi="Times New Roman"/>
                <w:sz w:val="24"/>
                <w:szCs w:val="24"/>
              </w:rPr>
              <w:t xml:space="preserve">», ОАО «ОЭК», ПАО «Трест </w:t>
            </w:r>
            <w:proofErr w:type="spellStart"/>
            <w:r w:rsidRPr="00EF3416">
              <w:rPr>
                <w:rFonts w:ascii="Times New Roman" w:hAnsi="Times New Roman"/>
                <w:sz w:val="24"/>
                <w:szCs w:val="24"/>
              </w:rPr>
              <w:t>Севэнергострой</w:t>
            </w:r>
            <w:proofErr w:type="spellEnd"/>
            <w:r w:rsidRPr="00EF3416">
              <w:rPr>
                <w:rFonts w:ascii="Times New Roman" w:hAnsi="Times New Roman"/>
                <w:sz w:val="24"/>
                <w:szCs w:val="24"/>
              </w:rPr>
              <w:t>»,</w:t>
            </w:r>
          </w:p>
          <w:p w14:paraId="307E6EA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ОАО «Завод акустических конструкций»,</w:t>
            </w:r>
          </w:p>
          <w:p w14:paraId="7D6803C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ООО «</w:t>
            </w:r>
            <w:proofErr w:type="spellStart"/>
            <w:r w:rsidRPr="00EF3416">
              <w:rPr>
                <w:rFonts w:ascii="Times New Roman" w:hAnsi="Times New Roman"/>
                <w:sz w:val="24"/>
                <w:szCs w:val="24"/>
              </w:rPr>
              <w:t>Экотэп</w:t>
            </w:r>
            <w:proofErr w:type="spellEnd"/>
            <w:r w:rsidRPr="00EF3416">
              <w:rPr>
                <w:rFonts w:ascii="Times New Roman" w:hAnsi="Times New Roman"/>
                <w:sz w:val="24"/>
                <w:szCs w:val="24"/>
              </w:rPr>
              <w:t>»,</w:t>
            </w:r>
          </w:p>
          <w:p w14:paraId="1A653CCA"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ООО «Ганимед»,</w:t>
            </w:r>
          </w:p>
          <w:p w14:paraId="38D9C90E"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ЗАО «КРОНА», ООО «Технопарк», ОАО «Предприятие Гальваник»</w:t>
            </w:r>
          </w:p>
        </w:tc>
      </w:tr>
      <w:tr w:rsidR="00BE4BF1" w:rsidRPr="00EF3416" w14:paraId="4501A6F9" w14:textId="77777777" w:rsidTr="00BB4951">
        <w:tc>
          <w:tcPr>
            <w:tcW w:w="4957" w:type="dxa"/>
          </w:tcPr>
          <w:p w14:paraId="0AB1B37D"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Инженерная инфраструктура:</w:t>
            </w:r>
          </w:p>
        </w:tc>
        <w:tc>
          <w:tcPr>
            <w:tcW w:w="4819" w:type="dxa"/>
          </w:tcPr>
          <w:p w14:paraId="5E3F7F40"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4CFB0B39" w14:textId="77777777" w:rsidTr="00BB4951">
        <w:tc>
          <w:tcPr>
            <w:tcW w:w="4957" w:type="dxa"/>
          </w:tcPr>
          <w:p w14:paraId="6B6F676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головного объекта электроснабжения, км</w:t>
            </w:r>
          </w:p>
        </w:tc>
        <w:tc>
          <w:tcPr>
            <w:tcW w:w="4819" w:type="dxa"/>
          </w:tcPr>
          <w:p w14:paraId="2BE00A6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0,1</w:t>
            </w:r>
          </w:p>
        </w:tc>
      </w:tr>
      <w:tr w:rsidR="00BE4BF1" w:rsidRPr="00EF3416" w14:paraId="20F9A59F" w14:textId="77777777" w:rsidTr="00BB4951">
        <w:tc>
          <w:tcPr>
            <w:tcW w:w="4957" w:type="dxa"/>
          </w:tcPr>
          <w:p w14:paraId="55EA5755"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источника теплоснабжения, км</w:t>
            </w:r>
          </w:p>
        </w:tc>
        <w:tc>
          <w:tcPr>
            <w:tcW w:w="4819" w:type="dxa"/>
          </w:tcPr>
          <w:p w14:paraId="1A25389D"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0,29</w:t>
            </w:r>
          </w:p>
        </w:tc>
      </w:tr>
      <w:tr w:rsidR="00BE4BF1" w:rsidRPr="00EF3416" w14:paraId="248053DE" w14:textId="77777777" w:rsidTr="00BB4951">
        <w:tc>
          <w:tcPr>
            <w:tcW w:w="4957" w:type="dxa"/>
          </w:tcPr>
          <w:p w14:paraId="24537C4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объекта или сети водоотведения, км</w:t>
            </w:r>
          </w:p>
        </w:tc>
        <w:tc>
          <w:tcPr>
            <w:tcW w:w="4819" w:type="dxa"/>
          </w:tcPr>
          <w:p w14:paraId="31D3C6D9"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0,07</w:t>
            </w:r>
          </w:p>
        </w:tc>
      </w:tr>
      <w:tr w:rsidR="00BE4BF1" w:rsidRPr="00EF3416" w14:paraId="46F72E6D" w14:textId="77777777" w:rsidTr="00BB4951">
        <w:tc>
          <w:tcPr>
            <w:tcW w:w="4957" w:type="dxa"/>
          </w:tcPr>
          <w:p w14:paraId="6A1E27BD"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Транспортная инфраструктура:</w:t>
            </w:r>
          </w:p>
        </w:tc>
        <w:tc>
          <w:tcPr>
            <w:tcW w:w="4819" w:type="dxa"/>
          </w:tcPr>
          <w:p w14:paraId="21E7716D" w14:textId="77777777" w:rsidR="00BE4BF1" w:rsidRPr="00EF3416" w:rsidRDefault="00BE4BF1" w:rsidP="00773793">
            <w:pPr>
              <w:spacing w:after="0" w:line="240" w:lineRule="auto"/>
              <w:rPr>
                <w:rFonts w:ascii="Times New Roman" w:hAnsi="Times New Roman"/>
                <w:sz w:val="24"/>
                <w:szCs w:val="24"/>
              </w:rPr>
            </w:pPr>
          </w:p>
        </w:tc>
      </w:tr>
      <w:tr w:rsidR="00BE4BF1" w:rsidRPr="00EF3416" w14:paraId="07CA53E0" w14:textId="77777777" w:rsidTr="00BB4951">
        <w:tc>
          <w:tcPr>
            <w:tcW w:w="4957" w:type="dxa"/>
          </w:tcPr>
          <w:p w14:paraId="13BCDE8C"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автомобильной дороги с твердым покрытием, км</w:t>
            </w:r>
          </w:p>
        </w:tc>
        <w:tc>
          <w:tcPr>
            <w:tcW w:w="4819" w:type="dxa"/>
          </w:tcPr>
          <w:p w14:paraId="4FB25742"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0,65</w:t>
            </w:r>
          </w:p>
        </w:tc>
      </w:tr>
      <w:tr w:rsidR="00BE4BF1" w:rsidRPr="00EF3416" w14:paraId="391A9260" w14:textId="77777777" w:rsidTr="00BB4951">
        <w:tc>
          <w:tcPr>
            <w:tcW w:w="4957" w:type="dxa"/>
          </w:tcPr>
          <w:p w14:paraId="7800642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автомобильной дороги регионального значения, км</w:t>
            </w:r>
          </w:p>
        </w:tc>
        <w:tc>
          <w:tcPr>
            <w:tcW w:w="4819" w:type="dxa"/>
          </w:tcPr>
          <w:p w14:paraId="420E4930"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1,15</w:t>
            </w:r>
          </w:p>
        </w:tc>
      </w:tr>
      <w:tr w:rsidR="00BE4BF1" w:rsidRPr="00EF3416" w14:paraId="4F474AAA" w14:textId="77777777" w:rsidTr="00BB4951">
        <w:tc>
          <w:tcPr>
            <w:tcW w:w="4957" w:type="dxa"/>
          </w:tcPr>
          <w:p w14:paraId="4B6E41D8"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Расстояние до ж/д путей, км</w:t>
            </w:r>
          </w:p>
        </w:tc>
        <w:tc>
          <w:tcPr>
            <w:tcW w:w="4819" w:type="dxa"/>
          </w:tcPr>
          <w:p w14:paraId="5FE0D48F"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0,76</w:t>
            </w:r>
          </w:p>
        </w:tc>
      </w:tr>
      <w:tr w:rsidR="00BE4BF1" w:rsidRPr="00EF3416" w14:paraId="53CCD3A7" w14:textId="77777777" w:rsidTr="00BB4951">
        <w:tc>
          <w:tcPr>
            <w:tcW w:w="4957" w:type="dxa"/>
          </w:tcPr>
          <w:p w14:paraId="7D0837FE"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Форма собственности</w:t>
            </w:r>
          </w:p>
        </w:tc>
        <w:tc>
          <w:tcPr>
            <w:tcW w:w="4819" w:type="dxa"/>
          </w:tcPr>
          <w:p w14:paraId="3F58FC1E"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собственность</w:t>
            </w:r>
          </w:p>
        </w:tc>
      </w:tr>
      <w:tr w:rsidR="00BE4BF1" w:rsidRPr="00EF3416" w14:paraId="7FB0ED22" w14:textId="77777777" w:rsidTr="00BB4951">
        <w:tc>
          <w:tcPr>
            <w:tcW w:w="4957" w:type="dxa"/>
          </w:tcPr>
          <w:p w14:paraId="73E095D1"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Площадь инвестиционной площадки, га (свободная)</w:t>
            </w:r>
          </w:p>
        </w:tc>
        <w:tc>
          <w:tcPr>
            <w:tcW w:w="4819" w:type="dxa"/>
          </w:tcPr>
          <w:p w14:paraId="09E05F3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4,8</w:t>
            </w:r>
          </w:p>
        </w:tc>
      </w:tr>
      <w:tr w:rsidR="00BE4BF1" w:rsidRPr="00EF3416" w14:paraId="2BB11BB1" w14:textId="77777777" w:rsidTr="00BB4951">
        <w:tc>
          <w:tcPr>
            <w:tcW w:w="4957" w:type="dxa"/>
          </w:tcPr>
          <w:p w14:paraId="418627BD"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lastRenderedPageBreak/>
              <w:t xml:space="preserve">Градостроительная документация во ФГИС ТП </w:t>
            </w:r>
          </w:p>
        </w:tc>
        <w:tc>
          <w:tcPr>
            <w:tcW w:w="4819" w:type="dxa"/>
          </w:tcPr>
          <w:p w14:paraId="52AF5733"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http://fgis.economy.gov.ru/</w:t>
            </w:r>
          </w:p>
        </w:tc>
      </w:tr>
      <w:tr w:rsidR="00BE4BF1" w:rsidRPr="00EF3416" w14:paraId="432BE0B9" w14:textId="77777777" w:rsidTr="00BB4951">
        <w:tc>
          <w:tcPr>
            <w:tcW w:w="4957" w:type="dxa"/>
          </w:tcPr>
          <w:p w14:paraId="448018D0" w14:textId="77777777" w:rsidR="00BE4BF1" w:rsidRPr="00EF3416" w:rsidRDefault="00BE4BF1" w:rsidP="00773793">
            <w:pPr>
              <w:spacing w:after="0" w:line="240" w:lineRule="auto"/>
              <w:rPr>
                <w:rFonts w:ascii="Times New Roman" w:hAnsi="Times New Roman"/>
                <w:b/>
                <w:sz w:val="24"/>
                <w:szCs w:val="24"/>
              </w:rPr>
            </w:pPr>
            <w:r w:rsidRPr="00EF3416">
              <w:rPr>
                <w:rFonts w:ascii="Times New Roman" w:hAnsi="Times New Roman"/>
                <w:b/>
                <w:sz w:val="24"/>
                <w:szCs w:val="24"/>
              </w:rPr>
              <w:t>Дополнительные сведения</w:t>
            </w:r>
          </w:p>
        </w:tc>
        <w:tc>
          <w:tcPr>
            <w:tcW w:w="4819" w:type="dxa"/>
          </w:tcPr>
          <w:p w14:paraId="0144B04B" w14:textId="77777777" w:rsidR="00BE4BF1" w:rsidRPr="00EF3416" w:rsidRDefault="00BE4BF1" w:rsidP="00773793">
            <w:pPr>
              <w:autoSpaceDE w:val="0"/>
              <w:autoSpaceDN w:val="0"/>
              <w:adjustRightInd w:val="0"/>
              <w:spacing w:after="0" w:line="240" w:lineRule="auto"/>
              <w:rPr>
                <w:rFonts w:ascii="Times New Roman" w:hAnsi="Times New Roman"/>
                <w:color w:val="000000"/>
                <w:sz w:val="24"/>
                <w:szCs w:val="24"/>
              </w:rPr>
            </w:pPr>
            <w:r w:rsidRPr="00EF3416">
              <w:rPr>
                <w:rFonts w:ascii="Times New Roman" w:hAnsi="Times New Roman"/>
                <w:sz w:val="24"/>
                <w:szCs w:val="24"/>
              </w:rPr>
              <w:t xml:space="preserve">кадастровый номер земельного участка </w:t>
            </w:r>
            <w:r w:rsidRPr="00EF3416">
              <w:rPr>
                <w:rFonts w:ascii="Times New Roman" w:hAnsi="Times New Roman"/>
                <w:color w:val="000000"/>
                <w:sz w:val="24"/>
                <w:szCs w:val="24"/>
              </w:rPr>
              <w:t>47:07:0000000:41994</w:t>
            </w:r>
          </w:p>
        </w:tc>
      </w:tr>
    </w:tbl>
    <w:p w14:paraId="0558EAE2" w14:textId="77777777" w:rsidR="00D546D0" w:rsidRPr="00EF3416" w:rsidRDefault="00D546D0" w:rsidP="00BE4BF1">
      <w:pPr>
        <w:rPr>
          <w:rFonts w:ascii="Times New Roman" w:hAnsi="Times New Roman"/>
          <w:sz w:val="24"/>
          <w:szCs w:val="24"/>
        </w:rPr>
      </w:pPr>
    </w:p>
    <w:p w14:paraId="3F379E98" w14:textId="77777777" w:rsidR="00BB4951" w:rsidRDefault="00BE4BF1" w:rsidP="00BB4951">
      <w:pPr>
        <w:spacing w:after="0"/>
        <w:jc w:val="center"/>
        <w:rPr>
          <w:rStyle w:val="24"/>
          <w:rFonts w:eastAsia="Arial Unicode MS"/>
          <w:b/>
          <w:sz w:val="28"/>
          <w:szCs w:val="28"/>
        </w:rPr>
      </w:pPr>
      <w:r w:rsidRPr="00EF3416">
        <w:rPr>
          <w:rFonts w:ascii="Times New Roman" w:hAnsi="Times New Roman"/>
          <w:b/>
          <w:sz w:val="28"/>
          <w:szCs w:val="28"/>
        </w:rPr>
        <w:t>Паспорт инвестиционной площадки (</w:t>
      </w:r>
      <w:r w:rsidRPr="00EF3416">
        <w:rPr>
          <w:rStyle w:val="24"/>
          <w:rFonts w:eastAsia="Arial Unicode MS"/>
          <w:b/>
          <w:sz w:val="28"/>
          <w:szCs w:val="28"/>
        </w:rPr>
        <w:t xml:space="preserve">д. Новое </w:t>
      </w:r>
      <w:proofErr w:type="spellStart"/>
      <w:r w:rsidRPr="00EF3416">
        <w:rPr>
          <w:rStyle w:val="24"/>
          <w:rFonts w:eastAsia="Arial Unicode MS"/>
          <w:b/>
          <w:sz w:val="28"/>
          <w:szCs w:val="28"/>
        </w:rPr>
        <w:t>Девяткино</w:t>
      </w:r>
      <w:proofErr w:type="spellEnd"/>
      <w:r w:rsidRPr="00EF3416">
        <w:rPr>
          <w:rStyle w:val="24"/>
          <w:rFonts w:eastAsia="Arial Unicode MS"/>
          <w:b/>
          <w:sz w:val="28"/>
          <w:szCs w:val="28"/>
        </w:rPr>
        <w:t>,</w:t>
      </w:r>
    </w:p>
    <w:p w14:paraId="53CBF36D" w14:textId="77777777" w:rsidR="00BE4BF1" w:rsidRPr="00BB4951" w:rsidRDefault="00BE4BF1" w:rsidP="00BB4951">
      <w:pPr>
        <w:spacing w:after="0"/>
        <w:jc w:val="center"/>
        <w:rPr>
          <w:rFonts w:ascii="Times New Roman" w:eastAsia="Arial Unicode MS" w:hAnsi="Times New Roman"/>
          <w:b/>
          <w:color w:val="000000"/>
          <w:sz w:val="28"/>
          <w:szCs w:val="28"/>
          <w:lang w:eastAsia="ru-RU" w:bidi="ru-RU"/>
        </w:rPr>
      </w:pPr>
      <w:r w:rsidRPr="00EF3416">
        <w:rPr>
          <w:rStyle w:val="24"/>
          <w:rFonts w:eastAsia="Arial Unicode MS"/>
          <w:b/>
          <w:sz w:val="28"/>
          <w:szCs w:val="28"/>
        </w:rPr>
        <w:t>ул. Школьная, уч. 5 Б)</w:t>
      </w:r>
    </w:p>
    <w:tbl>
      <w:tblPr>
        <w:tblW w:w="9766" w:type="dxa"/>
        <w:tblInd w:w="10" w:type="dxa"/>
        <w:tblLayout w:type="fixed"/>
        <w:tblCellMar>
          <w:left w:w="10" w:type="dxa"/>
          <w:right w:w="10" w:type="dxa"/>
        </w:tblCellMar>
        <w:tblLook w:val="0000" w:firstRow="0" w:lastRow="0" w:firstColumn="0" w:lastColumn="0" w:noHBand="0" w:noVBand="0"/>
      </w:tblPr>
      <w:tblGrid>
        <w:gridCol w:w="4663"/>
        <w:gridCol w:w="5103"/>
      </w:tblGrid>
      <w:tr w:rsidR="00BE4BF1" w:rsidRPr="00EF3416" w14:paraId="03F001C6" w14:textId="77777777" w:rsidTr="003662EA">
        <w:trPr>
          <w:trHeight w:hRule="exact" w:val="307"/>
        </w:trPr>
        <w:tc>
          <w:tcPr>
            <w:tcW w:w="4663" w:type="dxa"/>
            <w:tcBorders>
              <w:top w:val="single" w:sz="4" w:space="0" w:color="auto"/>
              <w:left w:val="single" w:sz="4" w:space="0" w:color="auto"/>
            </w:tcBorders>
            <w:shd w:val="clear" w:color="auto" w:fill="FFFFFF"/>
            <w:vAlign w:val="bottom"/>
          </w:tcPr>
          <w:p w14:paraId="52467E01" w14:textId="77777777" w:rsidR="00BE4BF1" w:rsidRPr="00EF3416" w:rsidRDefault="00BE4BF1" w:rsidP="00773793">
            <w:pPr>
              <w:spacing w:line="220" w:lineRule="exact"/>
              <w:ind w:left="140"/>
            </w:pPr>
            <w:r w:rsidRPr="00EF3416">
              <w:rPr>
                <w:rStyle w:val="211pt"/>
                <w:rFonts w:eastAsia="Calibri"/>
              </w:rPr>
              <w:t>Муниципальный район</w:t>
            </w:r>
          </w:p>
        </w:tc>
        <w:tc>
          <w:tcPr>
            <w:tcW w:w="5103" w:type="dxa"/>
            <w:tcBorders>
              <w:top w:val="single" w:sz="4" w:space="0" w:color="auto"/>
              <w:left w:val="single" w:sz="4" w:space="0" w:color="auto"/>
              <w:right w:val="single" w:sz="4" w:space="0" w:color="auto"/>
            </w:tcBorders>
            <w:shd w:val="clear" w:color="auto" w:fill="FFFFFF"/>
            <w:vAlign w:val="bottom"/>
          </w:tcPr>
          <w:p w14:paraId="755CCB4B" w14:textId="77777777" w:rsidR="00BE4BF1" w:rsidRPr="00EF3416" w:rsidRDefault="00BE4BF1" w:rsidP="00773793">
            <w:pPr>
              <w:spacing w:line="240" w:lineRule="exact"/>
            </w:pPr>
            <w:r w:rsidRPr="00EF3416">
              <w:rPr>
                <w:rStyle w:val="212pt"/>
                <w:rFonts w:eastAsia="Calibri"/>
              </w:rPr>
              <w:t>Всеволожский</w:t>
            </w:r>
          </w:p>
        </w:tc>
      </w:tr>
      <w:tr w:rsidR="00BE4BF1" w:rsidRPr="00EF3416" w14:paraId="24971407" w14:textId="77777777" w:rsidTr="003662EA">
        <w:trPr>
          <w:trHeight w:hRule="exact" w:val="1123"/>
        </w:trPr>
        <w:tc>
          <w:tcPr>
            <w:tcW w:w="4663" w:type="dxa"/>
            <w:tcBorders>
              <w:top w:val="single" w:sz="4" w:space="0" w:color="auto"/>
              <w:left w:val="single" w:sz="4" w:space="0" w:color="auto"/>
            </w:tcBorders>
            <w:shd w:val="clear" w:color="auto" w:fill="FFFFFF"/>
          </w:tcPr>
          <w:p w14:paraId="2980B06B" w14:textId="77777777" w:rsidR="00BE4BF1" w:rsidRPr="00EF3416" w:rsidRDefault="00BE4BF1" w:rsidP="00773793">
            <w:pPr>
              <w:spacing w:line="220" w:lineRule="exact"/>
              <w:ind w:left="140"/>
            </w:pPr>
            <w:r w:rsidRPr="00EF3416">
              <w:rPr>
                <w:rStyle w:val="211pt"/>
                <w:rFonts w:eastAsia="Calibri"/>
              </w:rPr>
              <w:t>Адрес</w:t>
            </w:r>
          </w:p>
        </w:tc>
        <w:tc>
          <w:tcPr>
            <w:tcW w:w="5103" w:type="dxa"/>
            <w:tcBorders>
              <w:top w:val="single" w:sz="4" w:space="0" w:color="auto"/>
              <w:left w:val="single" w:sz="4" w:space="0" w:color="auto"/>
              <w:right w:val="single" w:sz="4" w:space="0" w:color="auto"/>
            </w:tcBorders>
            <w:shd w:val="clear" w:color="auto" w:fill="FFFFFF"/>
            <w:vAlign w:val="bottom"/>
          </w:tcPr>
          <w:p w14:paraId="48FCC825" w14:textId="77777777" w:rsidR="00BE4BF1" w:rsidRPr="00EF3416" w:rsidRDefault="00BE4BF1" w:rsidP="00773793">
            <w:pPr>
              <w:spacing w:line="278" w:lineRule="exact"/>
            </w:pPr>
            <w:r w:rsidRPr="00EF3416">
              <w:rPr>
                <w:rStyle w:val="212pt"/>
                <w:rFonts w:eastAsia="Calibri"/>
              </w:rPr>
              <w:t xml:space="preserve">Ленинградская область, Всеволожский муниципальный район, Новодевяткинское сельское поселение, д. Новое </w:t>
            </w:r>
            <w:proofErr w:type="spellStart"/>
            <w:r w:rsidRPr="00EF3416">
              <w:rPr>
                <w:rStyle w:val="212pt"/>
                <w:rFonts w:eastAsia="Calibri"/>
              </w:rPr>
              <w:t>Девяткино</w:t>
            </w:r>
            <w:proofErr w:type="spellEnd"/>
            <w:r w:rsidRPr="00EF3416">
              <w:rPr>
                <w:rStyle w:val="212pt"/>
                <w:rFonts w:eastAsia="Calibri"/>
              </w:rPr>
              <w:t>, ул. Школьная, уч. 5 Б</w:t>
            </w:r>
          </w:p>
        </w:tc>
      </w:tr>
      <w:tr w:rsidR="00BE4BF1" w:rsidRPr="00EF3416" w14:paraId="0AACF042" w14:textId="77777777" w:rsidTr="003662EA">
        <w:trPr>
          <w:trHeight w:hRule="exact" w:val="288"/>
        </w:trPr>
        <w:tc>
          <w:tcPr>
            <w:tcW w:w="4663" w:type="dxa"/>
            <w:tcBorders>
              <w:top w:val="single" w:sz="4" w:space="0" w:color="auto"/>
              <w:left w:val="single" w:sz="4" w:space="0" w:color="auto"/>
            </w:tcBorders>
            <w:shd w:val="clear" w:color="auto" w:fill="FFFFFF"/>
            <w:vAlign w:val="bottom"/>
          </w:tcPr>
          <w:p w14:paraId="52E80930" w14:textId="77777777" w:rsidR="00BE4BF1" w:rsidRPr="00EF3416" w:rsidRDefault="00BE4BF1" w:rsidP="00773793">
            <w:pPr>
              <w:spacing w:line="220" w:lineRule="exact"/>
              <w:ind w:left="140"/>
            </w:pPr>
            <w:r w:rsidRPr="00EF3416">
              <w:rPr>
                <w:rStyle w:val="211pt"/>
                <w:rFonts w:eastAsia="Calibri"/>
              </w:rPr>
              <w:t>Категория земель</w:t>
            </w:r>
          </w:p>
        </w:tc>
        <w:tc>
          <w:tcPr>
            <w:tcW w:w="5103" w:type="dxa"/>
            <w:tcBorders>
              <w:top w:val="single" w:sz="4" w:space="0" w:color="auto"/>
              <w:left w:val="single" w:sz="4" w:space="0" w:color="auto"/>
              <w:right w:val="single" w:sz="4" w:space="0" w:color="auto"/>
            </w:tcBorders>
            <w:shd w:val="clear" w:color="auto" w:fill="FFFFFF"/>
            <w:vAlign w:val="bottom"/>
          </w:tcPr>
          <w:p w14:paraId="2AB55C91" w14:textId="77777777" w:rsidR="00BE4BF1" w:rsidRPr="00EF3416" w:rsidRDefault="00BE4BF1" w:rsidP="00773793">
            <w:pPr>
              <w:spacing w:line="240" w:lineRule="exact"/>
            </w:pPr>
            <w:r w:rsidRPr="00EF3416">
              <w:rPr>
                <w:rStyle w:val="212pt"/>
                <w:rFonts w:eastAsia="Calibri"/>
              </w:rPr>
              <w:t>земли населенных пунктов</w:t>
            </w:r>
          </w:p>
        </w:tc>
      </w:tr>
      <w:tr w:rsidR="00BE4BF1" w:rsidRPr="00EF3416" w14:paraId="0511622F" w14:textId="77777777" w:rsidTr="003662EA">
        <w:trPr>
          <w:trHeight w:hRule="exact" w:val="298"/>
        </w:trPr>
        <w:tc>
          <w:tcPr>
            <w:tcW w:w="4663" w:type="dxa"/>
            <w:tcBorders>
              <w:top w:val="single" w:sz="4" w:space="0" w:color="auto"/>
              <w:left w:val="single" w:sz="4" w:space="0" w:color="auto"/>
            </w:tcBorders>
            <w:shd w:val="clear" w:color="auto" w:fill="FFFFFF"/>
            <w:vAlign w:val="center"/>
          </w:tcPr>
          <w:p w14:paraId="2789D5B1" w14:textId="77777777" w:rsidR="00BE4BF1" w:rsidRPr="00EF3416" w:rsidRDefault="00BE4BF1" w:rsidP="00773793">
            <w:pPr>
              <w:spacing w:line="220" w:lineRule="exact"/>
              <w:ind w:left="140"/>
              <w:rPr>
                <w:sz w:val="24"/>
                <w:szCs w:val="24"/>
              </w:rPr>
            </w:pPr>
            <w:r w:rsidRPr="00EF3416">
              <w:rPr>
                <w:rStyle w:val="211pt"/>
                <w:rFonts w:eastAsia="Calibri"/>
                <w:sz w:val="24"/>
                <w:szCs w:val="24"/>
              </w:rPr>
              <w:t>Класс опасности</w:t>
            </w:r>
          </w:p>
        </w:tc>
        <w:tc>
          <w:tcPr>
            <w:tcW w:w="5103" w:type="dxa"/>
            <w:tcBorders>
              <w:top w:val="single" w:sz="4" w:space="0" w:color="auto"/>
              <w:left w:val="single" w:sz="4" w:space="0" w:color="auto"/>
              <w:right w:val="single" w:sz="4" w:space="0" w:color="auto"/>
            </w:tcBorders>
            <w:shd w:val="clear" w:color="auto" w:fill="FFFFFF"/>
            <w:vAlign w:val="center"/>
          </w:tcPr>
          <w:p w14:paraId="6DD7A63D" w14:textId="77777777" w:rsidR="00BE4BF1" w:rsidRPr="00EF3416" w:rsidRDefault="00BE4BF1" w:rsidP="00773793">
            <w:pPr>
              <w:spacing w:after="0" w:line="240" w:lineRule="auto"/>
              <w:rPr>
                <w:sz w:val="24"/>
                <w:szCs w:val="24"/>
              </w:rPr>
            </w:pPr>
            <w:r w:rsidRPr="00EF3416">
              <w:rPr>
                <w:sz w:val="24"/>
                <w:szCs w:val="24"/>
              </w:rPr>
              <w:t>-</w:t>
            </w:r>
          </w:p>
        </w:tc>
      </w:tr>
      <w:tr w:rsidR="00BE4BF1" w:rsidRPr="00EF3416" w14:paraId="5566DD82" w14:textId="77777777" w:rsidTr="003662EA">
        <w:trPr>
          <w:trHeight w:hRule="exact" w:val="283"/>
        </w:trPr>
        <w:tc>
          <w:tcPr>
            <w:tcW w:w="4663" w:type="dxa"/>
            <w:tcBorders>
              <w:top w:val="single" w:sz="4" w:space="0" w:color="auto"/>
              <w:left w:val="single" w:sz="4" w:space="0" w:color="auto"/>
            </w:tcBorders>
            <w:shd w:val="clear" w:color="auto" w:fill="FFFFFF"/>
          </w:tcPr>
          <w:p w14:paraId="06F04778" w14:textId="77777777" w:rsidR="00BE4BF1" w:rsidRPr="00EF3416" w:rsidRDefault="00BE4BF1" w:rsidP="00773793">
            <w:pPr>
              <w:spacing w:line="220" w:lineRule="exact"/>
              <w:ind w:left="140"/>
            </w:pPr>
            <w:r w:rsidRPr="00EF3416">
              <w:rPr>
                <w:rStyle w:val="211pt"/>
                <w:rFonts w:eastAsia="Calibri"/>
              </w:rPr>
              <w:t>Собственник:</w:t>
            </w:r>
          </w:p>
        </w:tc>
        <w:tc>
          <w:tcPr>
            <w:tcW w:w="5103" w:type="dxa"/>
            <w:tcBorders>
              <w:top w:val="single" w:sz="4" w:space="0" w:color="auto"/>
              <w:left w:val="single" w:sz="4" w:space="0" w:color="auto"/>
              <w:right w:val="single" w:sz="4" w:space="0" w:color="auto"/>
            </w:tcBorders>
            <w:shd w:val="clear" w:color="auto" w:fill="FFFFFF"/>
          </w:tcPr>
          <w:p w14:paraId="4AF28861" w14:textId="77777777" w:rsidR="00BE4BF1" w:rsidRPr="00EF3416" w:rsidRDefault="00BE4BF1" w:rsidP="00773793">
            <w:pPr>
              <w:rPr>
                <w:sz w:val="10"/>
                <w:szCs w:val="10"/>
              </w:rPr>
            </w:pPr>
          </w:p>
        </w:tc>
      </w:tr>
      <w:tr w:rsidR="00BE4BF1" w:rsidRPr="00EF3416" w14:paraId="4CA7E4DF" w14:textId="77777777" w:rsidTr="003662EA">
        <w:trPr>
          <w:trHeight w:hRule="exact" w:val="810"/>
        </w:trPr>
        <w:tc>
          <w:tcPr>
            <w:tcW w:w="4663" w:type="dxa"/>
            <w:tcBorders>
              <w:top w:val="single" w:sz="4" w:space="0" w:color="auto"/>
              <w:left w:val="single" w:sz="4" w:space="0" w:color="auto"/>
            </w:tcBorders>
            <w:shd w:val="clear" w:color="auto" w:fill="FFFFFF"/>
          </w:tcPr>
          <w:p w14:paraId="664CB01F" w14:textId="77777777" w:rsidR="00BE4BF1" w:rsidRPr="00EF3416" w:rsidRDefault="00BE4BF1" w:rsidP="00773793">
            <w:pPr>
              <w:spacing w:line="240" w:lineRule="exact"/>
              <w:ind w:left="140"/>
            </w:pPr>
            <w:r w:rsidRPr="00EF3416">
              <w:rPr>
                <w:rStyle w:val="212pt"/>
                <w:rFonts w:eastAsia="Calibri"/>
              </w:rPr>
              <w:t>Наименование</w:t>
            </w:r>
          </w:p>
        </w:tc>
        <w:tc>
          <w:tcPr>
            <w:tcW w:w="5103" w:type="dxa"/>
            <w:tcBorders>
              <w:top w:val="single" w:sz="4" w:space="0" w:color="auto"/>
              <w:left w:val="single" w:sz="4" w:space="0" w:color="auto"/>
              <w:right w:val="single" w:sz="4" w:space="0" w:color="auto"/>
            </w:tcBorders>
            <w:shd w:val="clear" w:color="auto" w:fill="FFFFFF"/>
            <w:vAlign w:val="bottom"/>
          </w:tcPr>
          <w:p w14:paraId="270D84AF" w14:textId="77777777" w:rsidR="00BE4BF1" w:rsidRPr="00EF3416" w:rsidRDefault="00BE4BF1" w:rsidP="00773793">
            <w:pPr>
              <w:spacing w:line="269" w:lineRule="exact"/>
            </w:pPr>
            <w:r w:rsidRPr="00EF3416">
              <w:rPr>
                <w:rStyle w:val="212pt"/>
                <w:rFonts w:eastAsia="Calibri"/>
              </w:rPr>
              <w:t>муниципальное образование «Новодевяткинское сельское поселение» Всеволожского муниципального района Ленинградской области</w:t>
            </w:r>
          </w:p>
        </w:tc>
      </w:tr>
      <w:tr w:rsidR="00BE4BF1" w:rsidRPr="00EF3416" w14:paraId="3F31C332" w14:textId="77777777" w:rsidTr="003662EA">
        <w:trPr>
          <w:trHeight w:hRule="exact" w:val="1325"/>
        </w:trPr>
        <w:tc>
          <w:tcPr>
            <w:tcW w:w="4663" w:type="dxa"/>
            <w:tcBorders>
              <w:top w:val="single" w:sz="4" w:space="0" w:color="auto"/>
              <w:left w:val="single" w:sz="4" w:space="0" w:color="auto"/>
            </w:tcBorders>
            <w:shd w:val="clear" w:color="auto" w:fill="FFFFFF"/>
          </w:tcPr>
          <w:p w14:paraId="60041ACC" w14:textId="77777777" w:rsidR="00BE4BF1" w:rsidRPr="00EF3416" w:rsidRDefault="00BE4BF1" w:rsidP="00773793">
            <w:pPr>
              <w:spacing w:line="240" w:lineRule="exact"/>
              <w:ind w:left="140"/>
            </w:pPr>
            <w:r w:rsidRPr="00EF3416">
              <w:rPr>
                <w:rStyle w:val="212pt"/>
                <w:rFonts w:eastAsia="Calibri"/>
              </w:rPr>
              <w:t>Контактное лицо</w:t>
            </w:r>
          </w:p>
        </w:tc>
        <w:tc>
          <w:tcPr>
            <w:tcW w:w="5103" w:type="dxa"/>
            <w:tcBorders>
              <w:top w:val="single" w:sz="4" w:space="0" w:color="auto"/>
              <w:left w:val="single" w:sz="4" w:space="0" w:color="auto"/>
              <w:right w:val="single" w:sz="4" w:space="0" w:color="auto"/>
            </w:tcBorders>
            <w:shd w:val="clear" w:color="auto" w:fill="FFFFFF"/>
            <w:vAlign w:val="bottom"/>
          </w:tcPr>
          <w:p w14:paraId="1884F182" w14:textId="77777777" w:rsidR="00BE4BF1" w:rsidRPr="00141BE0" w:rsidRDefault="00141BE0" w:rsidP="00141BE0">
            <w:pPr>
              <w:spacing w:line="274" w:lineRule="exact"/>
              <w:rPr>
                <w:rFonts w:ascii="Times New Roman" w:hAnsi="Times New Roman"/>
                <w:color w:val="000000"/>
                <w:sz w:val="24"/>
                <w:szCs w:val="24"/>
                <w:shd w:val="clear" w:color="auto" w:fill="FFFFFF"/>
                <w:lang w:eastAsia="ru-RU" w:bidi="ru-RU"/>
              </w:rPr>
            </w:pPr>
            <w:r w:rsidRPr="00141BE0">
              <w:rPr>
                <w:rFonts w:ascii="Times New Roman" w:hAnsi="Times New Roman"/>
                <w:color w:val="000000"/>
                <w:sz w:val="24"/>
                <w:szCs w:val="24"/>
                <w:shd w:val="clear" w:color="auto" w:fill="FFFFFF"/>
                <w:lang w:eastAsia="ru-RU" w:bidi="ru-RU"/>
              </w:rPr>
              <w:t>Начальник сектора по архитектуре, градостроительству и землеустройству Колесникова Наталья Алексеевна, телефон (812)595-74-44</w:t>
            </w:r>
          </w:p>
        </w:tc>
      </w:tr>
      <w:tr w:rsidR="00BE4BF1" w:rsidRPr="00EF3416" w14:paraId="5BF5DA77" w14:textId="77777777" w:rsidTr="003662EA">
        <w:trPr>
          <w:trHeight w:hRule="exact" w:val="562"/>
        </w:trPr>
        <w:tc>
          <w:tcPr>
            <w:tcW w:w="4663" w:type="dxa"/>
            <w:tcBorders>
              <w:top w:val="single" w:sz="4" w:space="0" w:color="auto"/>
              <w:left w:val="single" w:sz="4" w:space="0" w:color="auto"/>
              <w:bottom w:val="single" w:sz="4" w:space="0" w:color="auto"/>
            </w:tcBorders>
            <w:shd w:val="clear" w:color="auto" w:fill="FFFFFF"/>
          </w:tcPr>
          <w:p w14:paraId="731A2D21" w14:textId="77777777" w:rsidR="00BE4BF1" w:rsidRPr="00EF3416" w:rsidRDefault="00BE4BF1" w:rsidP="00773793">
            <w:pPr>
              <w:spacing w:line="220" w:lineRule="exact"/>
              <w:ind w:left="140"/>
            </w:pPr>
            <w:r w:rsidRPr="00EF3416">
              <w:rPr>
                <w:rStyle w:val="211pt"/>
                <w:rFonts w:eastAsia="Calibri"/>
              </w:rPr>
              <w:t>Направление использования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4E422E45" w14:textId="77777777" w:rsidR="00BE4BF1" w:rsidRPr="00EF3416" w:rsidRDefault="00BE4BF1" w:rsidP="00773793">
            <w:pPr>
              <w:spacing w:line="274" w:lineRule="exact"/>
            </w:pPr>
            <w:r w:rsidRPr="00EF3416">
              <w:rPr>
                <w:rStyle w:val="212pt"/>
                <w:rFonts w:eastAsia="Calibri"/>
              </w:rPr>
              <w:t>возможно использование в качестве промышленной площадки</w:t>
            </w:r>
          </w:p>
        </w:tc>
      </w:tr>
      <w:tr w:rsidR="00BE4BF1" w:rsidRPr="00EF3416" w14:paraId="4C1BFC79" w14:textId="77777777" w:rsidTr="003662EA">
        <w:trPr>
          <w:trHeight w:hRule="exact" w:val="278"/>
        </w:trPr>
        <w:tc>
          <w:tcPr>
            <w:tcW w:w="4663" w:type="dxa"/>
            <w:tcBorders>
              <w:top w:val="single" w:sz="4" w:space="0" w:color="auto"/>
              <w:left w:val="single" w:sz="4" w:space="0" w:color="auto"/>
              <w:bottom w:val="single" w:sz="4" w:space="0" w:color="auto"/>
              <w:right w:val="single" w:sz="4" w:space="0" w:color="auto"/>
            </w:tcBorders>
            <w:shd w:val="clear" w:color="auto" w:fill="FFFFFF"/>
            <w:vAlign w:val="bottom"/>
          </w:tcPr>
          <w:p w14:paraId="01CAF96D" w14:textId="77777777" w:rsidR="00BE4BF1" w:rsidRPr="00EF3416" w:rsidRDefault="00BE4BF1" w:rsidP="00773793">
            <w:pPr>
              <w:spacing w:line="220" w:lineRule="exact"/>
              <w:ind w:left="140"/>
            </w:pPr>
            <w:r w:rsidRPr="00EF3416">
              <w:rPr>
                <w:rStyle w:val="211pt"/>
                <w:rFonts w:eastAsia="Calibri"/>
              </w:rPr>
              <w:t>Функциональный приоритет площадки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62CF772E" w14:textId="77777777" w:rsidR="00BE4BF1" w:rsidRPr="00EF3416" w:rsidRDefault="00BE4BF1" w:rsidP="00773793">
            <w:pPr>
              <w:rPr>
                <w:sz w:val="10"/>
                <w:szCs w:val="10"/>
              </w:rPr>
            </w:pPr>
          </w:p>
        </w:tc>
      </w:tr>
      <w:tr w:rsidR="00BE4BF1" w:rsidRPr="00EF3416" w14:paraId="37F777B2" w14:textId="77777777" w:rsidTr="003662EA">
        <w:trPr>
          <w:trHeight w:hRule="exact" w:val="293"/>
        </w:trPr>
        <w:tc>
          <w:tcPr>
            <w:tcW w:w="4663" w:type="dxa"/>
            <w:tcBorders>
              <w:top w:val="single" w:sz="4" w:space="0" w:color="auto"/>
              <w:left w:val="single" w:sz="4" w:space="0" w:color="auto"/>
              <w:bottom w:val="single" w:sz="4" w:space="0" w:color="auto"/>
            </w:tcBorders>
            <w:shd w:val="clear" w:color="auto" w:fill="FFFFFF"/>
            <w:vAlign w:val="bottom"/>
          </w:tcPr>
          <w:p w14:paraId="68B199DA" w14:textId="77777777" w:rsidR="00BE4BF1" w:rsidRPr="00EF3416" w:rsidRDefault="00BE4BF1" w:rsidP="00773793">
            <w:pPr>
              <w:spacing w:after="0" w:line="240" w:lineRule="auto"/>
              <w:ind w:left="140"/>
            </w:pPr>
            <w:r w:rsidRPr="00EF3416">
              <w:rPr>
                <w:rStyle w:val="211pt"/>
                <w:rFonts w:eastAsia="Calibri"/>
              </w:rPr>
              <w:t>Расстояние до КАД Санкт-Петербурга, км</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00682F9E" w14:textId="77777777" w:rsidR="00BE4BF1" w:rsidRPr="00EF3416" w:rsidRDefault="00BE4BF1" w:rsidP="00773793">
            <w:pPr>
              <w:spacing w:after="0" w:line="240" w:lineRule="auto"/>
            </w:pPr>
            <w:r w:rsidRPr="00EF3416">
              <w:rPr>
                <w:rStyle w:val="212pt"/>
                <w:rFonts w:eastAsia="Calibri"/>
              </w:rPr>
              <w:t>3</w:t>
            </w:r>
          </w:p>
        </w:tc>
      </w:tr>
      <w:tr w:rsidR="00BE4BF1" w:rsidRPr="00EF3416" w14:paraId="43D20E8F" w14:textId="77777777" w:rsidTr="003662EA">
        <w:trPr>
          <w:trHeight w:hRule="exact" w:val="283"/>
        </w:trPr>
        <w:tc>
          <w:tcPr>
            <w:tcW w:w="97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B7C374" w14:textId="77777777" w:rsidR="00BE4BF1" w:rsidRPr="00EF3416" w:rsidRDefault="00BE4BF1" w:rsidP="00773793">
            <w:pPr>
              <w:spacing w:after="0" w:line="240" w:lineRule="auto"/>
            </w:pPr>
            <w:r w:rsidRPr="00EF3416">
              <w:rPr>
                <w:rStyle w:val="211pt"/>
                <w:rFonts w:eastAsia="Calibri"/>
              </w:rPr>
              <w:t>Водоснабжение:</w:t>
            </w:r>
          </w:p>
        </w:tc>
      </w:tr>
      <w:tr w:rsidR="00BE4BF1" w:rsidRPr="00EF3416" w14:paraId="6E6636B0" w14:textId="77777777" w:rsidTr="003662EA">
        <w:trPr>
          <w:trHeight w:hRule="exact" w:val="283"/>
        </w:trPr>
        <w:tc>
          <w:tcPr>
            <w:tcW w:w="4663" w:type="dxa"/>
            <w:tcBorders>
              <w:top w:val="single" w:sz="4" w:space="0" w:color="auto"/>
              <w:left w:val="single" w:sz="4" w:space="0" w:color="auto"/>
              <w:bottom w:val="single" w:sz="4" w:space="0" w:color="auto"/>
              <w:right w:val="single" w:sz="4" w:space="0" w:color="auto"/>
            </w:tcBorders>
            <w:shd w:val="clear" w:color="auto" w:fill="FFFFFF"/>
          </w:tcPr>
          <w:p w14:paraId="6C85607C" w14:textId="77777777" w:rsidR="00BE4BF1" w:rsidRPr="00EF3416" w:rsidRDefault="00BE4BF1" w:rsidP="00773793">
            <w:pPr>
              <w:spacing w:after="0" w:line="240" w:lineRule="auto"/>
              <w:rPr>
                <w:rFonts w:ascii="Times New Roman" w:hAnsi="Times New Roman"/>
              </w:rPr>
            </w:pPr>
            <w:r w:rsidRPr="00EF3416">
              <w:rPr>
                <w:rStyle w:val="212pt"/>
                <w:rFonts w:eastAsia="Calibri"/>
              </w:rPr>
              <w:t>Наличие</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53D35B66" w14:textId="77777777" w:rsidR="00BE4BF1" w:rsidRPr="00EF3416" w:rsidRDefault="00BE4BF1" w:rsidP="00773793">
            <w:pPr>
              <w:spacing w:after="0" w:line="240" w:lineRule="auto"/>
              <w:rPr>
                <w:rFonts w:ascii="Times New Roman" w:hAnsi="Times New Roman"/>
              </w:rPr>
            </w:pPr>
            <w:r w:rsidRPr="00EF3416">
              <w:rPr>
                <w:rFonts w:ascii="Times New Roman" w:hAnsi="Times New Roman"/>
              </w:rPr>
              <w:t>нет</w:t>
            </w:r>
          </w:p>
        </w:tc>
      </w:tr>
      <w:tr w:rsidR="00BE4BF1" w:rsidRPr="00EF3416" w14:paraId="0BB8D90E" w14:textId="77777777" w:rsidTr="003662EA">
        <w:trPr>
          <w:trHeight w:hRule="exact" w:val="2211"/>
        </w:trPr>
        <w:tc>
          <w:tcPr>
            <w:tcW w:w="4663" w:type="dxa"/>
            <w:tcBorders>
              <w:top w:val="single" w:sz="4" w:space="0" w:color="auto"/>
              <w:left w:val="single" w:sz="4" w:space="0" w:color="auto"/>
            </w:tcBorders>
            <w:shd w:val="clear" w:color="auto" w:fill="FFFFFF"/>
          </w:tcPr>
          <w:p w14:paraId="624CE796" w14:textId="77777777" w:rsidR="00BE4BF1" w:rsidRPr="00EF3416" w:rsidRDefault="00BE4BF1" w:rsidP="00773793">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3B5D43D4"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03FFE9CC" w14:textId="77777777" w:rsidR="00BE4BF1" w:rsidRPr="00EF3416" w:rsidRDefault="00BE4BF1" w:rsidP="003662EA">
            <w:pPr>
              <w:spacing w:after="0" w:line="240" w:lineRule="auto"/>
            </w:pPr>
            <w:r w:rsidRPr="00EF3416">
              <w:rPr>
                <w:rFonts w:ascii="Times New Roman" w:hAnsi="Times New Roman"/>
                <w:sz w:val="24"/>
                <w:szCs w:val="24"/>
              </w:rPr>
              <w:t xml:space="preserve">Водоснабжение осуществляет МПК «Управление коммунальными системами» МО «Новодевяткинское сельское поселение» Всеволожского муниципального района </w:t>
            </w:r>
            <w:r w:rsidR="003662EA">
              <w:rPr>
                <w:rFonts w:ascii="Times New Roman" w:hAnsi="Times New Roman"/>
                <w:sz w:val="24"/>
                <w:szCs w:val="24"/>
              </w:rPr>
              <w:t>ЛО</w:t>
            </w:r>
            <w:r w:rsidRPr="00EF3416">
              <w:rPr>
                <w:rFonts w:ascii="Times New Roman" w:hAnsi="Times New Roman"/>
                <w:sz w:val="24"/>
                <w:szCs w:val="24"/>
              </w:rPr>
              <w:t xml:space="preserve"> (расстояние до объекта 0,01 км)</w:t>
            </w:r>
          </w:p>
        </w:tc>
      </w:tr>
      <w:tr w:rsidR="00BE4BF1" w:rsidRPr="00EF3416" w14:paraId="36C2B03C" w14:textId="77777777" w:rsidTr="003662EA">
        <w:trPr>
          <w:trHeight w:hRule="exact" w:val="278"/>
        </w:trPr>
        <w:tc>
          <w:tcPr>
            <w:tcW w:w="9766" w:type="dxa"/>
            <w:gridSpan w:val="2"/>
            <w:tcBorders>
              <w:top w:val="single" w:sz="4" w:space="0" w:color="auto"/>
              <w:left w:val="single" w:sz="4" w:space="0" w:color="auto"/>
              <w:right w:val="single" w:sz="4" w:space="0" w:color="auto"/>
            </w:tcBorders>
            <w:shd w:val="clear" w:color="auto" w:fill="FFFFFF"/>
          </w:tcPr>
          <w:p w14:paraId="4D6BAC6D" w14:textId="77777777" w:rsidR="00BE4BF1" w:rsidRPr="00EF3416" w:rsidRDefault="00BE4BF1" w:rsidP="00773793">
            <w:pPr>
              <w:spacing w:after="0" w:line="240" w:lineRule="auto"/>
            </w:pPr>
            <w:r w:rsidRPr="00EF3416">
              <w:rPr>
                <w:rStyle w:val="211pt"/>
                <w:rFonts w:eastAsia="Calibri"/>
              </w:rPr>
              <w:t>Канализация:</w:t>
            </w:r>
          </w:p>
        </w:tc>
      </w:tr>
      <w:tr w:rsidR="00BE4BF1" w:rsidRPr="00EF3416" w14:paraId="5E4E21C3" w14:textId="77777777" w:rsidTr="003662EA">
        <w:trPr>
          <w:trHeight w:hRule="exact" w:val="288"/>
        </w:trPr>
        <w:tc>
          <w:tcPr>
            <w:tcW w:w="4663" w:type="dxa"/>
            <w:tcBorders>
              <w:top w:val="single" w:sz="4" w:space="0" w:color="auto"/>
              <w:left w:val="single" w:sz="4" w:space="0" w:color="auto"/>
            </w:tcBorders>
            <w:shd w:val="clear" w:color="auto" w:fill="FFFFFF"/>
          </w:tcPr>
          <w:p w14:paraId="65EFB115" w14:textId="77777777" w:rsidR="00BE4BF1" w:rsidRPr="00EF3416" w:rsidRDefault="00BE4BF1" w:rsidP="00773793">
            <w:pPr>
              <w:spacing w:after="0" w:line="240" w:lineRule="auto"/>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376950D1"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BE4BF1" w:rsidRPr="00EF3416" w14:paraId="56C0C86A" w14:textId="77777777" w:rsidTr="003662EA">
        <w:trPr>
          <w:trHeight w:hRule="exact" w:val="2549"/>
        </w:trPr>
        <w:tc>
          <w:tcPr>
            <w:tcW w:w="4663" w:type="dxa"/>
            <w:tcBorders>
              <w:top w:val="single" w:sz="4" w:space="0" w:color="auto"/>
              <w:left w:val="single" w:sz="4" w:space="0" w:color="auto"/>
            </w:tcBorders>
            <w:shd w:val="clear" w:color="auto" w:fill="FFFFFF"/>
          </w:tcPr>
          <w:p w14:paraId="76722CBF" w14:textId="77777777" w:rsidR="00BE4BF1" w:rsidRPr="00EF3416" w:rsidRDefault="00BE4BF1" w:rsidP="00773793">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152BA5B5" w14:textId="77777777" w:rsidR="00BE4BF1" w:rsidRPr="00EF3416" w:rsidRDefault="00BE4BF1" w:rsidP="00773793">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4680D038" w14:textId="77777777" w:rsidR="00BE4BF1" w:rsidRPr="00EF3416" w:rsidRDefault="00BE4BF1" w:rsidP="003662EA">
            <w:pPr>
              <w:spacing w:after="0" w:line="240" w:lineRule="auto"/>
            </w:pPr>
            <w:r w:rsidRPr="00EF3416">
              <w:rPr>
                <w:rFonts w:ascii="Times New Roman" w:hAnsi="Times New Roman"/>
                <w:sz w:val="24"/>
                <w:szCs w:val="24"/>
              </w:rPr>
              <w:t xml:space="preserve">Водоснабжение осуществляет МПК «Управление коммунальными системами» МО «Новодевяткинское сельское поселение» Всеволожского муниципального района </w:t>
            </w:r>
            <w:r w:rsidR="003662EA">
              <w:rPr>
                <w:rFonts w:ascii="Times New Roman" w:hAnsi="Times New Roman"/>
                <w:sz w:val="24"/>
                <w:szCs w:val="24"/>
              </w:rPr>
              <w:t>ЛО</w:t>
            </w:r>
            <w:r w:rsidRPr="00EF3416">
              <w:rPr>
                <w:rFonts w:ascii="Times New Roman" w:hAnsi="Times New Roman"/>
                <w:sz w:val="24"/>
                <w:szCs w:val="24"/>
              </w:rPr>
              <w:t xml:space="preserve"> (расстояние до объекта 0,01 км)</w:t>
            </w:r>
          </w:p>
        </w:tc>
      </w:tr>
      <w:tr w:rsidR="00BE4BF1" w:rsidRPr="00EF3416" w14:paraId="60524932" w14:textId="77777777" w:rsidTr="003662EA">
        <w:trPr>
          <w:trHeight w:hRule="exact" w:val="293"/>
        </w:trPr>
        <w:tc>
          <w:tcPr>
            <w:tcW w:w="9766" w:type="dxa"/>
            <w:gridSpan w:val="2"/>
            <w:tcBorders>
              <w:top w:val="single" w:sz="4" w:space="0" w:color="auto"/>
              <w:left w:val="single" w:sz="4" w:space="0" w:color="auto"/>
              <w:right w:val="single" w:sz="4" w:space="0" w:color="auto"/>
            </w:tcBorders>
            <w:shd w:val="clear" w:color="auto" w:fill="FFFFFF"/>
          </w:tcPr>
          <w:p w14:paraId="3CD55CB4" w14:textId="77777777" w:rsidR="00BE4BF1" w:rsidRPr="00EF3416" w:rsidRDefault="00BE4BF1" w:rsidP="00773793">
            <w:pPr>
              <w:spacing w:after="0" w:line="240" w:lineRule="auto"/>
            </w:pPr>
            <w:r w:rsidRPr="00EF3416">
              <w:rPr>
                <w:rStyle w:val="211pt"/>
                <w:rFonts w:eastAsia="Calibri"/>
              </w:rPr>
              <w:t>Электроснабжение:</w:t>
            </w:r>
          </w:p>
        </w:tc>
      </w:tr>
      <w:tr w:rsidR="00BE4BF1" w:rsidRPr="00EF3416" w14:paraId="11753AB9" w14:textId="77777777" w:rsidTr="003662EA">
        <w:trPr>
          <w:trHeight w:hRule="exact" w:val="283"/>
        </w:trPr>
        <w:tc>
          <w:tcPr>
            <w:tcW w:w="4663" w:type="dxa"/>
            <w:tcBorders>
              <w:top w:val="single" w:sz="4" w:space="0" w:color="auto"/>
              <w:left w:val="single" w:sz="4" w:space="0" w:color="auto"/>
              <w:bottom w:val="single" w:sz="4" w:space="0" w:color="auto"/>
            </w:tcBorders>
            <w:shd w:val="clear" w:color="auto" w:fill="FFFFFF"/>
          </w:tcPr>
          <w:p w14:paraId="4FCEDAE8" w14:textId="77777777" w:rsidR="00BE4BF1" w:rsidRPr="00EF3416" w:rsidRDefault="00BE4BF1" w:rsidP="00773793">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4DB0C4A8" w14:textId="77777777" w:rsidR="00BE4BF1" w:rsidRPr="00EF3416" w:rsidRDefault="00BE4BF1" w:rsidP="00773793">
            <w:pPr>
              <w:spacing w:after="0" w:line="240" w:lineRule="auto"/>
              <w:rPr>
                <w:sz w:val="24"/>
                <w:szCs w:val="24"/>
              </w:rPr>
            </w:pPr>
            <w:r w:rsidRPr="00EF3416">
              <w:rPr>
                <w:rStyle w:val="24pt"/>
                <w:rFonts w:eastAsia="Calibri"/>
                <w:sz w:val="24"/>
                <w:szCs w:val="24"/>
              </w:rPr>
              <w:t>нет</w:t>
            </w:r>
          </w:p>
        </w:tc>
      </w:tr>
      <w:tr w:rsidR="00BE4BF1" w:rsidRPr="00EF3416" w14:paraId="36A9F98D" w14:textId="77777777" w:rsidTr="003662EA">
        <w:trPr>
          <w:trHeight w:hRule="exact" w:val="1144"/>
        </w:trPr>
        <w:tc>
          <w:tcPr>
            <w:tcW w:w="4663" w:type="dxa"/>
            <w:tcBorders>
              <w:top w:val="single" w:sz="4" w:space="0" w:color="auto"/>
              <w:left w:val="single" w:sz="4" w:space="0" w:color="auto"/>
              <w:bottom w:val="single" w:sz="4" w:space="0" w:color="auto"/>
            </w:tcBorders>
            <w:shd w:val="clear" w:color="auto" w:fill="FFFFFF"/>
          </w:tcPr>
          <w:p w14:paraId="595A8EF1" w14:textId="77777777" w:rsidR="00BE4BF1" w:rsidRPr="00EF3416" w:rsidRDefault="00BE4BF1" w:rsidP="00773793">
            <w:pPr>
              <w:spacing w:after="0" w:line="240" w:lineRule="auto"/>
            </w:pPr>
            <w:r w:rsidRPr="00EF3416">
              <w:rPr>
                <w:rStyle w:val="212pt"/>
                <w:rFonts w:eastAsia="Calibri"/>
              </w:rPr>
              <w:lastRenderedPageBreak/>
              <w:t>Характеристики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022A9530" w14:textId="77777777" w:rsidR="00BE4BF1" w:rsidRPr="00EF3416" w:rsidRDefault="00BE4BF1" w:rsidP="00773793">
            <w:pPr>
              <w:spacing w:after="0" w:line="240" w:lineRule="auto"/>
            </w:pPr>
            <w:r w:rsidRPr="00EF3416">
              <w:rPr>
                <w:rFonts w:ascii="Times New Roman" w:hAnsi="Times New Roman"/>
                <w:sz w:val="24"/>
                <w:szCs w:val="24"/>
              </w:rPr>
              <w:t>Возможность подключения от ПАО «ТГК-1» (С</w:t>
            </w:r>
            <w:r w:rsidR="0003634C">
              <w:rPr>
                <w:rFonts w:ascii="Times New Roman" w:hAnsi="Times New Roman"/>
                <w:sz w:val="24"/>
                <w:szCs w:val="24"/>
              </w:rPr>
              <w:t>еверная ТЭЦ-21), через ПОА «Ленэ</w:t>
            </w:r>
            <w:r w:rsidRPr="00EF3416">
              <w:rPr>
                <w:rFonts w:ascii="Times New Roman" w:hAnsi="Times New Roman"/>
                <w:sz w:val="24"/>
                <w:szCs w:val="24"/>
              </w:rPr>
              <w:t>нерго» или ООО «ОЭК», мощность зависит от нужд потребителя (расстояние до объекта 0,02 км)</w:t>
            </w:r>
          </w:p>
        </w:tc>
      </w:tr>
      <w:tr w:rsidR="00BE4BF1" w:rsidRPr="00EF3416" w14:paraId="2FE4CAA5" w14:textId="77777777" w:rsidTr="003662EA">
        <w:trPr>
          <w:trHeight w:hRule="exact" w:val="283"/>
        </w:trPr>
        <w:tc>
          <w:tcPr>
            <w:tcW w:w="9766" w:type="dxa"/>
            <w:gridSpan w:val="2"/>
            <w:tcBorders>
              <w:top w:val="single" w:sz="4" w:space="0" w:color="auto"/>
              <w:left w:val="single" w:sz="4" w:space="0" w:color="auto"/>
              <w:right w:val="single" w:sz="4" w:space="0" w:color="auto"/>
            </w:tcBorders>
            <w:shd w:val="clear" w:color="auto" w:fill="FFFFFF"/>
          </w:tcPr>
          <w:p w14:paraId="31D76906" w14:textId="77777777" w:rsidR="00BE4BF1" w:rsidRPr="00EF3416" w:rsidRDefault="00BE4BF1" w:rsidP="00773793">
            <w:pPr>
              <w:spacing w:after="0" w:line="240" w:lineRule="auto"/>
            </w:pPr>
            <w:r w:rsidRPr="00EF3416">
              <w:rPr>
                <w:rStyle w:val="211pt"/>
                <w:rFonts w:eastAsia="Calibri"/>
              </w:rPr>
              <w:t>Газоснабжение:</w:t>
            </w:r>
          </w:p>
        </w:tc>
      </w:tr>
      <w:tr w:rsidR="00BE4BF1" w:rsidRPr="00EF3416" w14:paraId="0EC25567" w14:textId="77777777" w:rsidTr="003662EA">
        <w:trPr>
          <w:trHeight w:hRule="exact" w:val="283"/>
        </w:trPr>
        <w:tc>
          <w:tcPr>
            <w:tcW w:w="4663" w:type="dxa"/>
            <w:tcBorders>
              <w:top w:val="single" w:sz="4" w:space="0" w:color="auto"/>
              <w:left w:val="single" w:sz="4" w:space="0" w:color="auto"/>
            </w:tcBorders>
            <w:shd w:val="clear" w:color="auto" w:fill="FFFFFF"/>
          </w:tcPr>
          <w:p w14:paraId="773EF002" w14:textId="77777777" w:rsidR="00BE4BF1" w:rsidRPr="00EF3416" w:rsidRDefault="00BE4BF1" w:rsidP="00773793">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448A7549" w14:textId="77777777" w:rsidR="00BE4BF1" w:rsidRPr="00EF3416" w:rsidRDefault="00BE4BF1" w:rsidP="00773793">
            <w:pPr>
              <w:spacing w:after="0" w:line="240" w:lineRule="auto"/>
              <w:rPr>
                <w:sz w:val="24"/>
                <w:szCs w:val="24"/>
              </w:rPr>
            </w:pPr>
            <w:r w:rsidRPr="00EF3416">
              <w:rPr>
                <w:rStyle w:val="24pt"/>
                <w:rFonts w:eastAsia="Calibri"/>
                <w:sz w:val="24"/>
                <w:szCs w:val="24"/>
              </w:rPr>
              <w:t>нет</w:t>
            </w:r>
          </w:p>
        </w:tc>
      </w:tr>
      <w:tr w:rsidR="00BE4BF1" w:rsidRPr="00EF3416" w14:paraId="119E8F92" w14:textId="77777777" w:rsidTr="003662EA">
        <w:trPr>
          <w:trHeight w:hRule="exact" w:val="1982"/>
        </w:trPr>
        <w:tc>
          <w:tcPr>
            <w:tcW w:w="4663" w:type="dxa"/>
            <w:tcBorders>
              <w:top w:val="single" w:sz="4" w:space="0" w:color="auto"/>
              <w:left w:val="single" w:sz="4" w:space="0" w:color="auto"/>
            </w:tcBorders>
            <w:shd w:val="clear" w:color="auto" w:fill="FFFFFF"/>
          </w:tcPr>
          <w:p w14:paraId="505308C3" w14:textId="77777777" w:rsidR="00BE4BF1" w:rsidRPr="00EF3416" w:rsidRDefault="00BE4BF1" w:rsidP="00773793">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tcPr>
          <w:p w14:paraId="1C841176" w14:textId="77777777" w:rsidR="00BE4BF1" w:rsidRPr="00EF3416" w:rsidRDefault="00BE4BF1" w:rsidP="00773793">
            <w:pPr>
              <w:spacing w:after="0" w:line="240" w:lineRule="auto"/>
              <w:rPr>
                <w:sz w:val="24"/>
                <w:szCs w:val="24"/>
              </w:rPr>
            </w:pPr>
            <w:r w:rsidRPr="00EF3416">
              <w:rPr>
                <w:rFonts w:ascii="Times New Roman" w:hAnsi="Times New Roman"/>
                <w:sz w:val="24"/>
                <w:szCs w:val="24"/>
              </w:rPr>
              <w:t>В районе северной границы с МО «</w:t>
            </w:r>
            <w:proofErr w:type="spellStart"/>
            <w:r w:rsidRPr="00EF3416">
              <w:rPr>
                <w:rFonts w:ascii="Times New Roman" w:hAnsi="Times New Roman"/>
                <w:sz w:val="24"/>
                <w:szCs w:val="24"/>
              </w:rPr>
              <w:t>Кузьмоловское</w:t>
            </w:r>
            <w:proofErr w:type="spellEnd"/>
            <w:r w:rsidRPr="00EF3416">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EF3416">
              <w:rPr>
                <w:rFonts w:ascii="Times New Roman" w:hAnsi="Times New Roman"/>
                <w:sz w:val="24"/>
                <w:szCs w:val="24"/>
              </w:rPr>
              <w:t>трансгаз</w:t>
            </w:r>
            <w:proofErr w:type="spellEnd"/>
            <w:r w:rsidRPr="00EF3416">
              <w:rPr>
                <w:rFonts w:ascii="Times New Roman" w:hAnsi="Times New Roman"/>
                <w:sz w:val="24"/>
                <w:szCs w:val="24"/>
              </w:rPr>
              <w:t xml:space="preserve"> Санкт-Петербург» (расстояние до объекта 1,7 км)</w:t>
            </w:r>
          </w:p>
        </w:tc>
      </w:tr>
      <w:tr w:rsidR="00BE4BF1" w:rsidRPr="00EF3416" w14:paraId="30A24EA4" w14:textId="77777777" w:rsidTr="003662EA">
        <w:trPr>
          <w:trHeight w:hRule="exact" w:val="274"/>
        </w:trPr>
        <w:tc>
          <w:tcPr>
            <w:tcW w:w="9766" w:type="dxa"/>
            <w:gridSpan w:val="2"/>
            <w:tcBorders>
              <w:top w:val="single" w:sz="4" w:space="0" w:color="auto"/>
              <w:left w:val="single" w:sz="4" w:space="0" w:color="auto"/>
              <w:right w:val="single" w:sz="4" w:space="0" w:color="auto"/>
            </w:tcBorders>
            <w:shd w:val="clear" w:color="auto" w:fill="FFFFFF"/>
          </w:tcPr>
          <w:p w14:paraId="0AF69442" w14:textId="77777777" w:rsidR="00BE4BF1" w:rsidRPr="00EF3416" w:rsidRDefault="00BE4BF1" w:rsidP="00773793">
            <w:pPr>
              <w:spacing w:after="0" w:line="240" w:lineRule="auto"/>
            </w:pPr>
            <w:r w:rsidRPr="00EF3416">
              <w:rPr>
                <w:rStyle w:val="211pt"/>
                <w:rFonts w:eastAsia="Calibri"/>
              </w:rPr>
              <w:t>Теплоснабжение:</w:t>
            </w:r>
          </w:p>
        </w:tc>
      </w:tr>
      <w:tr w:rsidR="00BE4BF1" w:rsidRPr="00EF3416" w14:paraId="3D6E1231" w14:textId="77777777" w:rsidTr="003662EA">
        <w:trPr>
          <w:trHeight w:hRule="exact" w:val="274"/>
        </w:trPr>
        <w:tc>
          <w:tcPr>
            <w:tcW w:w="4663" w:type="dxa"/>
            <w:tcBorders>
              <w:top w:val="single" w:sz="4" w:space="0" w:color="auto"/>
              <w:left w:val="single" w:sz="4" w:space="0" w:color="auto"/>
            </w:tcBorders>
            <w:shd w:val="clear" w:color="auto" w:fill="FFFFFF"/>
          </w:tcPr>
          <w:p w14:paraId="5DAFB8ED" w14:textId="77777777" w:rsidR="00BE4BF1" w:rsidRPr="00EF3416" w:rsidRDefault="00BE4BF1" w:rsidP="00773793">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395643A6" w14:textId="77777777" w:rsidR="00BE4BF1" w:rsidRPr="00EF3416" w:rsidRDefault="00BE4BF1" w:rsidP="00773793">
            <w:pPr>
              <w:spacing w:after="0" w:line="240" w:lineRule="auto"/>
              <w:rPr>
                <w:sz w:val="24"/>
                <w:szCs w:val="24"/>
              </w:rPr>
            </w:pPr>
            <w:r w:rsidRPr="00EF3416">
              <w:rPr>
                <w:rStyle w:val="24pt"/>
                <w:rFonts w:eastAsia="Calibri"/>
                <w:sz w:val="24"/>
                <w:szCs w:val="24"/>
              </w:rPr>
              <w:t>нет</w:t>
            </w:r>
          </w:p>
        </w:tc>
      </w:tr>
      <w:tr w:rsidR="00BE4BF1" w:rsidRPr="00EF3416" w14:paraId="1263DC2A" w14:textId="77777777" w:rsidTr="003662EA">
        <w:trPr>
          <w:trHeight w:hRule="exact" w:val="1995"/>
        </w:trPr>
        <w:tc>
          <w:tcPr>
            <w:tcW w:w="4663" w:type="dxa"/>
            <w:tcBorders>
              <w:top w:val="single" w:sz="4" w:space="0" w:color="auto"/>
              <w:left w:val="single" w:sz="4" w:space="0" w:color="auto"/>
            </w:tcBorders>
            <w:shd w:val="clear" w:color="auto" w:fill="FFFFFF"/>
          </w:tcPr>
          <w:p w14:paraId="42BCC84E" w14:textId="77777777" w:rsidR="00BE4BF1" w:rsidRPr="00EF3416" w:rsidRDefault="00BE4BF1" w:rsidP="00773793">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5F5D1E64" w14:textId="77777777" w:rsidR="00BE4BF1" w:rsidRPr="00EF3416" w:rsidRDefault="00BE4BF1" w:rsidP="00773793">
            <w:pPr>
              <w:spacing w:after="0" w:line="240" w:lineRule="auto"/>
            </w:pPr>
            <w:r w:rsidRPr="00EF3416">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0,02 км) или от ООО «Теплосеть Санкт-Петербург», мощность зависит от нужд потребителя (расстояние до объекта 0,02 км)</w:t>
            </w:r>
          </w:p>
        </w:tc>
      </w:tr>
      <w:tr w:rsidR="00BE4BF1" w:rsidRPr="00EF3416" w14:paraId="38DC4706" w14:textId="77777777" w:rsidTr="003662EA">
        <w:trPr>
          <w:trHeight w:hRule="exact" w:val="293"/>
        </w:trPr>
        <w:tc>
          <w:tcPr>
            <w:tcW w:w="4663" w:type="dxa"/>
            <w:tcBorders>
              <w:top w:val="single" w:sz="4" w:space="0" w:color="auto"/>
              <w:left w:val="single" w:sz="4" w:space="0" w:color="auto"/>
            </w:tcBorders>
            <w:shd w:val="clear" w:color="auto" w:fill="FFFFFF"/>
          </w:tcPr>
          <w:p w14:paraId="1C01F813" w14:textId="77777777" w:rsidR="00BE4BF1" w:rsidRPr="00EF3416" w:rsidRDefault="00BE4BF1" w:rsidP="00773793">
            <w:pPr>
              <w:spacing w:line="220" w:lineRule="exact"/>
            </w:pPr>
            <w:r w:rsidRPr="00EF3416">
              <w:rPr>
                <w:rStyle w:val="211pt"/>
                <w:rFonts w:eastAsia="Calibri"/>
              </w:rPr>
              <w:t>Варианты приобретения</w:t>
            </w:r>
          </w:p>
        </w:tc>
        <w:tc>
          <w:tcPr>
            <w:tcW w:w="5103" w:type="dxa"/>
            <w:tcBorders>
              <w:top w:val="single" w:sz="4" w:space="0" w:color="auto"/>
              <w:left w:val="single" w:sz="4" w:space="0" w:color="auto"/>
              <w:right w:val="single" w:sz="4" w:space="0" w:color="auto"/>
            </w:tcBorders>
            <w:shd w:val="clear" w:color="auto" w:fill="FFFFFF"/>
            <w:vAlign w:val="bottom"/>
          </w:tcPr>
          <w:p w14:paraId="1296A8F4" w14:textId="77777777" w:rsidR="00BE4BF1" w:rsidRPr="00EF3416" w:rsidRDefault="00BE4BF1" w:rsidP="00773793">
            <w:pPr>
              <w:spacing w:line="240" w:lineRule="exact"/>
            </w:pPr>
            <w:r w:rsidRPr="00EF3416">
              <w:rPr>
                <w:rStyle w:val="212pt"/>
                <w:rFonts w:eastAsia="Calibri"/>
              </w:rPr>
              <w:t>собственность</w:t>
            </w:r>
          </w:p>
        </w:tc>
      </w:tr>
      <w:tr w:rsidR="00BE4BF1" w:rsidRPr="00EF3416" w14:paraId="5266DA79" w14:textId="77777777" w:rsidTr="003662EA">
        <w:trPr>
          <w:trHeight w:hRule="exact" w:val="283"/>
        </w:trPr>
        <w:tc>
          <w:tcPr>
            <w:tcW w:w="4663" w:type="dxa"/>
            <w:tcBorders>
              <w:top w:val="single" w:sz="4" w:space="0" w:color="auto"/>
              <w:left w:val="single" w:sz="4" w:space="0" w:color="auto"/>
            </w:tcBorders>
            <w:shd w:val="clear" w:color="auto" w:fill="FFFFFF"/>
          </w:tcPr>
          <w:p w14:paraId="759D755D" w14:textId="77777777" w:rsidR="00BE4BF1" w:rsidRPr="00EF3416" w:rsidRDefault="00BE4BF1" w:rsidP="00773793">
            <w:pPr>
              <w:spacing w:line="220" w:lineRule="exact"/>
            </w:pPr>
            <w:r w:rsidRPr="00EF3416">
              <w:rPr>
                <w:rStyle w:val="211pt"/>
                <w:rFonts w:eastAsia="Calibri"/>
              </w:rPr>
              <w:t>Тип</w:t>
            </w:r>
          </w:p>
        </w:tc>
        <w:tc>
          <w:tcPr>
            <w:tcW w:w="5103" w:type="dxa"/>
            <w:tcBorders>
              <w:top w:val="single" w:sz="4" w:space="0" w:color="auto"/>
              <w:left w:val="single" w:sz="4" w:space="0" w:color="auto"/>
              <w:right w:val="single" w:sz="4" w:space="0" w:color="auto"/>
            </w:tcBorders>
            <w:shd w:val="clear" w:color="auto" w:fill="FFFFFF"/>
            <w:vAlign w:val="bottom"/>
          </w:tcPr>
          <w:p w14:paraId="34AC55DD" w14:textId="77777777" w:rsidR="00BE4BF1" w:rsidRPr="00EF3416" w:rsidRDefault="00BE4BF1" w:rsidP="00773793">
            <w:pPr>
              <w:spacing w:line="220" w:lineRule="exact"/>
            </w:pPr>
            <w:r w:rsidRPr="00EF3416">
              <w:rPr>
                <w:rStyle w:val="211pt"/>
                <w:rFonts w:eastAsia="Calibri"/>
                <w:lang w:val="en-US" w:bidi="en-US"/>
              </w:rPr>
              <w:t>greenfield</w:t>
            </w:r>
          </w:p>
        </w:tc>
      </w:tr>
      <w:tr w:rsidR="00BE4BF1" w:rsidRPr="00EF3416" w14:paraId="7C8E1CDF" w14:textId="77777777" w:rsidTr="003662EA">
        <w:trPr>
          <w:trHeight w:hRule="exact" w:val="293"/>
        </w:trPr>
        <w:tc>
          <w:tcPr>
            <w:tcW w:w="4663" w:type="dxa"/>
            <w:tcBorders>
              <w:top w:val="single" w:sz="4" w:space="0" w:color="auto"/>
              <w:left w:val="single" w:sz="4" w:space="0" w:color="auto"/>
            </w:tcBorders>
            <w:shd w:val="clear" w:color="auto" w:fill="FFFFFF"/>
          </w:tcPr>
          <w:p w14:paraId="4ED82FF8" w14:textId="77777777" w:rsidR="00BE4BF1" w:rsidRPr="00EF3416" w:rsidRDefault="00BE4BF1" w:rsidP="00773793">
            <w:pPr>
              <w:spacing w:line="220" w:lineRule="exact"/>
            </w:pPr>
            <w:r w:rsidRPr="00EF3416">
              <w:rPr>
                <w:rStyle w:val="211pt"/>
                <w:rFonts w:eastAsia="Calibri"/>
              </w:rPr>
              <w:t>Назначение</w:t>
            </w:r>
          </w:p>
        </w:tc>
        <w:tc>
          <w:tcPr>
            <w:tcW w:w="5103" w:type="dxa"/>
            <w:tcBorders>
              <w:top w:val="single" w:sz="4" w:space="0" w:color="auto"/>
              <w:left w:val="single" w:sz="4" w:space="0" w:color="auto"/>
              <w:right w:val="single" w:sz="4" w:space="0" w:color="auto"/>
            </w:tcBorders>
            <w:shd w:val="clear" w:color="auto" w:fill="FFFFFF"/>
            <w:vAlign w:val="bottom"/>
          </w:tcPr>
          <w:p w14:paraId="56B51908" w14:textId="77777777" w:rsidR="00BE4BF1" w:rsidRPr="00EF3416" w:rsidRDefault="00BE4BF1" w:rsidP="00773793">
            <w:pPr>
              <w:spacing w:line="240" w:lineRule="exact"/>
            </w:pPr>
            <w:r w:rsidRPr="00EF3416">
              <w:rPr>
                <w:rStyle w:val="212pt"/>
                <w:rFonts w:eastAsia="Calibri"/>
              </w:rPr>
              <w:t>промышленное</w:t>
            </w:r>
          </w:p>
        </w:tc>
      </w:tr>
      <w:tr w:rsidR="00BE4BF1" w:rsidRPr="00EF3416" w14:paraId="3D609F19" w14:textId="77777777" w:rsidTr="003662EA">
        <w:trPr>
          <w:trHeight w:hRule="exact" w:val="414"/>
        </w:trPr>
        <w:tc>
          <w:tcPr>
            <w:tcW w:w="4663" w:type="dxa"/>
            <w:tcBorders>
              <w:top w:val="single" w:sz="4" w:space="0" w:color="auto"/>
              <w:left w:val="single" w:sz="4" w:space="0" w:color="auto"/>
            </w:tcBorders>
            <w:shd w:val="clear" w:color="auto" w:fill="FFFFFF"/>
          </w:tcPr>
          <w:p w14:paraId="72F69676" w14:textId="77777777" w:rsidR="00BE4BF1" w:rsidRPr="00EF3416" w:rsidRDefault="00BE4BF1" w:rsidP="00773793">
            <w:pPr>
              <w:spacing w:line="220" w:lineRule="exact"/>
            </w:pPr>
            <w:r w:rsidRPr="00EF3416">
              <w:rPr>
                <w:rStyle w:val="211pt"/>
                <w:rFonts w:eastAsia="Calibri"/>
              </w:rPr>
              <w:t>Инженерно-строительные условия</w:t>
            </w:r>
          </w:p>
        </w:tc>
        <w:tc>
          <w:tcPr>
            <w:tcW w:w="5103" w:type="dxa"/>
            <w:tcBorders>
              <w:top w:val="single" w:sz="4" w:space="0" w:color="auto"/>
              <w:left w:val="single" w:sz="4" w:space="0" w:color="auto"/>
              <w:right w:val="single" w:sz="4" w:space="0" w:color="auto"/>
            </w:tcBorders>
            <w:shd w:val="clear" w:color="auto" w:fill="FFFFFF"/>
            <w:vAlign w:val="bottom"/>
          </w:tcPr>
          <w:p w14:paraId="78F72C04" w14:textId="77777777" w:rsidR="00BE4BF1" w:rsidRPr="00EF3416" w:rsidRDefault="00BE4BF1" w:rsidP="00773793">
            <w:pPr>
              <w:spacing w:line="274" w:lineRule="exact"/>
            </w:pPr>
            <w:r w:rsidRPr="00EF3416">
              <w:rPr>
                <w:rStyle w:val="212pt"/>
                <w:rFonts w:eastAsia="Calibri"/>
              </w:rPr>
              <w:t>территория благоприятна для строительства</w:t>
            </w:r>
          </w:p>
        </w:tc>
      </w:tr>
      <w:tr w:rsidR="00BE4BF1" w:rsidRPr="00EF3416" w14:paraId="51E6B168" w14:textId="77777777" w:rsidTr="003662EA">
        <w:trPr>
          <w:trHeight w:hRule="exact" w:val="2218"/>
        </w:trPr>
        <w:tc>
          <w:tcPr>
            <w:tcW w:w="4663" w:type="dxa"/>
            <w:tcBorders>
              <w:top w:val="single" w:sz="4" w:space="0" w:color="auto"/>
              <w:left w:val="single" w:sz="4" w:space="0" w:color="auto"/>
              <w:bottom w:val="single" w:sz="4" w:space="0" w:color="auto"/>
            </w:tcBorders>
            <w:shd w:val="clear" w:color="auto" w:fill="FFFFFF"/>
          </w:tcPr>
          <w:p w14:paraId="3EC44F7C" w14:textId="77777777" w:rsidR="00BE4BF1" w:rsidRPr="00EF3416" w:rsidRDefault="00BE4BF1" w:rsidP="00773793">
            <w:pPr>
              <w:spacing w:line="220" w:lineRule="exact"/>
            </w:pPr>
            <w:r w:rsidRPr="00EF3416">
              <w:rPr>
                <w:rStyle w:val="211pt"/>
                <w:rFonts w:eastAsia="Calibri"/>
              </w:rPr>
              <w:t>Предприятия в непосредственной близости</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0C2A13E1" w14:textId="77777777" w:rsidR="00BE4BF1" w:rsidRPr="00EF3416" w:rsidRDefault="00BE4BF1" w:rsidP="00773793">
            <w:pPr>
              <w:spacing w:after="0" w:line="240" w:lineRule="auto"/>
            </w:pPr>
            <w:r w:rsidRPr="00EF3416">
              <w:rPr>
                <w:rStyle w:val="212pt"/>
                <w:rFonts w:eastAsia="Calibri"/>
              </w:rPr>
              <w:t>ПАО «ТГК-1» (Северная ТЭЦ-21),</w:t>
            </w:r>
          </w:p>
          <w:p w14:paraId="45494B52" w14:textId="77777777" w:rsidR="00BE4BF1" w:rsidRPr="00EF3416" w:rsidRDefault="00BE4BF1" w:rsidP="00773793">
            <w:pPr>
              <w:spacing w:after="0" w:line="240" w:lineRule="auto"/>
            </w:pPr>
            <w:r w:rsidRPr="00EF3416">
              <w:rPr>
                <w:rStyle w:val="212pt"/>
                <w:rFonts w:eastAsia="Calibri"/>
              </w:rPr>
              <w:t>ОАО «</w:t>
            </w:r>
            <w:proofErr w:type="spellStart"/>
            <w:r w:rsidRPr="00EF3416">
              <w:rPr>
                <w:rStyle w:val="212pt"/>
                <w:rFonts w:eastAsia="Calibri"/>
              </w:rPr>
              <w:t>Турбоатомгаз</w:t>
            </w:r>
            <w:proofErr w:type="spellEnd"/>
            <w:r w:rsidRPr="00EF3416">
              <w:rPr>
                <w:rStyle w:val="212pt"/>
                <w:rFonts w:eastAsia="Calibri"/>
              </w:rPr>
              <w:t>», ОАО «ОЭК»,</w:t>
            </w:r>
          </w:p>
          <w:p w14:paraId="27DB658D" w14:textId="77777777" w:rsidR="00BE4BF1" w:rsidRPr="00EF3416" w:rsidRDefault="00BE4BF1" w:rsidP="00773793">
            <w:pPr>
              <w:spacing w:after="0" w:line="240" w:lineRule="auto"/>
            </w:pPr>
            <w:r w:rsidRPr="00EF3416">
              <w:rPr>
                <w:rStyle w:val="212pt"/>
                <w:rFonts w:eastAsia="Calibri"/>
              </w:rPr>
              <w:t xml:space="preserve">ПАО «Трест </w:t>
            </w:r>
            <w:proofErr w:type="spellStart"/>
            <w:r w:rsidRPr="00EF3416">
              <w:rPr>
                <w:rStyle w:val="212pt"/>
                <w:rFonts w:eastAsia="Calibri"/>
              </w:rPr>
              <w:t>Севэнергострой</w:t>
            </w:r>
            <w:proofErr w:type="spellEnd"/>
            <w:r w:rsidRPr="00EF3416">
              <w:rPr>
                <w:rStyle w:val="212pt"/>
                <w:rFonts w:eastAsia="Calibri"/>
              </w:rPr>
              <w:t>»,</w:t>
            </w:r>
          </w:p>
          <w:p w14:paraId="26D3A71E" w14:textId="77777777" w:rsidR="00BE4BF1" w:rsidRPr="00EF3416" w:rsidRDefault="00BE4BF1" w:rsidP="00773793">
            <w:pPr>
              <w:spacing w:after="0" w:line="240" w:lineRule="auto"/>
            </w:pPr>
            <w:r w:rsidRPr="00EF3416">
              <w:rPr>
                <w:rStyle w:val="212pt"/>
                <w:rFonts w:eastAsia="Calibri"/>
              </w:rPr>
              <w:t>ОАО «Завод акустических конструкций», ООО «</w:t>
            </w:r>
            <w:proofErr w:type="spellStart"/>
            <w:r w:rsidRPr="00EF3416">
              <w:rPr>
                <w:rStyle w:val="212pt"/>
                <w:rFonts w:eastAsia="Calibri"/>
              </w:rPr>
              <w:t>Экотэп</w:t>
            </w:r>
            <w:proofErr w:type="spellEnd"/>
            <w:r w:rsidRPr="00EF3416">
              <w:rPr>
                <w:rStyle w:val="212pt"/>
                <w:rFonts w:eastAsia="Calibri"/>
              </w:rPr>
              <w:t>»,</w:t>
            </w:r>
          </w:p>
          <w:p w14:paraId="20BEFC06" w14:textId="77777777" w:rsidR="00BE4BF1" w:rsidRPr="00EF3416" w:rsidRDefault="00BE4BF1" w:rsidP="00773793">
            <w:pPr>
              <w:spacing w:after="0" w:line="240" w:lineRule="auto"/>
            </w:pPr>
            <w:r w:rsidRPr="00EF3416">
              <w:rPr>
                <w:rStyle w:val="212pt"/>
                <w:rFonts w:eastAsia="Calibri"/>
              </w:rPr>
              <w:t>ООО «Ганимед»,</w:t>
            </w:r>
          </w:p>
          <w:p w14:paraId="59D728A7" w14:textId="77777777" w:rsidR="00BE4BF1" w:rsidRPr="00EF3416" w:rsidRDefault="00BE4BF1" w:rsidP="00773793">
            <w:pPr>
              <w:spacing w:after="0" w:line="240" w:lineRule="auto"/>
            </w:pPr>
            <w:r w:rsidRPr="00EF3416">
              <w:rPr>
                <w:rStyle w:val="212pt"/>
                <w:rFonts w:eastAsia="Calibri"/>
              </w:rPr>
              <w:t>ЗАО «КРОНА», ООО «Технопарк»,</w:t>
            </w:r>
          </w:p>
          <w:p w14:paraId="2E3F6A88" w14:textId="77777777" w:rsidR="00BE4BF1" w:rsidRPr="00EF3416" w:rsidRDefault="00BE4BF1" w:rsidP="00773793">
            <w:pPr>
              <w:spacing w:line="240" w:lineRule="exact"/>
            </w:pPr>
            <w:r w:rsidRPr="00EF3416">
              <w:rPr>
                <w:rStyle w:val="212pt"/>
                <w:rFonts w:eastAsia="Calibri"/>
              </w:rPr>
              <w:t>ОАО «Предприятие Гальваник»</w:t>
            </w:r>
          </w:p>
        </w:tc>
      </w:tr>
      <w:tr w:rsidR="00BE4BF1" w:rsidRPr="00EF3416" w14:paraId="195BA5CC" w14:textId="77777777" w:rsidTr="003662EA">
        <w:trPr>
          <w:trHeight w:hRule="exact" w:val="307"/>
        </w:trPr>
        <w:tc>
          <w:tcPr>
            <w:tcW w:w="4663" w:type="dxa"/>
            <w:tcBorders>
              <w:top w:val="single" w:sz="4" w:space="0" w:color="auto"/>
              <w:left w:val="single" w:sz="4" w:space="0" w:color="auto"/>
              <w:bottom w:val="single" w:sz="4" w:space="0" w:color="auto"/>
            </w:tcBorders>
            <w:shd w:val="clear" w:color="auto" w:fill="FFFFFF"/>
          </w:tcPr>
          <w:p w14:paraId="1A30BFFF" w14:textId="77777777" w:rsidR="00BE4BF1" w:rsidRPr="00EF3416" w:rsidRDefault="00BE4BF1" w:rsidP="00773793">
            <w:pPr>
              <w:spacing w:line="220" w:lineRule="exact"/>
            </w:pPr>
            <w:r w:rsidRPr="00EF3416">
              <w:rPr>
                <w:rStyle w:val="211pt"/>
                <w:rFonts w:eastAsia="Calibri"/>
              </w:rPr>
              <w:t>Инженерная инфраструктура: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5B424B9D" w14:textId="77777777" w:rsidR="00BE4BF1" w:rsidRPr="00EF3416" w:rsidRDefault="00BE4BF1" w:rsidP="00773793">
            <w:pPr>
              <w:rPr>
                <w:sz w:val="10"/>
                <w:szCs w:val="10"/>
              </w:rPr>
            </w:pPr>
          </w:p>
        </w:tc>
      </w:tr>
      <w:tr w:rsidR="00BE4BF1" w:rsidRPr="00EF3416" w14:paraId="340B1AFF" w14:textId="77777777" w:rsidTr="003662EA">
        <w:trPr>
          <w:trHeight w:hRule="exact" w:val="625"/>
        </w:trPr>
        <w:tc>
          <w:tcPr>
            <w:tcW w:w="4663" w:type="dxa"/>
            <w:tcBorders>
              <w:top w:val="single" w:sz="4" w:space="0" w:color="auto"/>
              <w:left w:val="single" w:sz="4" w:space="0" w:color="auto"/>
              <w:bottom w:val="single" w:sz="4" w:space="0" w:color="auto"/>
              <w:right w:val="single" w:sz="4" w:space="0" w:color="auto"/>
            </w:tcBorders>
            <w:shd w:val="clear" w:color="auto" w:fill="FFFFFF"/>
          </w:tcPr>
          <w:p w14:paraId="6BF43BD4" w14:textId="77777777" w:rsidR="00BE4BF1" w:rsidRPr="00EF3416" w:rsidRDefault="00BE4BF1" w:rsidP="00773793">
            <w:pPr>
              <w:spacing w:line="288"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головного объекта электроснабжения, км</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13A8211D"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0,63</w:t>
            </w:r>
          </w:p>
        </w:tc>
      </w:tr>
      <w:tr w:rsidR="00BE4BF1" w:rsidRPr="00EF3416" w14:paraId="2272F153" w14:textId="77777777" w:rsidTr="003662EA">
        <w:trPr>
          <w:trHeight w:hRule="exact" w:val="288"/>
        </w:trPr>
        <w:tc>
          <w:tcPr>
            <w:tcW w:w="4663" w:type="dxa"/>
            <w:tcBorders>
              <w:top w:val="single" w:sz="4" w:space="0" w:color="auto"/>
              <w:left w:val="single" w:sz="4" w:space="0" w:color="auto"/>
              <w:bottom w:val="single" w:sz="4" w:space="0" w:color="auto"/>
            </w:tcBorders>
            <w:shd w:val="clear" w:color="auto" w:fill="FFFFFF"/>
          </w:tcPr>
          <w:p w14:paraId="29176ABA"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источника теплоснабжения, км</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02661CFE"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0,06</w:t>
            </w:r>
          </w:p>
        </w:tc>
      </w:tr>
      <w:tr w:rsidR="00BE4BF1" w:rsidRPr="00EF3416" w14:paraId="31AEF6E8" w14:textId="77777777" w:rsidTr="003662EA">
        <w:trPr>
          <w:trHeight w:hRule="exact" w:val="682"/>
        </w:trPr>
        <w:tc>
          <w:tcPr>
            <w:tcW w:w="4663" w:type="dxa"/>
            <w:tcBorders>
              <w:top w:val="single" w:sz="4" w:space="0" w:color="auto"/>
              <w:left w:val="single" w:sz="4" w:space="0" w:color="auto"/>
              <w:bottom w:val="single" w:sz="4" w:space="0" w:color="auto"/>
            </w:tcBorders>
            <w:shd w:val="clear" w:color="auto" w:fill="FFFFFF"/>
          </w:tcPr>
          <w:p w14:paraId="2EA0C7B6" w14:textId="77777777" w:rsidR="00BE4BF1" w:rsidRPr="00EF3416" w:rsidRDefault="00BE4BF1" w:rsidP="00773793">
            <w:pPr>
              <w:spacing w:line="283" w:lineRule="exact"/>
              <w:rPr>
                <w:rFonts w:ascii="Times New Roman" w:eastAsia="Times New Roman" w:hAnsi="Times New Roman"/>
                <w:sz w:val="20"/>
                <w:szCs w:val="20"/>
              </w:rPr>
            </w:pPr>
            <w:r w:rsidRPr="00EF3416">
              <w:rPr>
                <w:rFonts w:ascii="Times New Roman" w:eastAsia="Times New Roman" w:hAnsi="Times New Roman"/>
                <w:shd w:val="clear" w:color="auto" w:fill="FFFFFF"/>
              </w:rPr>
              <w:t xml:space="preserve">Расстояние до объекта или сети </w:t>
            </w:r>
            <w:proofErr w:type="spellStart"/>
            <w:r w:rsidRPr="00EF3416">
              <w:rPr>
                <w:rFonts w:ascii="Times New Roman" w:eastAsia="Times New Roman" w:hAnsi="Times New Roman"/>
                <w:shd w:val="clear" w:color="auto" w:fill="FFFFFF"/>
              </w:rPr>
              <w:t>водоотведения,км</w:t>
            </w:r>
            <w:proofErr w:type="spellEnd"/>
            <w:r w:rsidRPr="00EF3416">
              <w:rPr>
                <w:rFonts w:ascii="Times New Roman" w:eastAsia="Times New Roman" w:hAnsi="Times New Roman"/>
                <w:shd w:val="clear" w:color="auto" w:fill="FFFFFF"/>
              </w:rPr>
              <w:t xml:space="preserve"> </w:t>
            </w:r>
            <w:r w:rsidRPr="00EF3416">
              <w:rPr>
                <w:rFonts w:ascii="Times New Roman" w:eastAsia="Times New Roman" w:hAnsi="Times New Roman"/>
                <w:b/>
                <w:bCs/>
                <w:sz w:val="21"/>
                <w:szCs w:val="21"/>
                <w:shd w:val="clear" w:color="auto" w:fill="FFFFFF"/>
              </w:rPr>
              <w:t>Транспортная инфраструктура: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691A5154"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0,07</w:t>
            </w:r>
          </w:p>
        </w:tc>
      </w:tr>
      <w:tr w:rsidR="00BE4BF1" w:rsidRPr="00EF3416" w14:paraId="062E7B86" w14:textId="77777777" w:rsidTr="003662EA">
        <w:trPr>
          <w:trHeight w:hRule="exact" w:val="571"/>
        </w:trPr>
        <w:tc>
          <w:tcPr>
            <w:tcW w:w="4663" w:type="dxa"/>
            <w:tcBorders>
              <w:top w:val="single" w:sz="4" w:space="0" w:color="auto"/>
              <w:left w:val="single" w:sz="4" w:space="0" w:color="auto"/>
            </w:tcBorders>
            <w:shd w:val="clear" w:color="auto" w:fill="FFFFFF"/>
          </w:tcPr>
          <w:p w14:paraId="2042F1A2" w14:textId="77777777" w:rsidR="00BE4BF1" w:rsidRPr="00EF3416" w:rsidRDefault="00BE4BF1" w:rsidP="00773793">
            <w:pPr>
              <w:spacing w:line="288"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автомобильной дороги с твердым покрытием, км</w:t>
            </w:r>
          </w:p>
        </w:tc>
        <w:tc>
          <w:tcPr>
            <w:tcW w:w="5103" w:type="dxa"/>
            <w:tcBorders>
              <w:top w:val="single" w:sz="4" w:space="0" w:color="auto"/>
              <w:left w:val="single" w:sz="4" w:space="0" w:color="auto"/>
              <w:right w:val="single" w:sz="4" w:space="0" w:color="auto"/>
            </w:tcBorders>
            <w:shd w:val="clear" w:color="auto" w:fill="FFFFFF"/>
          </w:tcPr>
          <w:p w14:paraId="433C950A"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0,36</w:t>
            </w:r>
          </w:p>
        </w:tc>
      </w:tr>
      <w:tr w:rsidR="00BE4BF1" w:rsidRPr="00EF3416" w14:paraId="10AB8ACE" w14:textId="77777777" w:rsidTr="003662EA">
        <w:trPr>
          <w:trHeight w:hRule="exact" w:val="557"/>
        </w:trPr>
        <w:tc>
          <w:tcPr>
            <w:tcW w:w="4663" w:type="dxa"/>
            <w:tcBorders>
              <w:top w:val="single" w:sz="4" w:space="0" w:color="auto"/>
              <w:left w:val="single" w:sz="4" w:space="0" w:color="auto"/>
            </w:tcBorders>
            <w:shd w:val="clear" w:color="auto" w:fill="FFFFFF"/>
          </w:tcPr>
          <w:p w14:paraId="404583D2" w14:textId="77777777" w:rsidR="00BE4BF1" w:rsidRPr="00EF3416" w:rsidRDefault="00BE4BF1" w:rsidP="00773793">
            <w:pPr>
              <w:spacing w:line="274"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автомобильной дороги регионального значения, км</w:t>
            </w:r>
          </w:p>
        </w:tc>
        <w:tc>
          <w:tcPr>
            <w:tcW w:w="5103" w:type="dxa"/>
            <w:tcBorders>
              <w:top w:val="single" w:sz="4" w:space="0" w:color="auto"/>
              <w:left w:val="single" w:sz="4" w:space="0" w:color="auto"/>
              <w:right w:val="single" w:sz="4" w:space="0" w:color="auto"/>
            </w:tcBorders>
            <w:shd w:val="clear" w:color="auto" w:fill="FFFFFF"/>
          </w:tcPr>
          <w:p w14:paraId="45DED559"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0,75</w:t>
            </w:r>
          </w:p>
        </w:tc>
      </w:tr>
      <w:tr w:rsidR="00BE4BF1" w:rsidRPr="00EF3416" w14:paraId="51DED039" w14:textId="77777777" w:rsidTr="003662EA">
        <w:trPr>
          <w:trHeight w:hRule="exact" w:val="298"/>
        </w:trPr>
        <w:tc>
          <w:tcPr>
            <w:tcW w:w="4663" w:type="dxa"/>
            <w:tcBorders>
              <w:top w:val="single" w:sz="4" w:space="0" w:color="auto"/>
              <w:left w:val="single" w:sz="4" w:space="0" w:color="auto"/>
            </w:tcBorders>
            <w:shd w:val="clear" w:color="auto" w:fill="FFFFFF"/>
          </w:tcPr>
          <w:p w14:paraId="1FF8C1A7"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ж/д путей, км</w:t>
            </w:r>
          </w:p>
        </w:tc>
        <w:tc>
          <w:tcPr>
            <w:tcW w:w="5103" w:type="dxa"/>
            <w:tcBorders>
              <w:top w:val="single" w:sz="4" w:space="0" w:color="auto"/>
              <w:left w:val="single" w:sz="4" w:space="0" w:color="auto"/>
              <w:right w:val="single" w:sz="4" w:space="0" w:color="auto"/>
            </w:tcBorders>
            <w:shd w:val="clear" w:color="auto" w:fill="FFFFFF"/>
            <w:vAlign w:val="bottom"/>
          </w:tcPr>
          <w:p w14:paraId="2529DBB7"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1,15</w:t>
            </w:r>
          </w:p>
        </w:tc>
      </w:tr>
      <w:tr w:rsidR="00BE4BF1" w:rsidRPr="00EF3416" w14:paraId="5080287D" w14:textId="77777777" w:rsidTr="003662EA">
        <w:trPr>
          <w:trHeight w:hRule="exact" w:val="283"/>
        </w:trPr>
        <w:tc>
          <w:tcPr>
            <w:tcW w:w="4663" w:type="dxa"/>
            <w:tcBorders>
              <w:top w:val="single" w:sz="4" w:space="0" w:color="auto"/>
              <w:left w:val="single" w:sz="4" w:space="0" w:color="auto"/>
            </w:tcBorders>
            <w:shd w:val="clear" w:color="auto" w:fill="FFFFFF"/>
          </w:tcPr>
          <w:p w14:paraId="6BE70541" w14:textId="77777777" w:rsidR="00BE4BF1" w:rsidRPr="00EF3416" w:rsidRDefault="00BE4BF1" w:rsidP="00773793">
            <w:pPr>
              <w:spacing w:line="210"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Форма собственности</w:t>
            </w:r>
          </w:p>
        </w:tc>
        <w:tc>
          <w:tcPr>
            <w:tcW w:w="5103" w:type="dxa"/>
            <w:tcBorders>
              <w:top w:val="single" w:sz="4" w:space="0" w:color="auto"/>
              <w:left w:val="single" w:sz="4" w:space="0" w:color="auto"/>
              <w:right w:val="single" w:sz="4" w:space="0" w:color="auto"/>
            </w:tcBorders>
            <w:shd w:val="clear" w:color="auto" w:fill="FFFFFF"/>
            <w:vAlign w:val="bottom"/>
          </w:tcPr>
          <w:p w14:paraId="18C173B2"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собственность</w:t>
            </w:r>
          </w:p>
        </w:tc>
      </w:tr>
      <w:tr w:rsidR="00BE4BF1" w:rsidRPr="00EF3416" w14:paraId="354BC2F4" w14:textId="77777777" w:rsidTr="003662EA">
        <w:trPr>
          <w:trHeight w:hRule="exact" w:val="566"/>
        </w:trPr>
        <w:tc>
          <w:tcPr>
            <w:tcW w:w="4663" w:type="dxa"/>
            <w:tcBorders>
              <w:top w:val="single" w:sz="4" w:space="0" w:color="auto"/>
              <w:left w:val="single" w:sz="4" w:space="0" w:color="auto"/>
            </w:tcBorders>
            <w:shd w:val="clear" w:color="auto" w:fill="FFFFFF"/>
          </w:tcPr>
          <w:p w14:paraId="5F9E1F6C" w14:textId="77777777" w:rsidR="00BE4BF1" w:rsidRPr="00EF3416" w:rsidRDefault="00BE4BF1" w:rsidP="00773793">
            <w:pPr>
              <w:spacing w:line="283"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Площадь инвестиционной площадки, га (свободная)</w:t>
            </w:r>
          </w:p>
        </w:tc>
        <w:tc>
          <w:tcPr>
            <w:tcW w:w="5103" w:type="dxa"/>
            <w:tcBorders>
              <w:top w:val="single" w:sz="4" w:space="0" w:color="auto"/>
              <w:left w:val="single" w:sz="4" w:space="0" w:color="auto"/>
              <w:right w:val="single" w:sz="4" w:space="0" w:color="auto"/>
            </w:tcBorders>
            <w:shd w:val="clear" w:color="auto" w:fill="FFFFFF"/>
          </w:tcPr>
          <w:p w14:paraId="50284E2C" w14:textId="77777777" w:rsidR="00BE4BF1" w:rsidRPr="00EF3416" w:rsidRDefault="00BE4BF1" w:rsidP="00773793">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2,9</w:t>
            </w:r>
          </w:p>
        </w:tc>
      </w:tr>
      <w:tr w:rsidR="00BE4BF1" w:rsidRPr="00EF3416" w14:paraId="554D9D8A" w14:textId="77777777" w:rsidTr="003662EA">
        <w:trPr>
          <w:trHeight w:hRule="exact" w:val="416"/>
        </w:trPr>
        <w:tc>
          <w:tcPr>
            <w:tcW w:w="4663" w:type="dxa"/>
            <w:tcBorders>
              <w:top w:val="single" w:sz="4" w:space="0" w:color="auto"/>
              <w:left w:val="single" w:sz="4" w:space="0" w:color="auto"/>
            </w:tcBorders>
            <w:shd w:val="clear" w:color="auto" w:fill="FFFFFF"/>
          </w:tcPr>
          <w:p w14:paraId="3682E3BB" w14:textId="77777777" w:rsidR="00BE4BF1" w:rsidRPr="00EF3416" w:rsidRDefault="00BE4BF1" w:rsidP="00773793">
            <w:pPr>
              <w:spacing w:line="278"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Градостроительная документация во ФГИС ТП</w:t>
            </w:r>
          </w:p>
        </w:tc>
        <w:tc>
          <w:tcPr>
            <w:tcW w:w="5103" w:type="dxa"/>
            <w:tcBorders>
              <w:top w:val="single" w:sz="4" w:space="0" w:color="auto"/>
              <w:left w:val="single" w:sz="4" w:space="0" w:color="auto"/>
              <w:right w:val="single" w:sz="4" w:space="0" w:color="auto"/>
            </w:tcBorders>
            <w:shd w:val="clear" w:color="auto" w:fill="FFFFFF"/>
          </w:tcPr>
          <w:p w14:paraId="566755A6" w14:textId="77777777" w:rsidR="00BE4BF1" w:rsidRPr="00EF3416" w:rsidRDefault="00982D5F" w:rsidP="00773793">
            <w:pPr>
              <w:spacing w:line="220" w:lineRule="exact"/>
              <w:rPr>
                <w:rFonts w:ascii="Times New Roman" w:eastAsia="Times New Roman" w:hAnsi="Times New Roman"/>
                <w:sz w:val="20"/>
                <w:szCs w:val="20"/>
              </w:rPr>
            </w:pPr>
            <w:hyperlink r:id="rId49" w:history="1">
              <w:r w:rsidR="00BE4BF1" w:rsidRPr="00EF3416">
                <w:rPr>
                  <w:rFonts w:ascii="Times New Roman" w:eastAsia="Times New Roman" w:hAnsi="Times New Roman"/>
                  <w:color w:val="0066CC"/>
                  <w:sz w:val="20"/>
                  <w:szCs w:val="20"/>
                  <w:u w:val="single"/>
                  <w:lang w:val="en-US" w:bidi="en-US"/>
                </w:rPr>
                <w:t>http</w:t>
              </w:r>
              <w:r w:rsidR="00BE4BF1" w:rsidRPr="00EF3416">
                <w:rPr>
                  <w:rFonts w:ascii="Times New Roman" w:eastAsia="Times New Roman" w:hAnsi="Times New Roman"/>
                  <w:color w:val="0066CC"/>
                  <w:sz w:val="20"/>
                  <w:szCs w:val="20"/>
                  <w:u w:val="single"/>
                  <w:lang w:bidi="en-US"/>
                </w:rPr>
                <w:t>://</w:t>
              </w:r>
              <w:proofErr w:type="spellStart"/>
              <w:r w:rsidR="00BE4BF1" w:rsidRPr="00EF3416">
                <w:rPr>
                  <w:rFonts w:ascii="Times New Roman" w:eastAsia="Times New Roman" w:hAnsi="Times New Roman"/>
                  <w:color w:val="0066CC"/>
                  <w:sz w:val="20"/>
                  <w:szCs w:val="20"/>
                  <w:u w:val="single"/>
                  <w:lang w:val="en-US" w:bidi="en-US"/>
                </w:rPr>
                <w:t>fgis</w:t>
              </w:r>
              <w:proofErr w:type="spellEnd"/>
              <w:r w:rsidR="00BE4BF1" w:rsidRPr="00EF3416">
                <w:rPr>
                  <w:rFonts w:ascii="Times New Roman" w:eastAsia="Times New Roman" w:hAnsi="Times New Roman"/>
                  <w:color w:val="0066CC"/>
                  <w:sz w:val="20"/>
                  <w:szCs w:val="20"/>
                  <w:u w:val="single"/>
                  <w:lang w:bidi="en-US"/>
                </w:rPr>
                <w:t>.</w:t>
              </w:r>
              <w:r w:rsidR="00BE4BF1" w:rsidRPr="00EF3416">
                <w:rPr>
                  <w:rFonts w:ascii="Times New Roman" w:eastAsia="Times New Roman" w:hAnsi="Times New Roman"/>
                  <w:color w:val="0066CC"/>
                  <w:sz w:val="20"/>
                  <w:szCs w:val="20"/>
                  <w:u w:val="single"/>
                  <w:lang w:val="en-US" w:bidi="en-US"/>
                </w:rPr>
                <w:t>economy</w:t>
              </w:r>
              <w:r w:rsidR="00BE4BF1" w:rsidRPr="00EF3416">
                <w:rPr>
                  <w:rFonts w:ascii="Times New Roman" w:eastAsia="Times New Roman" w:hAnsi="Times New Roman"/>
                  <w:color w:val="0066CC"/>
                  <w:sz w:val="20"/>
                  <w:szCs w:val="20"/>
                  <w:u w:val="single"/>
                  <w:lang w:bidi="en-US"/>
                </w:rPr>
                <w:t>.</w:t>
              </w:r>
              <w:proofErr w:type="spellStart"/>
              <w:r w:rsidR="00BE4BF1" w:rsidRPr="00EF3416">
                <w:rPr>
                  <w:rFonts w:ascii="Times New Roman" w:eastAsia="Times New Roman" w:hAnsi="Times New Roman"/>
                  <w:color w:val="0066CC"/>
                  <w:sz w:val="20"/>
                  <w:szCs w:val="20"/>
                  <w:u w:val="single"/>
                  <w:lang w:val="en-US" w:bidi="en-US"/>
                </w:rPr>
                <w:t>gov</w:t>
              </w:r>
              <w:proofErr w:type="spellEnd"/>
              <w:r w:rsidR="00BE4BF1" w:rsidRPr="00EF3416">
                <w:rPr>
                  <w:rFonts w:ascii="Times New Roman" w:eastAsia="Times New Roman" w:hAnsi="Times New Roman"/>
                  <w:color w:val="0066CC"/>
                  <w:sz w:val="20"/>
                  <w:szCs w:val="20"/>
                  <w:u w:val="single"/>
                  <w:lang w:bidi="en-US"/>
                </w:rPr>
                <w:t>.</w:t>
              </w:r>
              <w:proofErr w:type="spellStart"/>
              <w:r w:rsidR="00BE4BF1" w:rsidRPr="00EF3416">
                <w:rPr>
                  <w:rFonts w:ascii="Times New Roman" w:eastAsia="Times New Roman" w:hAnsi="Times New Roman"/>
                  <w:color w:val="0066CC"/>
                  <w:sz w:val="20"/>
                  <w:szCs w:val="20"/>
                  <w:u w:val="single"/>
                  <w:lang w:val="en-US" w:bidi="en-US"/>
                </w:rPr>
                <w:t>ru</w:t>
              </w:r>
              <w:proofErr w:type="spellEnd"/>
              <w:r w:rsidR="00BE4BF1" w:rsidRPr="00EF3416">
                <w:rPr>
                  <w:rFonts w:ascii="Times New Roman" w:eastAsia="Times New Roman" w:hAnsi="Times New Roman"/>
                  <w:color w:val="0066CC"/>
                  <w:sz w:val="20"/>
                  <w:szCs w:val="20"/>
                  <w:u w:val="single"/>
                  <w:lang w:bidi="en-US"/>
                </w:rPr>
                <w:t>/</w:t>
              </w:r>
            </w:hyperlink>
          </w:p>
        </w:tc>
      </w:tr>
      <w:tr w:rsidR="00BE4BF1" w:rsidRPr="00EF3416" w14:paraId="26EF31D0" w14:textId="77777777" w:rsidTr="003662EA">
        <w:trPr>
          <w:trHeight w:hRule="exact" w:val="557"/>
        </w:trPr>
        <w:tc>
          <w:tcPr>
            <w:tcW w:w="4663" w:type="dxa"/>
            <w:tcBorders>
              <w:top w:val="single" w:sz="4" w:space="0" w:color="auto"/>
              <w:left w:val="single" w:sz="4" w:space="0" w:color="auto"/>
              <w:bottom w:val="single" w:sz="4" w:space="0" w:color="auto"/>
            </w:tcBorders>
            <w:shd w:val="clear" w:color="auto" w:fill="FFFFFF"/>
          </w:tcPr>
          <w:p w14:paraId="1DA1A7FA" w14:textId="77777777" w:rsidR="00BE4BF1" w:rsidRPr="00EF3416" w:rsidRDefault="00BE4BF1" w:rsidP="00773793">
            <w:pPr>
              <w:spacing w:line="210"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lastRenderedPageBreak/>
              <w:t>Дополнительные сведения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5DB5EA6D" w14:textId="77777777" w:rsidR="00BE4BF1" w:rsidRPr="00EF3416" w:rsidRDefault="00BE4BF1" w:rsidP="00773793">
            <w:pPr>
              <w:spacing w:line="274" w:lineRule="exact"/>
              <w:rPr>
                <w:rFonts w:ascii="Times New Roman" w:eastAsia="Times New Roman" w:hAnsi="Times New Roman"/>
                <w:sz w:val="20"/>
                <w:szCs w:val="20"/>
              </w:rPr>
            </w:pPr>
            <w:r w:rsidRPr="00EF3416">
              <w:rPr>
                <w:rFonts w:ascii="Times New Roman" w:eastAsia="Times New Roman" w:hAnsi="Times New Roman"/>
                <w:shd w:val="clear" w:color="auto" w:fill="FFFFFF"/>
              </w:rPr>
              <w:t>кадастровый номер земельного участка 47:07:0711001:7583</w:t>
            </w:r>
          </w:p>
        </w:tc>
      </w:tr>
    </w:tbl>
    <w:p w14:paraId="4156C6B7" w14:textId="77777777" w:rsidR="000E2049" w:rsidRDefault="000E2049" w:rsidP="00BE4BF1">
      <w:pPr>
        <w:spacing w:after="0" w:line="240" w:lineRule="auto"/>
        <w:rPr>
          <w:rFonts w:ascii="Times New Roman" w:hAnsi="Times New Roman"/>
          <w:sz w:val="28"/>
          <w:szCs w:val="28"/>
        </w:rPr>
      </w:pPr>
    </w:p>
    <w:p w14:paraId="39121F44" w14:textId="77777777" w:rsidR="003662EA" w:rsidRDefault="003662EA" w:rsidP="003662EA">
      <w:pPr>
        <w:spacing w:after="0"/>
        <w:jc w:val="center"/>
        <w:rPr>
          <w:rStyle w:val="24"/>
          <w:rFonts w:eastAsia="Arial Unicode MS"/>
          <w:b/>
          <w:sz w:val="28"/>
          <w:szCs w:val="28"/>
        </w:rPr>
      </w:pPr>
      <w:r w:rsidRPr="00EF3416">
        <w:rPr>
          <w:rFonts w:ascii="Times New Roman" w:hAnsi="Times New Roman"/>
          <w:b/>
          <w:sz w:val="28"/>
          <w:szCs w:val="28"/>
        </w:rPr>
        <w:t>Паспорт инвестиционной площадки (</w:t>
      </w:r>
      <w:r w:rsidRPr="00EF3416">
        <w:rPr>
          <w:rStyle w:val="24"/>
          <w:rFonts w:eastAsia="Arial Unicode MS"/>
          <w:b/>
          <w:sz w:val="28"/>
          <w:szCs w:val="28"/>
        </w:rPr>
        <w:t xml:space="preserve">д. Новое </w:t>
      </w:r>
      <w:proofErr w:type="spellStart"/>
      <w:r w:rsidRPr="00EF3416">
        <w:rPr>
          <w:rStyle w:val="24"/>
          <w:rFonts w:eastAsia="Arial Unicode MS"/>
          <w:b/>
          <w:sz w:val="28"/>
          <w:szCs w:val="28"/>
        </w:rPr>
        <w:t>Девяткино</w:t>
      </w:r>
      <w:proofErr w:type="spellEnd"/>
      <w:r w:rsidRPr="00EF3416">
        <w:rPr>
          <w:rStyle w:val="24"/>
          <w:rFonts w:eastAsia="Arial Unicode MS"/>
          <w:b/>
          <w:sz w:val="28"/>
          <w:szCs w:val="28"/>
        </w:rPr>
        <w:t>,</w:t>
      </w:r>
    </w:p>
    <w:p w14:paraId="074643CE" w14:textId="77777777" w:rsidR="003662EA" w:rsidRPr="00BB4951" w:rsidRDefault="003662EA" w:rsidP="003662EA">
      <w:pPr>
        <w:spacing w:after="0"/>
        <w:jc w:val="center"/>
        <w:rPr>
          <w:rFonts w:ascii="Times New Roman" w:eastAsia="Arial Unicode MS" w:hAnsi="Times New Roman"/>
          <w:b/>
          <w:color w:val="000000"/>
          <w:sz w:val="28"/>
          <w:szCs w:val="28"/>
          <w:lang w:eastAsia="ru-RU" w:bidi="ru-RU"/>
        </w:rPr>
      </w:pPr>
      <w:r>
        <w:rPr>
          <w:rStyle w:val="24"/>
          <w:rFonts w:eastAsia="Arial Unicode MS"/>
          <w:b/>
          <w:sz w:val="28"/>
          <w:szCs w:val="28"/>
        </w:rPr>
        <w:t>ул. Школьная, уч. 5 В</w:t>
      </w:r>
      <w:r w:rsidRPr="00EF3416">
        <w:rPr>
          <w:rStyle w:val="24"/>
          <w:rFonts w:eastAsia="Arial Unicode MS"/>
          <w:b/>
          <w:sz w:val="28"/>
          <w:szCs w:val="28"/>
        </w:rPr>
        <w:t>)</w:t>
      </w:r>
    </w:p>
    <w:tbl>
      <w:tblPr>
        <w:tblW w:w="9766" w:type="dxa"/>
        <w:tblInd w:w="10" w:type="dxa"/>
        <w:tblLayout w:type="fixed"/>
        <w:tblCellMar>
          <w:left w:w="10" w:type="dxa"/>
          <w:right w:w="10" w:type="dxa"/>
        </w:tblCellMar>
        <w:tblLook w:val="0000" w:firstRow="0" w:lastRow="0" w:firstColumn="0" w:lastColumn="0" w:noHBand="0" w:noVBand="0"/>
      </w:tblPr>
      <w:tblGrid>
        <w:gridCol w:w="4663"/>
        <w:gridCol w:w="5103"/>
      </w:tblGrid>
      <w:tr w:rsidR="003662EA" w:rsidRPr="00EF3416" w14:paraId="27F19CF5" w14:textId="77777777" w:rsidTr="00524D1C">
        <w:trPr>
          <w:trHeight w:hRule="exact" w:val="307"/>
        </w:trPr>
        <w:tc>
          <w:tcPr>
            <w:tcW w:w="4663" w:type="dxa"/>
            <w:tcBorders>
              <w:top w:val="single" w:sz="4" w:space="0" w:color="auto"/>
              <w:left w:val="single" w:sz="4" w:space="0" w:color="auto"/>
            </w:tcBorders>
            <w:shd w:val="clear" w:color="auto" w:fill="FFFFFF"/>
            <w:vAlign w:val="bottom"/>
          </w:tcPr>
          <w:p w14:paraId="2DA3EFFB" w14:textId="77777777" w:rsidR="003662EA" w:rsidRPr="00EF3416" w:rsidRDefault="003662EA" w:rsidP="00524D1C">
            <w:pPr>
              <w:spacing w:line="220" w:lineRule="exact"/>
              <w:ind w:left="140"/>
            </w:pPr>
            <w:r w:rsidRPr="00EF3416">
              <w:rPr>
                <w:rStyle w:val="211pt"/>
                <w:rFonts w:eastAsia="Calibri"/>
              </w:rPr>
              <w:t>Муниципальный район</w:t>
            </w:r>
          </w:p>
        </w:tc>
        <w:tc>
          <w:tcPr>
            <w:tcW w:w="5103" w:type="dxa"/>
            <w:tcBorders>
              <w:top w:val="single" w:sz="4" w:space="0" w:color="auto"/>
              <w:left w:val="single" w:sz="4" w:space="0" w:color="auto"/>
              <w:right w:val="single" w:sz="4" w:space="0" w:color="auto"/>
            </w:tcBorders>
            <w:shd w:val="clear" w:color="auto" w:fill="FFFFFF"/>
            <w:vAlign w:val="bottom"/>
          </w:tcPr>
          <w:p w14:paraId="053A483A" w14:textId="77777777" w:rsidR="003662EA" w:rsidRPr="00EF3416" w:rsidRDefault="003662EA" w:rsidP="00524D1C">
            <w:pPr>
              <w:spacing w:line="240" w:lineRule="exact"/>
            </w:pPr>
            <w:r w:rsidRPr="00EF3416">
              <w:rPr>
                <w:rStyle w:val="212pt"/>
                <w:rFonts w:eastAsia="Calibri"/>
              </w:rPr>
              <w:t>Всеволожский</w:t>
            </w:r>
          </w:p>
        </w:tc>
      </w:tr>
      <w:tr w:rsidR="003662EA" w:rsidRPr="00EF3416" w14:paraId="0D5EF6BE" w14:textId="77777777" w:rsidTr="00524D1C">
        <w:trPr>
          <w:trHeight w:hRule="exact" w:val="1123"/>
        </w:trPr>
        <w:tc>
          <w:tcPr>
            <w:tcW w:w="4663" w:type="dxa"/>
            <w:tcBorders>
              <w:top w:val="single" w:sz="4" w:space="0" w:color="auto"/>
              <w:left w:val="single" w:sz="4" w:space="0" w:color="auto"/>
            </w:tcBorders>
            <w:shd w:val="clear" w:color="auto" w:fill="FFFFFF"/>
          </w:tcPr>
          <w:p w14:paraId="7B1F2C35" w14:textId="77777777" w:rsidR="003662EA" w:rsidRPr="00EF3416" w:rsidRDefault="003662EA" w:rsidP="00524D1C">
            <w:pPr>
              <w:spacing w:line="220" w:lineRule="exact"/>
              <w:ind w:left="140"/>
            </w:pPr>
            <w:r w:rsidRPr="00EF3416">
              <w:rPr>
                <w:rStyle w:val="211pt"/>
                <w:rFonts w:eastAsia="Calibri"/>
              </w:rPr>
              <w:t>Адрес</w:t>
            </w:r>
          </w:p>
        </w:tc>
        <w:tc>
          <w:tcPr>
            <w:tcW w:w="5103" w:type="dxa"/>
            <w:tcBorders>
              <w:top w:val="single" w:sz="4" w:space="0" w:color="auto"/>
              <w:left w:val="single" w:sz="4" w:space="0" w:color="auto"/>
              <w:right w:val="single" w:sz="4" w:space="0" w:color="auto"/>
            </w:tcBorders>
            <w:shd w:val="clear" w:color="auto" w:fill="FFFFFF"/>
            <w:vAlign w:val="bottom"/>
          </w:tcPr>
          <w:p w14:paraId="75EFD8D9" w14:textId="77777777" w:rsidR="003662EA" w:rsidRPr="00EF3416" w:rsidRDefault="003662EA" w:rsidP="00524D1C">
            <w:pPr>
              <w:spacing w:line="278" w:lineRule="exact"/>
            </w:pPr>
            <w:r w:rsidRPr="00EF3416">
              <w:rPr>
                <w:rStyle w:val="212pt"/>
                <w:rFonts w:eastAsia="Calibri"/>
              </w:rPr>
              <w:t>Ленинградская область, Всеволожский муниципальный район, Новодевяткинское сельское поселение, д. Ново</w:t>
            </w:r>
            <w:r>
              <w:rPr>
                <w:rStyle w:val="212pt"/>
                <w:rFonts w:eastAsia="Calibri"/>
              </w:rPr>
              <w:t xml:space="preserve">е </w:t>
            </w:r>
            <w:proofErr w:type="spellStart"/>
            <w:r>
              <w:rPr>
                <w:rStyle w:val="212pt"/>
                <w:rFonts w:eastAsia="Calibri"/>
              </w:rPr>
              <w:t>Девяткино</w:t>
            </w:r>
            <w:proofErr w:type="spellEnd"/>
            <w:r>
              <w:rPr>
                <w:rStyle w:val="212pt"/>
                <w:rFonts w:eastAsia="Calibri"/>
              </w:rPr>
              <w:t xml:space="preserve">, ул. Школьная, уч. 5 В </w:t>
            </w:r>
          </w:p>
        </w:tc>
      </w:tr>
      <w:tr w:rsidR="003662EA" w:rsidRPr="00EF3416" w14:paraId="225E4DA3" w14:textId="77777777" w:rsidTr="00524D1C">
        <w:trPr>
          <w:trHeight w:hRule="exact" w:val="288"/>
        </w:trPr>
        <w:tc>
          <w:tcPr>
            <w:tcW w:w="4663" w:type="dxa"/>
            <w:tcBorders>
              <w:top w:val="single" w:sz="4" w:space="0" w:color="auto"/>
              <w:left w:val="single" w:sz="4" w:space="0" w:color="auto"/>
            </w:tcBorders>
            <w:shd w:val="clear" w:color="auto" w:fill="FFFFFF"/>
            <w:vAlign w:val="bottom"/>
          </w:tcPr>
          <w:p w14:paraId="0F2C9EE2" w14:textId="77777777" w:rsidR="003662EA" w:rsidRPr="00EF3416" w:rsidRDefault="003662EA" w:rsidP="00524D1C">
            <w:pPr>
              <w:spacing w:line="220" w:lineRule="exact"/>
              <w:ind w:left="140"/>
            </w:pPr>
            <w:r w:rsidRPr="00EF3416">
              <w:rPr>
                <w:rStyle w:val="211pt"/>
                <w:rFonts w:eastAsia="Calibri"/>
              </w:rPr>
              <w:t>Категория земель</w:t>
            </w:r>
          </w:p>
        </w:tc>
        <w:tc>
          <w:tcPr>
            <w:tcW w:w="5103" w:type="dxa"/>
            <w:tcBorders>
              <w:top w:val="single" w:sz="4" w:space="0" w:color="auto"/>
              <w:left w:val="single" w:sz="4" w:space="0" w:color="auto"/>
              <w:right w:val="single" w:sz="4" w:space="0" w:color="auto"/>
            </w:tcBorders>
            <w:shd w:val="clear" w:color="auto" w:fill="FFFFFF"/>
            <w:vAlign w:val="bottom"/>
          </w:tcPr>
          <w:p w14:paraId="3DD7FEFF" w14:textId="77777777" w:rsidR="003662EA" w:rsidRPr="00EF3416" w:rsidRDefault="003662EA" w:rsidP="00524D1C">
            <w:pPr>
              <w:spacing w:line="240" w:lineRule="exact"/>
            </w:pPr>
            <w:r w:rsidRPr="00EF3416">
              <w:rPr>
                <w:rStyle w:val="212pt"/>
                <w:rFonts w:eastAsia="Calibri"/>
              </w:rPr>
              <w:t>земли населенных пунктов</w:t>
            </w:r>
          </w:p>
        </w:tc>
      </w:tr>
      <w:tr w:rsidR="003662EA" w:rsidRPr="00EF3416" w14:paraId="2EF5440F" w14:textId="77777777" w:rsidTr="00524D1C">
        <w:trPr>
          <w:trHeight w:hRule="exact" w:val="298"/>
        </w:trPr>
        <w:tc>
          <w:tcPr>
            <w:tcW w:w="4663" w:type="dxa"/>
            <w:tcBorders>
              <w:top w:val="single" w:sz="4" w:space="0" w:color="auto"/>
              <w:left w:val="single" w:sz="4" w:space="0" w:color="auto"/>
            </w:tcBorders>
            <w:shd w:val="clear" w:color="auto" w:fill="FFFFFF"/>
            <w:vAlign w:val="center"/>
          </w:tcPr>
          <w:p w14:paraId="16D52741" w14:textId="77777777" w:rsidR="003662EA" w:rsidRPr="00EF3416" w:rsidRDefault="003662EA" w:rsidP="00524D1C">
            <w:pPr>
              <w:spacing w:line="220" w:lineRule="exact"/>
              <w:ind w:left="140"/>
              <w:rPr>
                <w:sz w:val="24"/>
                <w:szCs w:val="24"/>
              </w:rPr>
            </w:pPr>
            <w:r w:rsidRPr="00EF3416">
              <w:rPr>
                <w:rStyle w:val="211pt"/>
                <w:rFonts w:eastAsia="Calibri"/>
                <w:sz w:val="24"/>
                <w:szCs w:val="24"/>
              </w:rPr>
              <w:t>Класс опасности</w:t>
            </w:r>
          </w:p>
        </w:tc>
        <w:tc>
          <w:tcPr>
            <w:tcW w:w="5103" w:type="dxa"/>
            <w:tcBorders>
              <w:top w:val="single" w:sz="4" w:space="0" w:color="auto"/>
              <w:left w:val="single" w:sz="4" w:space="0" w:color="auto"/>
              <w:right w:val="single" w:sz="4" w:space="0" w:color="auto"/>
            </w:tcBorders>
            <w:shd w:val="clear" w:color="auto" w:fill="FFFFFF"/>
            <w:vAlign w:val="center"/>
          </w:tcPr>
          <w:p w14:paraId="0A4FB591" w14:textId="77777777" w:rsidR="003662EA" w:rsidRPr="00EF3416" w:rsidRDefault="003662EA" w:rsidP="00524D1C">
            <w:pPr>
              <w:spacing w:after="0" w:line="240" w:lineRule="auto"/>
              <w:rPr>
                <w:sz w:val="24"/>
                <w:szCs w:val="24"/>
              </w:rPr>
            </w:pPr>
            <w:r w:rsidRPr="00EF3416">
              <w:rPr>
                <w:sz w:val="24"/>
                <w:szCs w:val="24"/>
              </w:rPr>
              <w:t>-</w:t>
            </w:r>
          </w:p>
        </w:tc>
      </w:tr>
      <w:tr w:rsidR="003662EA" w:rsidRPr="00EF3416" w14:paraId="171E07F0" w14:textId="77777777" w:rsidTr="00524D1C">
        <w:trPr>
          <w:trHeight w:hRule="exact" w:val="283"/>
        </w:trPr>
        <w:tc>
          <w:tcPr>
            <w:tcW w:w="4663" w:type="dxa"/>
            <w:tcBorders>
              <w:top w:val="single" w:sz="4" w:space="0" w:color="auto"/>
              <w:left w:val="single" w:sz="4" w:space="0" w:color="auto"/>
            </w:tcBorders>
            <w:shd w:val="clear" w:color="auto" w:fill="FFFFFF"/>
          </w:tcPr>
          <w:p w14:paraId="1240B8C3" w14:textId="77777777" w:rsidR="003662EA" w:rsidRPr="00EF3416" w:rsidRDefault="003662EA" w:rsidP="00524D1C">
            <w:pPr>
              <w:spacing w:line="220" w:lineRule="exact"/>
              <w:ind w:left="140"/>
            </w:pPr>
            <w:r w:rsidRPr="00EF3416">
              <w:rPr>
                <w:rStyle w:val="211pt"/>
                <w:rFonts w:eastAsia="Calibri"/>
              </w:rPr>
              <w:t>Собственник:</w:t>
            </w:r>
          </w:p>
        </w:tc>
        <w:tc>
          <w:tcPr>
            <w:tcW w:w="5103" w:type="dxa"/>
            <w:tcBorders>
              <w:top w:val="single" w:sz="4" w:space="0" w:color="auto"/>
              <w:left w:val="single" w:sz="4" w:space="0" w:color="auto"/>
              <w:right w:val="single" w:sz="4" w:space="0" w:color="auto"/>
            </w:tcBorders>
            <w:shd w:val="clear" w:color="auto" w:fill="FFFFFF"/>
          </w:tcPr>
          <w:p w14:paraId="57FCC4FD" w14:textId="77777777" w:rsidR="003662EA" w:rsidRPr="00EF3416" w:rsidRDefault="003662EA" w:rsidP="00524D1C">
            <w:pPr>
              <w:rPr>
                <w:sz w:val="10"/>
                <w:szCs w:val="10"/>
              </w:rPr>
            </w:pPr>
          </w:p>
        </w:tc>
      </w:tr>
      <w:tr w:rsidR="003662EA" w:rsidRPr="00EF3416" w14:paraId="2EF4BE39" w14:textId="77777777" w:rsidTr="00524D1C">
        <w:trPr>
          <w:trHeight w:hRule="exact" w:val="810"/>
        </w:trPr>
        <w:tc>
          <w:tcPr>
            <w:tcW w:w="4663" w:type="dxa"/>
            <w:tcBorders>
              <w:top w:val="single" w:sz="4" w:space="0" w:color="auto"/>
              <w:left w:val="single" w:sz="4" w:space="0" w:color="auto"/>
            </w:tcBorders>
            <w:shd w:val="clear" w:color="auto" w:fill="FFFFFF"/>
          </w:tcPr>
          <w:p w14:paraId="7623367C" w14:textId="77777777" w:rsidR="003662EA" w:rsidRPr="00EF3416" w:rsidRDefault="003662EA" w:rsidP="00524D1C">
            <w:pPr>
              <w:spacing w:line="240" w:lineRule="exact"/>
              <w:ind w:left="140"/>
            </w:pPr>
            <w:r w:rsidRPr="00EF3416">
              <w:rPr>
                <w:rStyle w:val="212pt"/>
                <w:rFonts w:eastAsia="Calibri"/>
              </w:rPr>
              <w:t>Наименование</w:t>
            </w:r>
          </w:p>
        </w:tc>
        <w:tc>
          <w:tcPr>
            <w:tcW w:w="5103" w:type="dxa"/>
            <w:tcBorders>
              <w:top w:val="single" w:sz="4" w:space="0" w:color="auto"/>
              <w:left w:val="single" w:sz="4" w:space="0" w:color="auto"/>
              <w:right w:val="single" w:sz="4" w:space="0" w:color="auto"/>
            </w:tcBorders>
            <w:shd w:val="clear" w:color="auto" w:fill="FFFFFF"/>
            <w:vAlign w:val="bottom"/>
          </w:tcPr>
          <w:p w14:paraId="3FEE2B02" w14:textId="77777777" w:rsidR="003662EA" w:rsidRPr="00EF3416" w:rsidRDefault="003662EA" w:rsidP="00524D1C">
            <w:pPr>
              <w:spacing w:line="269" w:lineRule="exact"/>
            </w:pPr>
            <w:r w:rsidRPr="00EF3416">
              <w:rPr>
                <w:rStyle w:val="212pt"/>
                <w:rFonts w:eastAsia="Calibri"/>
              </w:rPr>
              <w:t>муниципальное образование «Новодевяткинское сельское поселение» Всеволожского муниципального района Ленинградской области</w:t>
            </w:r>
          </w:p>
        </w:tc>
      </w:tr>
      <w:tr w:rsidR="003662EA" w:rsidRPr="00EF3416" w14:paraId="5A9AABA2" w14:textId="77777777" w:rsidTr="00524D1C">
        <w:trPr>
          <w:trHeight w:hRule="exact" w:val="1325"/>
        </w:trPr>
        <w:tc>
          <w:tcPr>
            <w:tcW w:w="4663" w:type="dxa"/>
            <w:tcBorders>
              <w:top w:val="single" w:sz="4" w:space="0" w:color="auto"/>
              <w:left w:val="single" w:sz="4" w:space="0" w:color="auto"/>
            </w:tcBorders>
            <w:shd w:val="clear" w:color="auto" w:fill="FFFFFF"/>
          </w:tcPr>
          <w:p w14:paraId="7E326A05" w14:textId="77777777" w:rsidR="003662EA" w:rsidRPr="00EF3416" w:rsidRDefault="003662EA" w:rsidP="00524D1C">
            <w:pPr>
              <w:spacing w:line="240" w:lineRule="exact"/>
              <w:ind w:left="140"/>
            </w:pPr>
            <w:r w:rsidRPr="00EF3416">
              <w:rPr>
                <w:rStyle w:val="212pt"/>
                <w:rFonts w:eastAsia="Calibri"/>
              </w:rPr>
              <w:t>Контактное лицо</w:t>
            </w:r>
          </w:p>
        </w:tc>
        <w:tc>
          <w:tcPr>
            <w:tcW w:w="5103" w:type="dxa"/>
            <w:tcBorders>
              <w:top w:val="single" w:sz="4" w:space="0" w:color="auto"/>
              <w:left w:val="single" w:sz="4" w:space="0" w:color="auto"/>
              <w:right w:val="single" w:sz="4" w:space="0" w:color="auto"/>
            </w:tcBorders>
            <w:shd w:val="clear" w:color="auto" w:fill="FFFFFF"/>
            <w:vAlign w:val="bottom"/>
          </w:tcPr>
          <w:p w14:paraId="6F1A2F6F" w14:textId="77777777" w:rsidR="003662EA" w:rsidRPr="00141BE0" w:rsidRDefault="003662EA" w:rsidP="00524D1C">
            <w:pPr>
              <w:spacing w:line="274" w:lineRule="exact"/>
              <w:rPr>
                <w:rFonts w:ascii="Times New Roman" w:hAnsi="Times New Roman"/>
                <w:color w:val="000000"/>
                <w:sz w:val="24"/>
                <w:szCs w:val="24"/>
                <w:shd w:val="clear" w:color="auto" w:fill="FFFFFF"/>
                <w:lang w:eastAsia="ru-RU" w:bidi="ru-RU"/>
              </w:rPr>
            </w:pPr>
            <w:r w:rsidRPr="00141BE0">
              <w:rPr>
                <w:rFonts w:ascii="Times New Roman" w:hAnsi="Times New Roman"/>
                <w:color w:val="000000"/>
                <w:sz w:val="24"/>
                <w:szCs w:val="24"/>
                <w:shd w:val="clear" w:color="auto" w:fill="FFFFFF"/>
                <w:lang w:eastAsia="ru-RU" w:bidi="ru-RU"/>
              </w:rPr>
              <w:t>Начальник сектора по архитектуре, градостроительству и землеустройству Колесникова Наталья Алексеевна, телефон (812)595-74-44</w:t>
            </w:r>
          </w:p>
        </w:tc>
      </w:tr>
      <w:tr w:rsidR="003662EA" w:rsidRPr="00EF3416" w14:paraId="26364E84" w14:textId="77777777" w:rsidTr="00524D1C">
        <w:trPr>
          <w:trHeight w:hRule="exact" w:val="562"/>
        </w:trPr>
        <w:tc>
          <w:tcPr>
            <w:tcW w:w="4663" w:type="dxa"/>
            <w:tcBorders>
              <w:top w:val="single" w:sz="4" w:space="0" w:color="auto"/>
              <w:left w:val="single" w:sz="4" w:space="0" w:color="auto"/>
              <w:bottom w:val="single" w:sz="4" w:space="0" w:color="auto"/>
            </w:tcBorders>
            <w:shd w:val="clear" w:color="auto" w:fill="FFFFFF"/>
          </w:tcPr>
          <w:p w14:paraId="7AB75EDC" w14:textId="77777777" w:rsidR="003662EA" w:rsidRPr="00EF3416" w:rsidRDefault="003662EA" w:rsidP="00524D1C">
            <w:pPr>
              <w:spacing w:line="220" w:lineRule="exact"/>
              <w:ind w:left="140"/>
            </w:pPr>
            <w:r w:rsidRPr="00EF3416">
              <w:rPr>
                <w:rStyle w:val="211pt"/>
                <w:rFonts w:eastAsia="Calibri"/>
              </w:rPr>
              <w:t>Направление использования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67BF052C" w14:textId="77777777" w:rsidR="003662EA" w:rsidRPr="00EF3416" w:rsidRDefault="003662EA" w:rsidP="00524D1C">
            <w:pPr>
              <w:spacing w:line="274" w:lineRule="exact"/>
            </w:pPr>
            <w:r w:rsidRPr="00EF3416">
              <w:rPr>
                <w:rStyle w:val="212pt"/>
                <w:rFonts w:eastAsia="Calibri"/>
              </w:rPr>
              <w:t>возможно использование в качестве промышленной площадки</w:t>
            </w:r>
          </w:p>
        </w:tc>
      </w:tr>
      <w:tr w:rsidR="003662EA" w:rsidRPr="00EF3416" w14:paraId="73DB415A" w14:textId="77777777" w:rsidTr="00524D1C">
        <w:trPr>
          <w:trHeight w:hRule="exact" w:val="278"/>
        </w:trPr>
        <w:tc>
          <w:tcPr>
            <w:tcW w:w="4663" w:type="dxa"/>
            <w:tcBorders>
              <w:top w:val="single" w:sz="4" w:space="0" w:color="auto"/>
              <w:left w:val="single" w:sz="4" w:space="0" w:color="auto"/>
              <w:bottom w:val="single" w:sz="4" w:space="0" w:color="auto"/>
              <w:right w:val="single" w:sz="4" w:space="0" w:color="auto"/>
            </w:tcBorders>
            <w:shd w:val="clear" w:color="auto" w:fill="FFFFFF"/>
            <w:vAlign w:val="bottom"/>
          </w:tcPr>
          <w:p w14:paraId="0C6ED627" w14:textId="77777777" w:rsidR="003662EA" w:rsidRPr="00EF3416" w:rsidRDefault="003662EA" w:rsidP="00524D1C">
            <w:pPr>
              <w:spacing w:line="220" w:lineRule="exact"/>
              <w:ind w:left="140"/>
            </w:pPr>
            <w:r w:rsidRPr="00EF3416">
              <w:rPr>
                <w:rStyle w:val="211pt"/>
                <w:rFonts w:eastAsia="Calibri"/>
              </w:rPr>
              <w:t>Функциональный приоритет площадки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131A527D" w14:textId="77777777" w:rsidR="003662EA" w:rsidRPr="00EF3416" w:rsidRDefault="003662EA" w:rsidP="00524D1C">
            <w:pPr>
              <w:rPr>
                <w:sz w:val="10"/>
                <w:szCs w:val="10"/>
              </w:rPr>
            </w:pPr>
          </w:p>
        </w:tc>
      </w:tr>
      <w:tr w:rsidR="003662EA" w:rsidRPr="00EF3416" w14:paraId="59B1F6D1" w14:textId="77777777" w:rsidTr="00524D1C">
        <w:trPr>
          <w:trHeight w:hRule="exact" w:val="293"/>
        </w:trPr>
        <w:tc>
          <w:tcPr>
            <w:tcW w:w="4663" w:type="dxa"/>
            <w:tcBorders>
              <w:top w:val="single" w:sz="4" w:space="0" w:color="auto"/>
              <w:left w:val="single" w:sz="4" w:space="0" w:color="auto"/>
              <w:bottom w:val="single" w:sz="4" w:space="0" w:color="auto"/>
            </w:tcBorders>
            <w:shd w:val="clear" w:color="auto" w:fill="FFFFFF"/>
            <w:vAlign w:val="bottom"/>
          </w:tcPr>
          <w:p w14:paraId="3D66FF86" w14:textId="77777777" w:rsidR="003662EA" w:rsidRPr="00EF3416" w:rsidRDefault="003662EA" w:rsidP="00524D1C">
            <w:pPr>
              <w:spacing w:after="0" w:line="240" w:lineRule="auto"/>
              <w:ind w:left="140"/>
            </w:pPr>
            <w:r w:rsidRPr="00EF3416">
              <w:rPr>
                <w:rStyle w:val="211pt"/>
                <w:rFonts w:eastAsia="Calibri"/>
              </w:rPr>
              <w:t>Расстояние до КАД Санкт-Петербурга, км</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33658BD3" w14:textId="77777777" w:rsidR="003662EA" w:rsidRPr="00EF3416" w:rsidRDefault="003662EA" w:rsidP="00524D1C">
            <w:pPr>
              <w:spacing w:after="0" w:line="240" w:lineRule="auto"/>
            </w:pPr>
            <w:r w:rsidRPr="00EF3416">
              <w:rPr>
                <w:rStyle w:val="212pt"/>
                <w:rFonts w:eastAsia="Calibri"/>
              </w:rPr>
              <w:t>3</w:t>
            </w:r>
          </w:p>
        </w:tc>
      </w:tr>
      <w:tr w:rsidR="003662EA" w:rsidRPr="00EF3416" w14:paraId="62D02BC9" w14:textId="77777777" w:rsidTr="00524D1C">
        <w:trPr>
          <w:trHeight w:hRule="exact" w:val="283"/>
        </w:trPr>
        <w:tc>
          <w:tcPr>
            <w:tcW w:w="97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568F9D" w14:textId="77777777" w:rsidR="003662EA" w:rsidRPr="00EF3416" w:rsidRDefault="003662EA" w:rsidP="00524D1C">
            <w:pPr>
              <w:spacing w:after="0" w:line="240" w:lineRule="auto"/>
            </w:pPr>
            <w:r w:rsidRPr="00EF3416">
              <w:rPr>
                <w:rStyle w:val="211pt"/>
                <w:rFonts w:eastAsia="Calibri"/>
              </w:rPr>
              <w:t>Водоснабжение:</w:t>
            </w:r>
          </w:p>
        </w:tc>
      </w:tr>
      <w:tr w:rsidR="003662EA" w:rsidRPr="00EF3416" w14:paraId="42EA427F" w14:textId="77777777" w:rsidTr="00524D1C">
        <w:trPr>
          <w:trHeight w:hRule="exact" w:val="283"/>
        </w:trPr>
        <w:tc>
          <w:tcPr>
            <w:tcW w:w="4663" w:type="dxa"/>
            <w:tcBorders>
              <w:top w:val="single" w:sz="4" w:space="0" w:color="auto"/>
              <w:left w:val="single" w:sz="4" w:space="0" w:color="auto"/>
              <w:bottom w:val="single" w:sz="4" w:space="0" w:color="auto"/>
              <w:right w:val="single" w:sz="4" w:space="0" w:color="auto"/>
            </w:tcBorders>
            <w:shd w:val="clear" w:color="auto" w:fill="FFFFFF"/>
          </w:tcPr>
          <w:p w14:paraId="672CAF3C" w14:textId="77777777" w:rsidR="003662EA" w:rsidRPr="00EF3416" w:rsidRDefault="003662EA" w:rsidP="00524D1C">
            <w:pPr>
              <w:spacing w:after="0" w:line="240" w:lineRule="auto"/>
              <w:rPr>
                <w:rFonts w:ascii="Times New Roman" w:hAnsi="Times New Roman"/>
              </w:rPr>
            </w:pPr>
            <w:r w:rsidRPr="00EF3416">
              <w:rPr>
                <w:rStyle w:val="212pt"/>
                <w:rFonts w:eastAsia="Calibri"/>
              </w:rPr>
              <w:t>Наличие</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384B7C3F" w14:textId="77777777" w:rsidR="003662EA" w:rsidRPr="00EF3416" w:rsidRDefault="003662EA" w:rsidP="00524D1C">
            <w:pPr>
              <w:spacing w:after="0" w:line="240" w:lineRule="auto"/>
              <w:rPr>
                <w:rFonts w:ascii="Times New Roman" w:hAnsi="Times New Roman"/>
              </w:rPr>
            </w:pPr>
            <w:r w:rsidRPr="00EF3416">
              <w:rPr>
                <w:rFonts w:ascii="Times New Roman" w:hAnsi="Times New Roman"/>
              </w:rPr>
              <w:t>нет</w:t>
            </w:r>
          </w:p>
        </w:tc>
      </w:tr>
      <w:tr w:rsidR="003662EA" w:rsidRPr="00EF3416" w14:paraId="3126CCEC" w14:textId="77777777" w:rsidTr="00524D1C">
        <w:trPr>
          <w:trHeight w:hRule="exact" w:val="2211"/>
        </w:trPr>
        <w:tc>
          <w:tcPr>
            <w:tcW w:w="4663" w:type="dxa"/>
            <w:tcBorders>
              <w:top w:val="single" w:sz="4" w:space="0" w:color="auto"/>
              <w:left w:val="single" w:sz="4" w:space="0" w:color="auto"/>
            </w:tcBorders>
            <w:shd w:val="clear" w:color="auto" w:fill="FFFFFF"/>
          </w:tcPr>
          <w:p w14:paraId="3005D229" w14:textId="77777777" w:rsidR="003662EA" w:rsidRPr="00EF3416" w:rsidRDefault="003662EA"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6A5C486E" w14:textId="77777777" w:rsidR="003662EA" w:rsidRPr="00EF3416" w:rsidRDefault="003662EA" w:rsidP="00524D1C">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7153A67C" w14:textId="77777777" w:rsidR="003662EA" w:rsidRPr="00EF3416" w:rsidRDefault="003662EA" w:rsidP="00524D1C">
            <w:pPr>
              <w:spacing w:after="0" w:line="240" w:lineRule="auto"/>
            </w:pPr>
            <w:r w:rsidRPr="00EF3416">
              <w:rPr>
                <w:rFonts w:ascii="Times New Roman" w:hAnsi="Times New Roman"/>
                <w:sz w:val="24"/>
                <w:szCs w:val="24"/>
              </w:rPr>
              <w:t xml:space="preserve">Водоснабжение осуществляет МПК «Управление коммунальными системами» МО «Новодевяткинское сельское поселение» Всеволожского муниципального района </w:t>
            </w:r>
            <w:r>
              <w:rPr>
                <w:rFonts w:ascii="Times New Roman" w:hAnsi="Times New Roman"/>
                <w:sz w:val="24"/>
                <w:szCs w:val="24"/>
              </w:rPr>
              <w:t>ЛО (расстояние до объекта 0,03</w:t>
            </w:r>
            <w:r w:rsidRPr="00EF3416">
              <w:rPr>
                <w:rFonts w:ascii="Times New Roman" w:hAnsi="Times New Roman"/>
                <w:sz w:val="24"/>
                <w:szCs w:val="24"/>
              </w:rPr>
              <w:t xml:space="preserve"> км)</w:t>
            </w:r>
          </w:p>
        </w:tc>
      </w:tr>
      <w:tr w:rsidR="003662EA" w:rsidRPr="00EF3416" w14:paraId="11EED694" w14:textId="77777777" w:rsidTr="00524D1C">
        <w:trPr>
          <w:trHeight w:hRule="exact" w:val="278"/>
        </w:trPr>
        <w:tc>
          <w:tcPr>
            <w:tcW w:w="9766" w:type="dxa"/>
            <w:gridSpan w:val="2"/>
            <w:tcBorders>
              <w:top w:val="single" w:sz="4" w:space="0" w:color="auto"/>
              <w:left w:val="single" w:sz="4" w:space="0" w:color="auto"/>
              <w:right w:val="single" w:sz="4" w:space="0" w:color="auto"/>
            </w:tcBorders>
            <w:shd w:val="clear" w:color="auto" w:fill="FFFFFF"/>
          </w:tcPr>
          <w:p w14:paraId="38904689" w14:textId="77777777" w:rsidR="003662EA" w:rsidRPr="00EF3416" w:rsidRDefault="003662EA" w:rsidP="00524D1C">
            <w:pPr>
              <w:spacing w:after="0" w:line="240" w:lineRule="auto"/>
            </w:pPr>
            <w:r w:rsidRPr="00EF3416">
              <w:rPr>
                <w:rStyle w:val="211pt"/>
                <w:rFonts w:eastAsia="Calibri"/>
              </w:rPr>
              <w:t>Канализация:</w:t>
            </w:r>
          </w:p>
        </w:tc>
      </w:tr>
      <w:tr w:rsidR="003662EA" w:rsidRPr="00EF3416" w14:paraId="62564C81" w14:textId="77777777" w:rsidTr="00524D1C">
        <w:trPr>
          <w:trHeight w:hRule="exact" w:val="288"/>
        </w:trPr>
        <w:tc>
          <w:tcPr>
            <w:tcW w:w="4663" w:type="dxa"/>
            <w:tcBorders>
              <w:top w:val="single" w:sz="4" w:space="0" w:color="auto"/>
              <w:left w:val="single" w:sz="4" w:space="0" w:color="auto"/>
            </w:tcBorders>
            <w:shd w:val="clear" w:color="auto" w:fill="FFFFFF"/>
          </w:tcPr>
          <w:p w14:paraId="12AAB952" w14:textId="77777777" w:rsidR="003662EA" w:rsidRPr="00EF3416" w:rsidRDefault="003662EA" w:rsidP="00524D1C">
            <w:pPr>
              <w:spacing w:after="0" w:line="240" w:lineRule="auto"/>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3A943231" w14:textId="77777777" w:rsidR="003662EA" w:rsidRPr="00EF3416" w:rsidRDefault="003662EA" w:rsidP="00524D1C">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3662EA" w:rsidRPr="00EF3416" w14:paraId="134A2B0E" w14:textId="77777777" w:rsidTr="003662EA">
        <w:trPr>
          <w:trHeight w:hRule="exact" w:val="2227"/>
        </w:trPr>
        <w:tc>
          <w:tcPr>
            <w:tcW w:w="4663" w:type="dxa"/>
            <w:tcBorders>
              <w:top w:val="single" w:sz="4" w:space="0" w:color="auto"/>
              <w:left w:val="single" w:sz="4" w:space="0" w:color="auto"/>
            </w:tcBorders>
            <w:shd w:val="clear" w:color="auto" w:fill="FFFFFF"/>
          </w:tcPr>
          <w:p w14:paraId="23C1CE60" w14:textId="77777777" w:rsidR="003662EA" w:rsidRPr="00EF3416" w:rsidRDefault="003662EA"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5D1706B9" w14:textId="77777777" w:rsidR="003662EA" w:rsidRPr="00EF3416" w:rsidRDefault="003662EA" w:rsidP="00524D1C">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5769DCD8" w14:textId="77777777" w:rsidR="003662EA" w:rsidRPr="00EF3416" w:rsidRDefault="003662EA" w:rsidP="00524D1C">
            <w:pPr>
              <w:spacing w:after="0" w:line="240" w:lineRule="auto"/>
            </w:pPr>
            <w:r w:rsidRPr="00EF3416">
              <w:rPr>
                <w:rFonts w:ascii="Times New Roman" w:hAnsi="Times New Roman"/>
                <w:sz w:val="24"/>
                <w:szCs w:val="24"/>
              </w:rPr>
              <w:t xml:space="preserve">Водоснабжение осуществляет МПК «Управление коммунальными системами» МО «Новодевяткинское сельское поселение» Всеволожского муниципального района </w:t>
            </w:r>
            <w:r>
              <w:rPr>
                <w:rFonts w:ascii="Times New Roman" w:hAnsi="Times New Roman"/>
                <w:sz w:val="24"/>
                <w:szCs w:val="24"/>
              </w:rPr>
              <w:t>ЛО (расстояние до объекта 0,03</w:t>
            </w:r>
            <w:r w:rsidRPr="00EF3416">
              <w:rPr>
                <w:rFonts w:ascii="Times New Roman" w:hAnsi="Times New Roman"/>
                <w:sz w:val="24"/>
                <w:szCs w:val="24"/>
              </w:rPr>
              <w:t xml:space="preserve"> км)</w:t>
            </w:r>
          </w:p>
        </w:tc>
      </w:tr>
      <w:tr w:rsidR="003662EA" w:rsidRPr="00EF3416" w14:paraId="1E8B9C10" w14:textId="77777777" w:rsidTr="00524D1C">
        <w:trPr>
          <w:trHeight w:hRule="exact" w:val="293"/>
        </w:trPr>
        <w:tc>
          <w:tcPr>
            <w:tcW w:w="9766" w:type="dxa"/>
            <w:gridSpan w:val="2"/>
            <w:tcBorders>
              <w:top w:val="single" w:sz="4" w:space="0" w:color="auto"/>
              <w:left w:val="single" w:sz="4" w:space="0" w:color="auto"/>
              <w:right w:val="single" w:sz="4" w:space="0" w:color="auto"/>
            </w:tcBorders>
            <w:shd w:val="clear" w:color="auto" w:fill="FFFFFF"/>
          </w:tcPr>
          <w:p w14:paraId="1F6270BC" w14:textId="77777777" w:rsidR="003662EA" w:rsidRPr="00EF3416" w:rsidRDefault="003662EA" w:rsidP="00524D1C">
            <w:pPr>
              <w:spacing w:after="0" w:line="240" w:lineRule="auto"/>
            </w:pPr>
            <w:r w:rsidRPr="00EF3416">
              <w:rPr>
                <w:rStyle w:val="211pt"/>
                <w:rFonts w:eastAsia="Calibri"/>
              </w:rPr>
              <w:t>Электроснабжение:</w:t>
            </w:r>
          </w:p>
        </w:tc>
      </w:tr>
      <w:tr w:rsidR="003662EA" w:rsidRPr="00EF3416" w14:paraId="5C4F1BCB" w14:textId="77777777" w:rsidTr="00524D1C">
        <w:trPr>
          <w:trHeight w:hRule="exact" w:val="283"/>
        </w:trPr>
        <w:tc>
          <w:tcPr>
            <w:tcW w:w="4663" w:type="dxa"/>
            <w:tcBorders>
              <w:top w:val="single" w:sz="4" w:space="0" w:color="auto"/>
              <w:left w:val="single" w:sz="4" w:space="0" w:color="auto"/>
              <w:bottom w:val="single" w:sz="4" w:space="0" w:color="auto"/>
            </w:tcBorders>
            <w:shd w:val="clear" w:color="auto" w:fill="FFFFFF"/>
          </w:tcPr>
          <w:p w14:paraId="6CEEDB64" w14:textId="77777777" w:rsidR="003662EA" w:rsidRPr="00EF3416" w:rsidRDefault="003662EA" w:rsidP="00524D1C">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22637368" w14:textId="77777777" w:rsidR="003662EA" w:rsidRPr="00EF3416" w:rsidRDefault="003662EA" w:rsidP="00524D1C">
            <w:pPr>
              <w:spacing w:after="0" w:line="240" w:lineRule="auto"/>
              <w:rPr>
                <w:sz w:val="24"/>
                <w:szCs w:val="24"/>
              </w:rPr>
            </w:pPr>
            <w:r w:rsidRPr="00EF3416">
              <w:rPr>
                <w:rStyle w:val="24pt"/>
                <w:rFonts w:eastAsia="Calibri"/>
                <w:sz w:val="24"/>
                <w:szCs w:val="24"/>
              </w:rPr>
              <w:t>нет</w:t>
            </w:r>
          </w:p>
        </w:tc>
      </w:tr>
      <w:tr w:rsidR="003662EA" w:rsidRPr="00EF3416" w14:paraId="62BA5C1D" w14:textId="77777777" w:rsidTr="00524D1C">
        <w:trPr>
          <w:trHeight w:hRule="exact" w:val="1144"/>
        </w:trPr>
        <w:tc>
          <w:tcPr>
            <w:tcW w:w="4663" w:type="dxa"/>
            <w:tcBorders>
              <w:top w:val="single" w:sz="4" w:space="0" w:color="auto"/>
              <w:left w:val="single" w:sz="4" w:space="0" w:color="auto"/>
              <w:bottom w:val="single" w:sz="4" w:space="0" w:color="auto"/>
            </w:tcBorders>
            <w:shd w:val="clear" w:color="auto" w:fill="FFFFFF"/>
          </w:tcPr>
          <w:p w14:paraId="61EA31BB" w14:textId="77777777" w:rsidR="003662EA" w:rsidRPr="00EF3416" w:rsidRDefault="003662EA" w:rsidP="00524D1C">
            <w:pPr>
              <w:spacing w:after="0" w:line="240" w:lineRule="auto"/>
            </w:pPr>
            <w:r w:rsidRPr="00EF3416">
              <w:rPr>
                <w:rStyle w:val="212pt"/>
                <w:rFonts w:eastAsia="Calibri"/>
              </w:rPr>
              <w:lastRenderedPageBreak/>
              <w:t>Характеристики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7082BDDB" w14:textId="77777777" w:rsidR="003662EA" w:rsidRPr="00EF3416" w:rsidRDefault="003662EA" w:rsidP="00524D1C">
            <w:pPr>
              <w:spacing w:after="0" w:line="240" w:lineRule="auto"/>
            </w:pPr>
            <w:r w:rsidRPr="00EF3416">
              <w:rPr>
                <w:rFonts w:ascii="Times New Roman" w:hAnsi="Times New Roman"/>
                <w:sz w:val="24"/>
                <w:szCs w:val="24"/>
              </w:rPr>
              <w:t>Возможность подключения от ПАО «ТГК-1» (С</w:t>
            </w:r>
            <w:r>
              <w:rPr>
                <w:rFonts w:ascii="Times New Roman" w:hAnsi="Times New Roman"/>
                <w:sz w:val="24"/>
                <w:szCs w:val="24"/>
              </w:rPr>
              <w:t>еверная ТЭЦ-21), через ПОА «Ленэ</w:t>
            </w:r>
            <w:r w:rsidRPr="00EF3416">
              <w:rPr>
                <w:rFonts w:ascii="Times New Roman" w:hAnsi="Times New Roman"/>
                <w:sz w:val="24"/>
                <w:szCs w:val="24"/>
              </w:rPr>
              <w:t>нерго» или ООО «ОЭК», мощность зависит от нужд потреби</w:t>
            </w:r>
            <w:r w:rsidR="006628F6">
              <w:rPr>
                <w:rFonts w:ascii="Times New Roman" w:hAnsi="Times New Roman"/>
                <w:sz w:val="24"/>
                <w:szCs w:val="24"/>
              </w:rPr>
              <w:t>теля (расстояние до объекта 0,01</w:t>
            </w:r>
            <w:r w:rsidRPr="00EF3416">
              <w:rPr>
                <w:rFonts w:ascii="Times New Roman" w:hAnsi="Times New Roman"/>
                <w:sz w:val="24"/>
                <w:szCs w:val="24"/>
              </w:rPr>
              <w:t xml:space="preserve"> км)</w:t>
            </w:r>
          </w:p>
        </w:tc>
      </w:tr>
      <w:tr w:rsidR="003662EA" w:rsidRPr="00EF3416" w14:paraId="3EE47971" w14:textId="77777777" w:rsidTr="00524D1C">
        <w:trPr>
          <w:trHeight w:hRule="exact" w:val="283"/>
        </w:trPr>
        <w:tc>
          <w:tcPr>
            <w:tcW w:w="9766" w:type="dxa"/>
            <w:gridSpan w:val="2"/>
            <w:tcBorders>
              <w:top w:val="single" w:sz="4" w:space="0" w:color="auto"/>
              <w:left w:val="single" w:sz="4" w:space="0" w:color="auto"/>
              <w:right w:val="single" w:sz="4" w:space="0" w:color="auto"/>
            </w:tcBorders>
            <w:shd w:val="clear" w:color="auto" w:fill="FFFFFF"/>
          </w:tcPr>
          <w:p w14:paraId="226CB18F" w14:textId="77777777" w:rsidR="003662EA" w:rsidRPr="00EF3416" w:rsidRDefault="003662EA" w:rsidP="00524D1C">
            <w:pPr>
              <w:spacing w:after="0" w:line="240" w:lineRule="auto"/>
            </w:pPr>
            <w:r w:rsidRPr="00EF3416">
              <w:rPr>
                <w:rStyle w:val="211pt"/>
                <w:rFonts w:eastAsia="Calibri"/>
              </w:rPr>
              <w:t>Газоснабжение:</w:t>
            </w:r>
          </w:p>
        </w:tc>
      </w:tr>
      <w:tr w:rsidR="003662EA" w:rsidRPr="00EF3416" w14:paraId="0B91998A" w14:textId="77777777" w:rsidTr="00524D1C">
        <w:trPr>
          <w:trHeight w:hRule="exact" w:val="283"/>
        </w:trPr>
        <w:tc>
          <w:tcPr>
            <w:tcW w:w="4663" w:type="dxa"/>
            <w:tcBorders>
              <w:top w:val="single" w:sz="4" w:space="0" w:color="auto"/>
              <w:left w:val="single" w:sz="4" w:space="0" w:color="auto"/>
            </w:tcBorders>
            <w:shd w:val="clear" w:color="auto" w:fill="FFFFFF"/>
          </w:tcPr>
          <w:p w14:paraId="5E13AA42" w14:textId="77777777" w:rsidR="003662EA" w:rsidRPr="00EF3416" w:rsidRDefault="003662EA" w:rsidP="00524D1C">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33778762" w14:textId="77777777" w:rsidR="003662EA" w:rsidRPr="00EF3416" w:rsidRDefault="003662EA" w:rsidP="00524D1C">
            <w:pPr>
              <w:spacing w:after="0" w:line="240" w:lineRule="auto"/>
              <w:rPr>
                <w:sz w:val="24"/>
                <w:szCs w:val="24"/>
              </w:rPr>
            </w:pPr>
            <w:r w:rsidRPr="00EF3416">
              <w:rPr>
                <w:rStyle w:val="24pt"/>
                <w:rFonts w:eastAsia="Calibri"/>
                <w:sz w:val="24"/>
                <w:szCs w:val="24"/>
              </w:rPr>
              <w:t>нет</w:t>
            </w:r>
          </w:p>
        </w:tc>
      </w:tr>
      <w:tr w:rsidR="003662EA" w:rsidRPr="00EF3416" w14:paraId="5165B7AB" w14:textId="77777777" w:rsidTr="00524D1C">
        <w:trPr>
          <w:trHeight w:hRule="exact" w:val="1982"/>
        </w:trPr>
        <w:tc>
          <w:tcPr>
            <w:tcW w:w="4663" w:type="dxa"/>
            <w:tcBorders>
              <w:top w:val="single" w:sz="4" w:space="0" w:color="auto"/>
              <w:left w:val="single" w:sz="4" w:space="0" w:color="auto"/>
            </w:tcBorders>
            <w:shd w:val="clear" w:color="auto" w:fill="FFFFFF"/>
          </w:tcPr>
          <w:p w14:paraId="6BBBFBED" w14:textId="77777777" w:rsidR="003662EA" w:rsidRPr="00EF3416" w:rsidRDefault="003662EA"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tcPr>
          <w:p w14:paraId="25BCA72A" w14:textId="77777777" w:rsidR="003662EA" w:rsidRPr="00EF3416" w:rsidRDefault="003662EA" w:rsidP="00524D1C">
            <w:pPr>
              <w:spacing w:after="0" w:line="240" w:lineRule="auto"/>
              <w:rPr>
                <w:sz w:val="24"/>
                <w:szCs w:val="24"/>
              </w:rPr>
            </w:pPr>
            <w:r w:rsidRPr="00EF3416">
              <w:rPr>
                <w:rFonts w:ascii="Times New Roman" w:hAnsi="Times New Roman"/>
                <w:sz w:val="24"/>
                <w:szCs w:val="24"/>
              </w:rPr>
              <w:t>В районе северной границы с МО «</w:t>
            </w:r>
            <w:proofErr w:type="spellStart"/>
            <w:r w:rsidRPr="00EF3416">
              <w:rPr>
                <w:rFonts w:ascii="Times New Roman" w:hAnsi="Times New Roman"/>
                <w:sz w:val="24"/>
                <w:szCs w:val="24"/>
              </w:rPr>
              <w:t>Кузьмоловское</w:t>
            </w:r>
            <w:proofErr w:type="spellEnd"/>
            <w:r w:rsidRPr="00EF3416">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EF3416">
              <w:rPr>
                <w:rFonts w:ascii="Times New Roman" w:hAnsi="Times New Roman"/>
                <w:sz w:val="24"/>
                <w:szCs w:val="24"/>
              </w:rPr>
              <w:t>трансгаз</w:t>
            </w:r>
            <w:proofErr w:type="spellEnd"/>
            <w:r w:rsidRPr="00EF3416">
              <w:rPr>
                <w:rFonts w:ascii="Times New Roman" w:hAnsi="Times New Roman"/>
                <w:sz w:val="24"/>
                <w:szCs w:val="24"/>
              </w:rPr>
              <w:t xml:space="preserve"> Санкт-Петербург» (расстояние до объекта 1,7 км)</w:t>
            </w:r>
          </w:p>
        </w:tc>
      </w:tr>
      <w:tr w:rsidR="003662EA" w:rsidRPr="00EF3416" w14:paraId="3B638D26" w14:textId="77777777" w:rsidTr="00524D1C">
        <w:trPr>
          <w:trHeight w:hRule="exact" w:val="274"/>
        </w:trPr>
        <w:tc>
          <w:tcPr>
            <w:tcW w:w="9766" w:type="dxa"/>
            <w:gridSpan w:val="2"/>
            <w:tcBorders>
              <w:top w:val="single" w:sz="4" w:space="0" w:color="auto"/>
              <w:left w:val="single" w:sz="4" w:space="0" w:color="auto"/>
              <w:right w:val="single" w:sz="4" w:space="0" w:color="auto"/>
            </w:tcBorders>
            <w:shd w:val="clear" w:color="auto" w:fill="FFFFFF"/>
          </w:tcPr>
          <w:p w14:paraId="46440AEA" w14:textId="77777777" w:rsidR="003662EA" w:rsidRPr="00EF3416" w:rsidRDefault="003662EA" w:rsidP="00524D1C">
            <w:pPr>
              <w:spacing w:after="0" w:line="240" w:lineRule="auto"/>
            </w:pPr>
            <w:r w:rsidRPr="00EF3416">
              <w:rPr>
                <w:rStyle w:val="211pt"/>
                <w:rFonts w:eastAsia="Calibri"/>
              </w:rPr>
              <w:t>Теплоснабжение:</w:t>
            </w:r>
          </w:p>
        </w:tc>
      </w:tr>
      <w:tr w:rsidR="003662EA" w:rsidRPr="00EF3416" w14:paraId="1534C4BA" w14:textId="77777777" w:rsidTr="00524D1C">
        <w:trPr>
          <w:trHeight w:hRule="exact" w:val="274"/>
        </w:trPr>
        <w:tc>
          <w:tcPr>
            <w:tcW w:w="4663" w:type="dxa"/>
            <w:tcBorders>
              <w:top w:val="single" w:sz="4" w:space="0" w:color="auto"/>
              <w:left w:val="single" w:sz="4" w:space="0" w:color="auto"/>
            </w:tcBorders>
            <w:shd w:val="clear" w:color="auto" w:fill="FFFFFF"/>
          </w:tcPr>
          <w:p w14:paraId="752AB1FC" w14:textId="77777777" w:rsidR="003662EA" w:rsidRPr="00EF3416" w:rsidRDefault="003662EA" w:rsidP="00524D1C">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01FAFFD2" w14:textId="77777777" w:rsidR="003662EA" w:rsidRPr="00EF3416" w:rsidRDefault="003662EA" w:rsidP="00524D1C">
            <w:pPr>
              <w:spacing w:after="0" w:line="240" w:lineRule="auto"/>
              <w:rPr>
                <w:sz w:val="24"/>
                <w:szCs w:val="24"/>
              </w:rPr>
            </w:pPr>
            <w:r w:rsidRPr="00EF3416">
              <w:rPr>
                <w:rStyle w:val="24pt"/>
                <w:rFonts w:eastAsia="Calibri"/>
                <w:sz w:val="24"/>
                <w:szCs w:val="24"/>
              </w:rPr>
              <w:t>нет</w:t>
            </w:r>
          </w:p>
        </w:tc>
      </w:tr>
      <w:tr w:rsidR="003662EA" w:rsidRPr="00EF3416" w14:paraId="66CAE28D" w14:textId="77777777" w:rsidTr="00524D1C">
        <w:trPr>
          <w:trHeight w:hRule="exact" w:val="1995"/>
        </w:trPr>
        <w:tc>
          <w:tcPr>
            <w:tcW w:w="4663" w:type="dxa"/>
            <w:tcBorders>
              <w:top w:val="single" w:sz="4" w:space="0" w:color="auto"/>
              <w:left w:val="single" w:sz="4" w:space="0" w:color="auto"/>
            </w:tcBorders>
            <w:shd w:val="clear" w:color="auto" w:fill="FFFFFF"/>
          </w:tcPr>
          <w:p w14:paraId="246BD835" w14:textId="77777777" w:rsidR="003662EA" w:rsidRPr="00EF3416" w:rsidRDefault="003662EA"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5852426B" w14:textId="77777777" w:rsidR="003662EA" w:rsidRPr="00EF3416" w:rsidRDefault="003662EA" w:rsidP="00524D1C">
            <w:pPr>
              <w:spacing w:after="0" w:line="240" w:lineRule="auto"/>
            </w:pPr>
            <w:r w:rsidRPr="00EF3416">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0,02 км) или от ООО «Теплосеть Санкт-Петербург», мощность зависит от нужд потребителя (расстояние до объекта 0,02 км)</w:t>
            </w:r>
          </w:p>
        </w:tc>
      </w:tr>
      <w:tr w:rsidR="003662EA" w:rsidRPr="00EF3416" w14:paraId="47D42AF8" w14:textId="77777777" w:rsidTr="00524D1C">
        <w:trPr>
          <w:trHeight w:hRule="exact" w:val="293"/>
        </w:trPr>
        <w:tc>
          <w:tcPr>
            <w:tcW w:w="4663" w:type="dxa"/>
            <w:tcBorders>
              <w:top w:val="single" w:sz="4" w:space="0" w:color="auto"/>
              <w:left w:val="single" w:sz="4" w:space="0" w:color="auto"/>
            </w:tcBorders>
            <w:shd w:val="clear" w:color="auto" w:fill="FFFFFF"/>
          </w:tcPr>
          <w:p w14:paraId="106239B4" w14:textId="77777777" w:rsidR="003662EA" w:rsidRPr="00EF3416" w:rsidRDefault="003662EA" w:rsidP="00524D1C">
            <w:pPr>
              <w:spacing w:line="220" w:lineRule="exact"/>
            </w:pPr>
            <w:r w:rsidRPr="00EF3416">
              <w:rPr>
                <w:rStyle w:val="211pt"/>
                <w:rFonts w:eastAsia="Calibri"/>
              </w:rPr>
              <w:t>Варианты приобретения</w:t>
            </w:r>
          </w:p>
        </w:tc>
        <w:tc>
          <w:tcPr>
            <w:tcW w:w="5103" w:type="dxa"/>
            <w:tcBorders>
              <w:top w:val="single" w:sz="4" w:space="0" w:color="auto"/>
              <w:left w:val="single" w:sz="4" w:space="0" w:color="auto"/>
              <w:right w:val="single" w:sz="4" w:space="0" w:color="auto"/>
            </w:tcBorders>
            <w:shd w:val="clear" w:color="auto" w:fill="FFFFFF"/>
            <w:vAlign w:val="bottom"/>
          </w:tcPr>
          <w:p w14:paraId="234C793F" w14:textId="77777777" w:rsidR="003662EA" w:rsidRPr="00EF3416" w:rsidRDefault="003662EA" w:rsidP="00524D1C">
            <w:pPr>
              <w:spacing w:line="240" w:lineRule="exact"/>
            </w:pPr>
            <w:r w:rsidRPr="00EF3416">
              <w:rPr>
                <w:rStyle w:val="212pt"/>
                <w:rFonts w:eastAsia="Calibri"/>
              </w:rPr>
              <w:t>собственность</w:t>
            </w:r>
          </w:p>
        </w:tc>
      </w:tr>
      <w:tr w:rsidR="003662EA" w:rsidRPr="00EF3416" w14:paraId="3BD70211" w14:textId="77777777" w:rsidTr="00524D1C">
        <w:trPr>
          <w:trHeight w:hRule="exact" w:val="283"/>
        </w:trPr>
        <w:tc>
          <w:tcPr>
            <w:tcW w:w="4663" w:type="dxa"/>
            <w:tcBorders>
              <w:top w:val="single" w:sz="4" w:space="0" w:color="auto"/>
              <w:left w:val="single" w:sz="4" w:space="0" w:color="auto"/>
            </w:tcBorders>
            <w:shd w:val="clear" w:color="auto" w:fill="FFFFFF"/>
          </w:tcPr>
          <w:p w14:paraId="31815811" w14:textId="77777777" w:rsidR="003662EA" w:rsidRPr="00EF3416" w:rsidRDefault="003662EA" w:rsidP="00524D1C">
            <w:pPr>
              <w:spacing w:line="220" w:lineRule="exact"/>
            </w:pPr>
            <w:r w:rsidRPr="00EF3416">
              <w:rPr>
                <w:rStyle w:val="211pt"/>
                <w:rFonts w:eastAsia="Calibri"/>
              </w:rPr>
              <w:t>Тип</w:t>
            </w:r>
          </w:p>
        </w:tc>
        <w:tc>
          <w:tcPr>
            <w:tcW w:w="5103" w:type="dxa"/>
            <w:tcBorders>
              <w:top w:val="single" w:sz="4" w:space="0" w:color="auto"/>
              <w:left w:val="single" w:sz="4" w:space="0" w:color="auto"/>
              <w:right w:val="single" w:sz="4" w:space="0" w:color="auto"/>
            </w:tcBorders>
            <w:shd w:val="clear" w:color="auto" w:fill="FFFFFF"/>
            <w:vAlign w:val="bottom"/>
          </w:tcPr>
          <w:p w14:paraId="4A1C5433" w14:textId="77777777" w:rsidR="003662EA" w:rsidRPr="00EF3416" w:rsidRDefault="003662EA" w:rsidP="00524D1C">
            <w:pPr>
              <w:spacing w:line="220" w:lineRule="exact"/>
            </w:pPr>
            <w:r w:rsidRPr="00EF3416">
              <w:rPr>
                <w:rStyle w:val="211pt"/>
                <w:rFonts w:eastAsia="Calibri"/>
                <w:lang w:val="en-US" w:bidi="en-US"/>
              </w:rPr>
              <w:t>greenfield</w:t>
            </w:r>
          </w:p>
        </w:tc>
      </w:tr>
      <w:tr w:rsidR="003662EA" w:rsidRPr="00EF3416" w14:paraId="498276A0" w14:textId="77777777" w:rsidTr="00524D1C">
        <w:trPr>
          <w:trHeight w:hRule="exact" w:val="293"/>
        </w:trPr>
        <w:tc>
          <w:tcPr>
            <w:tcW w:w="4663" w:type="dxa"/>
            <w:tcBorders>
              <w:top w:val="single" w:sz="4" w:space="0" w:color="auto"/>
              <w:left w:val="single" w:sz="4" w:space="0" w:color="auto"/>
            </w:tcBorders>
            <w:shd w:val="clear" w:color="auto" w:fill="FFFFFF"/>
          </w:tcPr>
          <w:p w14:paraId="42772256" w14:textId="77777777" w:rsidR="003662EA" w:rsidRPr="00EF3416" w:rsidRDefault="003662EA" w:rsidP="00524D1C">
            <w:pPr>
              <w:spacing w:line="220" w:lineRule="exact"/>
            </w:pPr>
            <w:r w:rsidRPr="00EF3416">
              <w:rPr>
                <w:rStyle w:val="211pt"/>
                <w:rFonts w:eastAsia="Calibri"/>
              </w:rPr>
              <w:t>Назначение</w:t>
            </w:r>
          </w:p>
        </w:tc>
        <w:tc>
          <w:tcPr>
            <w:tcW w:w="5103" w:type="dxa"/>
            <w:tcBorders>
              <w:top w:val="single" w:sz="4" w:space="0" w:color="auto"/>
              <w:left w:val="single" w:sz="4" w:space="0" w:color="auto"/>
              <w:right w:val="single" w:sz="4" w:space="0" w:color="auto"/>
            </w:tcBorders>
            <w:shd w:val="clear" w:color="auto" w:fill="FFFFFF"/>
            <w:vAlign w:val="bottom"/>
          </w:tcPr>
          <w:p w14:paraId="6F6D271D" w14:textId="77777777" w:rsidR="003662EA" w:rsidRPr="00EF3416" w:rsidRDefault="003662EA" w:rsidP="00524D1C">
            <w:pPr>
              <w:spacing w:line="240" w:lineRule="exact"/>
            </w:pPr>
            <w:r w:rsidRPr="00EF3416">
              <w:rPr>
                <w:rStyle w:val="212pt"/>
                <w:rFonts w:eastAsia="Calibri"/>
              </w:rPr>
              <w:t>промышленное</w:t>
            </w:r>
          </w:p>
        </w:tc>
      </w:tr>
      <w:tr w:rsidR="003662EA" w:rsidRPr="00EF3416" w14:paraId="6C41A2CE" w14:textId="77777777" w:rsidTr="00524D1C">
        <w:trPr>
          <w:trHeight w:hRule="exact" w:val="414"/>
        </w:trPr>
        <w:tc>
          <w:tcPr>
            <w:tcW w:w="4663" w:type="dxa"/>
            <w:tcBorders>
              <w:top w:val="single" w:sz="4" w:space="0" w:color="auto"/>
              <w:left w:val="single" w:sz="4" w:space="0" w:color="auto"/>
            </w:tcBorders>
            <w:shd w:val="clear" w:color="auto" w:fill="FFFFFF"/>
          </w:tcPr>
          <w:p w14:paraId="2D0DB1F7" w14:textId="77777777" w:rsidR="003662EA" w:rsidRPr="00EF3416" w:rsidRDefault="003662EA" w:rsidP="00524D1C">
            <w:pPr>
              <w:spacing w:line="220" w:lineRule="exact"/>
            </w:pPr>
            <w:r w:rsidRPr="00EF3416">
              <w:rPr>
                <w:rStyle w:val="211pt"/>
                <w:rFonts w:eastAsia="Calibri"/>
              </w:rPr>
              <w:t>Инженерно-строительные условия</w:t>
            </w:r>
          </w:p>
        </w:tc>
        <w:tc>
          <w:tcPr>
            <w:tcW w:w="5103" w:type="dxa"/>
            <w:tcBorders>
              <w:top w:val="single" w:sz="4" w:space="0" w:color="auto"/>
              <w:left w:val="single" w:sz="4" w:space="0" w:color="auto"/>
              <w:right w:val="single" w:sz="4" w:space="0" w:color="auto"/>
            </w:tcBorders>
            <w:shd w:val="clear" w:color="auto" w:fill="FFFFFF"/>
            <w:vAlign w:val="bottom"/>
          </w:tcPr>
          <w:p w14:paraId="01712268" w14:textId="77777777" w:rsidR="003662EA" w:rsidRPr="00EF3416" w:rsidRDefault="003662EA" w:rsidP="00524D1C">
            <w:pPr>
              <w:spacing w:line="274" w:lineRule="exact"/>
            </w:pPr>
            <w:r w:rsidRPr="00EF3416">
              <w:rPr>
                <w:rStyle w:val="212pt"/>
                <w:rFonts w:eastAsia="Calibri"/>
              </w:rPr>
              <w:t>территория благоприятна для строительства</w:t>
            </w:r>
          </w:p>
        </w:tc>
      </w:tr>
      <w:tr w:rsidR="003662EA" w:rsidRPr="00EF3416" w14:paraId="7AB77748" w14:textId="77777777" w:rsidTr="00524D1C">
        <w:trPr>
          <w:trHeight w:hRule="exact" w:val="2218"/>
        </w:trPr>
        <w:tc>
          <w:tcPr>
            <w:tcW w:w="4663" w:type="dxa"/>
            <w:tcBorders>
              <w:top w:val="single" w:sz="4" w:space="0" w:color="auto"/>
              <w:left w:val="single" w:sz="4" w:space="0" w:color="auto"/>
              <w:bottom w:val="single" w:sz="4" w:space="0" w:color="auto"/>
            </w:tcBorders>
            <w:shd w:val="clear" w:color="auto" w:fill="FFFFFF"/>
          </w:tcPr>
          <w:p w14:paraId="2D0FAD6D" w14:textId="77777777" w:rsidR="003662EA" w:rsidRPr="00EF3416" w:rsidRDefault="003662EA" w:rsidP="00524D1C">
            <w:pPr>
              <w:spacing w:line="220" w:lineRule="exact"/>
            </w:pPr>
            <w:r w:rsidRPr="00EF3416">
              <w:rPr>
                <w:rStyle w:val="211pt"/>
                <w:rFonts w:eastAsia="Calibri"/>
              </w:rPr>
              <w:t>Предприятия в непосредственной близости</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4D7D05E3" w14:textId="77777777" w:rsidR="003662EA" w:rsidRPr="00EF3416" w:rsidRDefault="003662EA" w:rsidP="00524D1C">
            <w:pPr>
              <w:spacing w:after="0" w:line="240" w:lineRule="auto"/>
            </w:pPr>
            <w:r w:rsidRPr="00EF3416">
              <w:rPr>
                <w:rStyle w:val="212pt"/>
                <w:rFonts w:eastAsia="Calibri"/>
              </w:rPr>
              <w:t>ПАО «ТГК-1» (Северная ТЭЦ-21),</w:t>
            </w:r>
          </w:p>
          <w:p w14:paraId="5057C6C1" w14:textId="77777777" w:rsidR="003662EA" w:rsidRPr="00EF3416" w:rsidRDefault="003662EA" w:rsidP="00524D1C">
            <w:pPr>
              <w:spacing w:after="0" w:line="240" w:lineRule="auto"/>
            </w:pPr>
            <w:r w:rsidRPr="00EF3416">
              <w:rPr>
                <w:rStyle w:val="212pt"/>
                <w:rFonts w:eastAsia="Calibri"/>
              </w:rPr>
              <w:t>ОАО «</w:t>
            </w:r>
            <w:proofErr w:type="spellStart"/>
            <w:r w:rsidRPr="00EF3416">
              <w:rPr>
                <w:rStyle w:val="212pt"/>
                <w:rFonts w:eastAsia="Calibri"/>
              </w:rPr>
              <w:t>Турбоатомгаз</w:t>
            </w:r>
            <w:proofErr w:type="spellEnd"/>
            <w:r w:rsidRPr="00EF3416">
              <w:rPr>
                <w:rStyle w:val="212pt"/>
                <w:rFonts w:eastAsia="Calibri"/>
              </w:rPr>
              <w:t>», ОАО «ОЭК»,</w:t>
            </w:r>
          </w:p>
          <w:p w14:paraId="5270CC87" w14:textId="77777777" w:rsidR="003662EA" w:rsidRPr="00EF3416" w:rsidRDefault="003662EA" w:rsidP="00524D1C">
            <w:pPr>
              <w:spacing w:after="0" w:line="240" w:lineRule="auto"/>
            </w:pPr>
            <w:r w:rsidRPr="00EF3416">
              <w:rPr>
                <w:rStyle w:val="212pt"/>
                <w:rFonts w:eastAsia="Calibri"/>
              </w:rPr>
              <w:t xml:space="preserve">ПАО «Трест </w:t>
            </w:r>
            <w:proofErr w:type="spellStart"/>
            <w:r w:rsidRPr="00EF3416">
              <w:rPr>
                <w:rStyle w:val="212pt"/>
                <w:rFonts w:eastAsia="Calibri"/>
              </w:rPr>
              <w:t>Севэнергострой</w:t>
            </w:r>
            <w:proofErr w:type="spellEnd"/>
            <w:r w:rsidRPr="00EF3416">
              <w:rPr>
                <w:rStyle w:val="212pt"/>
                <w:rFonts w:eastAsia="Calibri"/>
              </w:rPr>
              <w:t>»,</w:t>
            </w:r>
          </w:p>
          <w:p w14:paraId="4C633EE5" w14:textId="77777777" w:rsidR="003662EA" w:rsidRPr="00EF3416" w:rsidRDefault="003662EA" w:rsidP="00524D1C">
            <w:pPr>
              <w:spacing w:after="0" w:line="240" w:lineRule="auto"/>
            </w:pPr>
            <w:r w:rsidRPr="00EF3416">
              <w:rPr>
                <w:rStyle w:val="212pt"/>
                <w:rFonts w:eastAsia="Calibri"/>
              </w:rPr>
              <w:t>ОАО «Завод акустических конструкций», ООО «</w:t>
            </w:r>
            <w:proofErr w:type="spellStart"/>
            <w:r w:rsidRPr="00EF3416">
              <w:rPr>
                <w:rStyle w:val="212pt"/>
                <w:rFonts w:eastAsia="Calibri"/>
              </w:rPr>
              <w:t>Экотэп</w:t>
            </w:r>
            <w:proofErr w:type="spellEnd"/>
            <w:r w:rsidRPr="00EF3416">
              <w:rPr>
                <w:rStyle w:val="212pt"/>
                <w:rFonts w:eastAsia="Calibri"/>
              </w:rPr>
              <w:t>»,</w:t>
            </w:r>
          </w:p>
          <w:p w14:paraId="1670A798" w14:textId="77777777" w:rsidR="003662EA" w:rsidRPr="00EF3416" w:rsidRDefault="003662EA" w:rsidP="00524D1C">
            <w:pPr>
              <w:spacing w:after="0" w:line="240" w:lineRule="auto"/>
            </w:pPr>
            <w:r w:rsidRPr="00EF3416">
              <w:rPr>
                <w:rStyle w:val="212pt"/>
                <w:rFonts w:eastAsia="Calibri"/>
              </w:rPr>
              <w:t>ООО «Ганимед»,</w:t>
            </w:r>
          </w:p>
          <w:p w14:paraId="7ADA21DF" w14:textId="77777777" w:rsidR="003662EA" w:rsidRPr="00EF3416" w:rsidRDefault="003662EA" w:rsidP="00524D1C">
            <w:pPr>
              <w:spacing w:after="0" w:line="240" w:lineRule="auto"/>
            </w:pPr>
            <w:r w:rsidRPr="00EF3416">
              <w:rPr>
                <w:rStyle w:val="212pt"/>
                <w:rFonts w:eastAsia="Calibri"/>
              </w:rPr>
              <w:t>ЗАО «КРОНА», ООО «Технопарк»,</w:t>
            </w:r>
          </w:p>
          <w:p w14:paraId="1D5255EF" w14:textId="77777777" w:rsidR="003662EA" w:rsidRPr="00EF3416" w:rsidRDefault="003662EA" w:rsidP="00524D1C">
            <w:pPr>
              <w:spacing w:line="240" w:lineRule="exact"/>
            </w:pPr>
            <w:r w:rsidRPr="00EF3416">
              <w:rPr>
                <w:rStyle w:val="212pt"/>
                <w:rFonts w:eastAsia="Calibri"/>
              </w:rPr>
              <w:t>ОАО «Предприятие Гальваник»</w:t>
            </w:r>
          </w:p>
        </w:tc>
      </w:tr>
      <w:tr w:rsidR="003662EA" w:rsidRPr="00EF3416" w14:paraId="34EE4E96" w14:textId="77777777" w:rsidTr="00524D1C">
        <w:trPr>
          <w:trHeight w:hRule="exact" w:val="307"/>
        </w:trPr>
        <w:tc>
          <w:tcPr>
            <w:tcW w:w="4663" w:type="dxa"/>
            <w:tcBorders>
              <w:top w:val="single" w:sz="4" w:space="0" w:color="auto"/>
              <w:left w:val="single" w:sz="4" w:space="0" w:color="auto"/>
              <w:bottom w:val="single" w:sz="4" w:space="0" w:color="auto"/>
            </w:tcBorders>
            <w:shd w:val="clear" w:color="auto" w:fill="FFFFFF"/>
          </w:tcPr>
          <w:p w14:paraId="6B67ED9B" w14:textId="77777777" w:rsidR="003662EA" w:rsidRPr="00EF3416" w:rsidRDefault="003662EA" w:rsidP="00524D1C">
            <w:pPr>
              <w:spacing w:line="220" w:lineRule="exact"/>
            </w:pPr>
            <w:r w:rsidRPr="00EF3416">
              <w:rPr>
                <w:rStyle w:val="211pt"/>
                <w:rFonts w:eastAsia="Calibri"/>
              </w:rPr>
              <w:t>Инженерная инфраструктура: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0D13353E" w14:textId="77777777" w:rsidR="003662EA" w:rsidRPr="00EF3416" w:rsidRDefault="003662EA" w:rsidP="00524D1C">
            <w:pPr>
              <w:rPr>
                <w:sz w:val="10"/>
                <w:szCs w:val="10"/>
              </w:rPr>
            </w:pPr>
          </w:p>
        </w:tc>
      </w:tr>
      <w:tr w:rsidR="003662EA" w:rsidRPr="00EF3416" w14:paraId="1B0DA0C7" w14:textId="77777777" w:rsidTr="00524D1C">
        <w:trPr>
          <w:trHeight w:hRule="exact" w:val="625"/>
        </w:trPr>
        <w:tc>
          <w:tcPr>
            <w:tcW w:w="4663" w:type="dxa"/>
            <w:tcBorders>
              <w:top w:val="single" w:sz="4" w:space="0" w:color="auto"/>
              <w:left w:val="single" w:sz="4" w:space="0" w:color="auto"/>
              <w:bottom w:val="single" w:sz="4" w:space="0" w:color="auto"/>
              <w:right w:val="single" w:sz="4" w:space="0" w:color="auto"/>
            </w:tcBorders>
            <w:shd w:val="clear" w:color="auto" w:fill="FFFFFF"/>
          </w:tcPr>
          <w:p w14:paraId="354999C6" w14:textId="77777777" w:rsidR="003662EA" w:rsidRPr="00EF3416" w:rsidRDefault="003662EA" w:rsidP="00524D1C">
            <w:pPr>
              <w:spacing w:line="288"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головного объекта электроснабжения, км</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639D0D21" w14:textId="77777777" w:rsidR="003662EA" w:rsidRPr="00EF3416" w:rsidRDefault="00986430"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0,01</w:t>
            </w:r>
          </w:p>
        </w:tc>
      </w:tr>
      <w:tr w:rsidR="003662EA" w:rsidRPr="00EF3416" w14:paraId="26234F86" w14:textId="77777777" w:rsidTr="00524D1C">
        <w:trPr>
          <w:trHeight w:hRule="exact" w:val="288"/>
        </w:trPr>
        <w:tc>
          <w:tcPr>
            <w:tcW w:w="4663" w:type="dxa"/>
            <w:tcBorders>
              <w:top w:val="single" w:sz="4" w:space="0" w:color="auto"/>
              <w:left w:val="single" w:sz="4" w:space="0" w:color="auto"/>
              <w:bottom w:val="single" w:sz="4" w:space="0" w:color="auto"/>
            </w:tcBorders>
            <w:shd w:val="clear" w:color="auto" w:fill="FFFFFF"/>
          </w:tcPr>
          <w:p w14:paraId="74DDBA72" w14:textId="77777777" w:rsidR="003662EA" w:rsidRPr="00EF3416" w:rsidRDefault="003662EA" w:rsidP="00524D1C">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источника теплоснабжения, км</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7946A48B" w14:textId="77777777" w:rsidR="003662EA" w:rsidRPr="00EF3416" w:rsidRDefault="00986430"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0,02</w:t>
            </w:r>
          </w:p>
        </w:tc>
      </w:tr>
      <w:tr w:rsidR="003662EA" w:rsidRPr="00EF3416" w14:paraId="085044DC" w14:textId="77777777" w:rsidTr="006628F6">
        <w:trPr>
          <w:trHeight w:hRule="exact" w:val="828"/>
        </w:trPr>
        <w:tc>
          <w:tcPr>
            <w:tcW w:w="4663" w:type="dxa"/>
            <w:tcBorders>
              <w:top w:val="single" w:sz="4" w:space="0" w:color="auto"/>
              <w:left w:val="single" w:sz="4" w:space="0" w:color="auto"/>
              <w:bottom w:val="single" w:sz="4" w:space="0" w:color="auto"/>
            </w:tcBorders>
            <w:shd w:val="clear" w:color="auto" w:fill="FFFFFF"/>
          </w:tcPr>
          <w:p w14:paraId="33AE983B" w14:textId="77777777" w:rsidR="003662EA" w:rsidRPr="00EF3416" w:rsidRDefault="003662EA" w:rsidP="00524D1C">
            <w:pPr>
              <w:spacing w:line="283" w:lineRule="exact"/>
              <w:rPr>
                <w:rFonts w:ascii="Times New Roman" w:eastAsia="Times New Roman" w:hAnsi="Times New Roman"/>
                <w:sz w:val="20"/>
                <w:szCs w:val="20"/>
              </w:rPr>
            </w:pPr>
            <w:r w:rsidRPr="00EF3416">
              <w:rPr>
                <w:rFonts w:ascii="Times New Roman" w:eastAsia="Times New Roman" w:hAnsi="Times New Roman"/>
                <w:shd w:val="clear" w:color="auto" w:fill="FFFFFF"/>
              </w:rPr>
              <w:t xml:space="preserve">Расстояние до объекта или сети </w:t>
            </w:r>
            <w:proofErr w:type="spellStart"/>
            <w:r w:rsidRPr="00EF3416">
              <w:rPr>
                <w:rFonts w:ascii="Times New Roman" w:eastAsia="Times New Roman" w:hAnsi="Times New Roman"/>
                <w:shd w:val="clear" w:color="auto" w:fill="FFFFFF"/>
              </w:rPr>
              <w:t>водоотведения,км</w:t>
            </w:r>
            <w:proofErr w:type="spellEnd"/>
            <w:r w:rsidRPr="00EF3416">
              <w:rPr>
                <w:rFonts w:ascii="Times New Roman" w:eastAsia="Times New Roman" w:hAnsi="Times New Roman"/>
                <w:shd w:val="clear" w:color="auto" w:fill="FFFFFF"/>
              </w:rPr>
              <w:t xml:space="preserve"> </w:t>
            </w:r>
            <w:r w:rsidR="00986430">
              <w:rPr>
                <w:rFonts w:ascii="Times New Roman" w:eastAsia="Times New Roman" w:hAnsi="Times New Roman"/>
                <w:shd w:val="clear" w:color="auto" w:fill="FFFFFF"/>
              </w:rPr>
              <w:t xml:space="preserve">                                     </w:t>
            </w:r>
            <w:r w:rsidRPr="00EF3416">
              <w:rPr>
                <w:rFonts w:ascii="Times New Roman" w:eastAsia="Times New Roman" w:hAnsi="Times New Roman"/>
                <w:b/>
                <w:bCs/>
                <w:sz w:val="21"/>
                <w:szCs w:val="21"/>
                <w:shd w:val="clear" w:color="auto" w:fill="FFFFFF"/>
              </w:rPr>
              <w:t>Транспортная инфраструктура: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4C12CD06" w14:textId="77777777" w:rsidR="003662EA" w:rsidRPr="00EF3416" w:rsidRDefault="00986430"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0,03</w:t>
            </w:r>
          </w:p>
        </w:tc>
      </w:tr>
      <w:tr w:rsidR="003662EA" w:rsidRPr="00EF3416" w14:paraId="7082C0BB" w14:textId="77777777" w:rsidTr="00524D1C">
        <w:trPr>
          <w:trHeight w:hRule="exact" w:val="571"/>
        </w:trPr>
        <w:tc>
          <w:tcPr>
            <w:tcW w:w="4663" w:type="dxa"/>
            <w:tcBorders>
              <w:top w:val="single" w:sz="4" w:space="0" w:color="auto"/>
              <w:left w:val="single" w:sz="4" w:space="0" w:color="auto"/>
            </w:tcBorders>
            <w:shd w:val="clear" w:color="auto" w:fill="FFFFFF"/>
          </w:tcPr>
          <w:p w14:paraId="0A6E720F" w14:textId="77777777" w:rsidR="003662EA" w:rsidRPr="00EF3416" w:rsidRDefault="003662EA" w:rsidP="00524D1C">
            <w:pPr>
              <w:spacing w:line="288"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автомобильной дороги с твердым покрытием, км</w:t>
            </w:r>
          </w:p>
        </w:tc>
        <w:tc>
          <w:tcPr>
            <w:tcW w:w="5103" w:type="dxa"/>
            <w:tcBorders>
              <w:top w:val="single" w:sz="4" w:space="0" w:color="auto"/>
              <w:left w:val="single" w:sz="4" w:space="0" w:color="auto"/>
              <w:right w:val="single" w:sz="4" w:space="0" w:color="auto"/>
            </w:tcBorders>
            <w:shd w:val="clear" w:color="auto" w:fill="FFFFFF"/>
          </w:tcPr>
          <w:p w14:paraId="4A1A5D86" w14:textId="77777777" w:rsidR="003662EA" w:rsidRPr="00EF3416" w:rsidRDefault="006628F6"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0,15</w:t>
            </w:r>
          </w:p>
        </w:tc>
      </w:tr>
      <w:tr w:rsidR="003662EA" w:rsidRPr="00EF3416" w14:paraId="3C672202" w14:textId="77777777" w:rsidTr="00524D1C">
        <w:trPr>
          <w:trHeight w:hRule="exact" w:val="557"/>
        </w:trPr>
        <w:tc>
          <w:tcPr>
            <w:tcW w:w="4663" w:type="dxa"/>
            <w:tcBorders>
              <w:top w:val="single" w:sz="4" w:space="0" w:color="auto"/>
              <w:left w:val="single" w:sz="4" w:space="0" w:color="auto"/>
            </w:tcBorders>
            <w:shd w:val="clear" w:color="auto" w:fill="FFFFFF"/>
          </w:tcPr>
          <w:p w14:paraId="6328CB14" w14:textId="77777777" w:rsidR="003662EA" w:rsidRPr="00EF3416" w:rsidRDefault="003662EA" w:rsidP="00524D1C">
            <w:pPr>
              <w:spacing w:line="274"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автомобильной дороги регионального значения, км</w:t>
            </w:r>
          </w:p>
        </w:tc>
        <w:tc>
          <w:tcPr>
            <w:tcW w:w="5103" w:type="dxa"/>
            <w:tcBorders>
              <w:top w:val="single" w:sz="4" w:space="0" w:color="auto"/>
              <w:left w:val="single" w:sz="4" w:space="0" w:color="auto"/>
              <w:right w:val="single" w:sz="4" w:space="0" w:color="auto"/>
            </w:tcBorders>
            <w:shd w:val="clear" w:color="auto" w:fill="FFFFFF"/>
          </w:tcPr>
          <w:p w14:paraId="2F03B5ED" w14:textId="77777777" w:rsidR="003662EA" w:rsidRPr="00EF3416" w:rsidRDefault="006628F6"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0,68</w:t>
            </w:r>
          </w:p>
        </w:tc>
      </w:tr>
      <w:tr w:rsidR="003662EA" w:rsidRPr="00EF3416" w14:paraId="5B652E9A" w14:textId="77777777" w:rsidTr="00524D1C">
        <w:trPr>
          <w:trHeight w:hRule="exact" w:val="298"/>
        </w:trPr>
        <w:tc>
          <w:tcPr>
            <w:tcW w:w="4663" w:type="dxa"/>
            <w:tcBorders>
              <w:top w:val="single" w:sz="4" w:space="0" w:color="auto"/>
              <w:left w:val="single" w:sz="4" w:space="0" w:color="auto"/>
            </w:tcBorders>
            <w:shd w:val="clear" w:color="auto" w:fill="FFFFFF"/>
          </w:tcPr>
          <w:p w14:paraId="5B90898E" w14:textId="77777777" w:rsidR="003662EA" w:rsidRPr="00EF3416" w:rsidRDefault="003662EA" w:rsidP="00524D1C">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ж/д путей, км</w:t>
            </w:r>
          </w:p>
        </w:tc>
        <w:tc>
          <w:tcPr>
            <w:tcW w:w="5103" w:type="dxa"/>
            <w:tcBorders>
              <w:top w:val="single" w:sz="4" w:space="0" w:color="auto"/>
              <w:left w:val="single" w:sz="4" w:space="0" w:color="auto"/>
              <w:right w:val="single" w:sz="4" w:space="0" w:color="auto"/>
            </w:tcBorders>
            <w:shd w:val="clear" w:color="auto" w:fill="FFFFFF"/>
            <w:vAlign w:val="bottom"/>
          </w:tcPr>
          <w:p w14:paraId="52F9FCD4" w14:textId="77777777" w:rsidR="003662EA" w:rsidRPr="00EF3416" w:rsidRDefault="006628F6"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1,3</w:t>
            </w:r>
          </w:p>
        </w:tc>
      </w:tr>
      <w:tr w:rsidR="003662EA" w:rsidRPr="00EF3416" w14:paraId="640AD404" w14:textId="77777777" w:rsidTr="00524D1C">
        <w:trPr>
          <w:trHeight w:hRule="exact" w:val="283"/>
        </w:trPr>
        <w:tc>
          <w:tcPr>
            <w:tcW w:w="4663" w:type="dxa"/>
            <w:tcBorders>
              <w:top w:val="single" w:sz="4" w:space="0" w:color="auto"/>
              <w:left w:val="single" w:sz="4" w:space="0" w:color="auto"/>
            </w:tcBorders>
            <w:shd w:val="clear" w:color="auto" w:fill="FFFFFF"/>
          </w:tcPr>
          <w:p w14:paraId="53B99EC3" w14:textId="77777777" w:rsidR="003662EA" w:rsidRPr="00EF3416" w:rsidRDefault="003662EA" w:rsidP="00524D1C">
            <w:pPr>
              <w:spacing w:line="210"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Форма собственности</w:t>
            </w:r>
          </w:p>
        </w:tc>
        <w:tc>
          <w:tcPr>
            <w:tcW w:w="5103" w:type="dxa"/>
            <w:tcBorders>
              <w:top w:val="single" w:sz="4" w:space="0" w:color="auto"/>
              <w:left w:val="single" w:sz="4" w:space="0" w:color="auto"/>
              <w:right w:val="single" w:sz="4" w:space="0" w:color="auto"/>
            </w:tcBorders>
            <w:shd w:val="clear" w:color="auto" w:fill="FFFFFF"/>
            <w:vAlign w:val="bottom"/>
          </w:tcPr>
          <w:p w14:paraId="130C905C" w14:textId="77777777" w:rsidR="003662EA" w:rsidRPr="00EF3416" w:rsidRDefault="003662EA" w:rsidP="00524D1C">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собственность</w:t>
            </w:r>
          </w:p>
        </w:tc>
      </w:tr>
      <w:tr w:rsidR="003662EA" w:rsidRPr="00EF3416" w14:paraId="1D5AAF5C" w14:textId="77777777" w:rsidTr="00524D1C">
        <w:trPr>
          <w:trHeight w:hRule="exact" w:val="566"/>
        </w:trPr>
        <w:tc>
          <w:tcPr>
            <w:tcW w:w="4663" w:type="dxa"/>
            <w:tcBorders>
              <w:top w:val="single" w:sz="4" w:space="0" w:color="auto"/>
              <w:left w:val="single" w:sz="4" w:space="0" w:color="auto"/>
            </w:tcBorders>
            <w:shd w:val="clear" w:color="auto" w:fill="FFFFFF"/>
          </w:tcPr>
          <w:p w14:paraId="0E7478F2" w14:textId="77777777" w:rsidR="003662EA" w:rsidRPr="00EF3416" w:rsidRDefault="003662EA" w:rsidP="00524D1C">
            <w:pPr>
              <w:spacing w:line="283"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Площадь инвестиционной площадки, га (свободная)</w:t>
            </w:r>
          </w:p>
        </w:tc>
        <w:tc>
          <w:tcPr>
            <w:tcW w:w="5103" w:type="dxa"/>
            <w:tcBorders>
              <w:top w:val="single" w:sz="4" w:space="0" w:color="auto"/>
              <w:left w:val="single" w:sz="4" w:space="0" w:color="auto"/>
              <w:right w:val="single" w:sz="4" w:space="0" w:color="auto"/>
            </w:tcBorders>
            <w:shd w:val="clear" w:color="auto" w:fill="FFFFFF"/>
          </w:tcPr>
          <w:p w14:paraId="25508713" w14:textId="77777777" w:rsidR="003662EA" w:rsidRPr="00EF3416" w:rsidRDefault="006628F6"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3,87</w:t>
            </w:r>
          </w:p>
        </w:tc>
      </w:tr>
      <w:tr w:rsidR="003662EA" w:rsidRPr="00EF3416" w14:paraId="1F8D3962" w14:textId="77777777" w:rsidTr="00524D1C">
        <w:trPr>
          <w:trHeight w:hRule="exact" w:val="416"/>
        </w:trPr>
        <w:tc>
          <w:tcPr>
            <w:tcW w:w="4663" w:type="dxa"/>
            <w:tcBorders>
              <w:top w:val="single" w:sz="4" w:space="0" w:color="auto"/>
              <w:left w:val="single" w:sz="4" w:space="0" w:color="auto"/>
            </w:tcBorders>
            <w:shd w:val="clear" w:color="auto" w:fill="FFFFFF"/>
          </w:tcPr>
          <w:p w14:paraId="3B060C87" w14:textId="77777777" w:rsidR="003662EA" w:rsidRPr="00EF3416" w:rsidRDefault="003662EA" w:rsidP="00524D1C">
            <w:pPr>
              <w:spacing w:line="278"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lastRenderedPageBreak/>
              <w:t>Градостроительная документация во ФГИС ТП</w:t>
            </w:r>
          </w:p>
        </w:tc>
        <w:tc>
          <w:tcPr>
            <w:tcW w:w="5103" w:type="dxa"/>
            <w:tcBorders>
              <w:top w:val="single" w:sz="4" w:space="0" w:color="auto"/>
              <w:left w:val="single" w:sz="4" w:space="0" w:color="auto"/>
              <w:right w:val="single" w:sz="4" w:space="0" w:color="auto"/>
            </w:tcBorders>
            <w:shd w:val="clear" w:color="auto" w:fill="FFFFFF"/>
          </w:tcPr>
          <w:p w14:paraId="721B620B" w14:textId="77777777" w:rsidR="003662EA" w:rsidRPr="00C74F9D" w:rsidRDefault="00C74F9D" w:rsidP="00524D1C">
            <w:pPr>
              <w:spacing w:line="220" w:lineRule="exact"/>
              <w:rPr>
                <w:rFonts w:ascii="Times New Roman" w:eastAsia="Times New Roman" w:hAnsi="Times New Roman"/>
                <w:sz w:val="20"/>
                <w:szCs w:val="20"/>
              </w:rPr>
            </w:pPr>
            <w:r w:rsidRPr="00C74F9D">
              <w:rPr>
                <w:rFonts w:ascii="Times New Roman" w:eastAsia="Times New Roman" w:hAnsi="Times New Roman"/>
                <w:color w:val="0066CC"/>
                <w:sz w:val="20"/>
                <w:szCs w:val="20"/>
                <w:u w:val="single"/>
                <w:lang w:val="en-US" w:bidi="en-US"/>
              </w:rPr>
              <w:t>http</w:t>
            </w:r>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fgis</w:t>
            </w:r>
            <w:proofErr w:type="spellEnd"/>
            <w:r w:rsidRPr="00C74F9D">
              <w:rPr>
                <w:rFonts w:ascii="Times New Roman" w:eastAsia="Times New Roman" w:hAnsi="Times New Roman"/>
                <w:color w:val="0066CC"/>
                <w:sz w:val="20"/>
                <w:szCs w:val="20"/>
                <w:u w:val="single"/>
                <w:lang w:bidi="en-US"/>
              </w:rPr>
              <w:t>.</w:t>
            </w:r>
            <w:r w:rsidRPr="00C74F9D">
              <w:rPr>
                <w:rFonts w:ascii="Times New Roman" w:eastAsia="Times New Roman" w:hAnsi="Times New Roman"/>
                <w:color w:val="0066CC"/>
                <w:sz w:val="20"/>
                <w:szCs w:val="20"/>
                <w:u w:val="single"/>
                <w:lang w:val="en-US" w:bidi="en-US"/>
              </w:rPr>
              <w:t>economy</w:t>
            </w:r>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gov</w:t>
            </w:r>
            <w:proofErr w:type="spellEnd"/>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ru</w:t>
            </w:r>
            <w:proofErr w:type="spellEnd"/>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fgis</w:t>
            </w:r>
            <w:proofErr w:type="spellEnd"/>
            <w:r w:rsidRPr="00C74F9D">
              <w:rPr>
                <w:rFonts w:ascii="Times New Roman" w:eastAsia="Times New Roman" w:hAnsi="Times New Roman"/>
                <w:color w:val="0066CC"/>
                <w:sz w:val="20"/>
                <w:szCs w:val="20"/>
                <w:u w:val="single"/>
                <w:lang w:bidi="en-US"/>
              </w:rPr>
              <w:t>/</w:t>
            </w:r>
          </w:p>
        </w:tc>
      </w:tr>
      <w:tr w:rsidR="003662EA" w:rsidRPr="00EF3416" w14:paraId="6FFFD224" w14:textId="77777777" w:rsidTr="00524D1C">
        <w:trPr>
          <w:trHeight w:hRule="exact" w:val="557"/>
        </w:trPr>
        <w:tc>
          <w:tcPr>
            <w:tcW w:w="4663" w:type="dxa"/>
            <w:tcBorders>
              <w:top w:val="single" w:sz="4" w:space="0" w:color="auto"/>
              <w:left w:val="single" w:sz="4" w:space="0" w:color="auto"/>
              <w:bottom w:val="single" w:sz="4" w:space="0" w:color="auto"/>
            </w:tcBorders>
            <w:shd w:val="clear" w:color="auto" w:fill="FFFFFF"/>
          </w:tcPr>
          <w:p w14:paraId="07DF21F9" w14:textId="77777777" w:rsidR="003662EA" w:rsidRPr="00EF3416" w:rsidRDefault="003662EA" w:rsidP="00524D1C">
            <w:pPr>
              <w:spacing w:line="210"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Дополнительные сведения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1626F7DF" w14:textId="77777777" w:rsidR="003662EA" w:rsidRPr="00EF3416" w:rsidRDefault="003662EA" w:rsidP="00524D1C">
            <w:pPr>
              <w:spacing w:line="274" w:lineRule="exact"/>
              <w:rPr>
                <w:rFonts w:ascii="Times New Roman" w:eastAsia="Times New Roman" w:hAnsi="Times New Roman"/>
                <w:sz w:val="20"/>
                <w:szCs w:val="20"/>
              </w:rPr>
            </w:pPr>
            <w:r w:rsidRPr="00EF3416">
              <w:rPr>
                <w:rFonts w:ascii="Times New Roman" w:eastAsia="Times New Roman" w:hAnsi="Times New Roman"/>
                <w:shd w:val="clear" w:color="auto" w:fill="FFFFFF"/>
              </w:rPr>
              <w:t xml:space="preserve">кадастровый номер земельного участка </w:t>
            </w:r>
            <w:r w:rsidR="00C74F9D" w:rsidRPr="00C74F9D">
              <w:rPr>
                <w:rFonts w:ascii="Times New Roman" w:eastAsia="Times New Roman" w:hAnsi="Times New Roman"/>
                <w:shd w:val="clear" w:color="auto" w:fill="FFFFFF"/>
              </w:rPr>
              <w:t>47:07:0711001:8259</w:t>
            </w:r>
          </w:p>
        </w:tc>
      </w:tr>
    </w:tbl>
    <w:p w14:paraId="442DAEC2" w14:textId="77777777" w:rsidR="00836327" w:rsidRDefault="00836327" w:rsidP="00004255">
      <w:pPr>
        <w:spacing w:after="0" w:line="240" w:lineRule="auto"/>
        <w:rPr>
          <w:rFonts w:ascii="Times New Roman" w:hAnsi="Times New Roman"/>
          <w:sz w:val="28"/>
          <w:szCs w:val="28"/>
        </w:rPr>
      </w:pPr>
    </w:p>
    <w:p w14:paraId="27960FBC" w14:textId="77777777" w:rsidR="00841D41" w:rsidRDefault="00841D41" w:rsidP="00841D41">
      <w:pPr>
        <w:spacing w:after="0"/>
        <w:jc w:val="center"/>
        <w:rPr>
          <w:rStyle w:val="24"/>
          <w:rFonts w:eastAsia="Arial Unicode MS"/>
          <w:b/>
          <w:sz w:val="28"/>
          <w:szCs w:val="28"/>
        </w:rPr>
      </w:pPr>
      <w:r w:rsidRPr="00EF3416">
        <w:rPr>
          <w:rFonts w:ascii="Times New Roman" w:hAnsi="Times New Roman"/>
          <w:b/>
          <w:sz w:val="28"/>
          <w:szCs w:val="28"/>
        </w:rPr>
        <w:t>Паспорт инвестиционной площадки (</w:t>
      </w:r>
      <w:r w:rsidRPr="00EF3416">
        <w:rPr>
          <w:rStyle w:val="24"/>
          <w:rFonts w:eastAsia="Arial Unicode MS"/>
          <w:b/>
          <w:sz w:val="28"/>
          <w:szCs w:val="28"/>
        </w:rPr>
        <w:t xml:space="preserve">д. Новое </w:t>
      </w:r>
      <w:proofErr w:type="spellStart"/>
      <w:r w:rsidRPr="00EF3416">
        <w:rPr>
          <w:rStyle w:val="24"/>
          <w:rFonts w:eastAsia="Arial Unicode MS"/>
          <w:b/>
          <w:sz w:val="28"/>
          <w:szCs w:val="28"/>
        </w:rPr>
        <w:t>Девяткино</w:t>
      </w:r>
      <w:proofErr w:type="spellEnd"/>
      <w:r w:rsidRPr="00EF3416">
        <w:rPr>
          <w:rStyle w:val="24"/>
          <w:rFonts w:eastAsia="Arial Unicode MS"/>
          <w:b/>
          <w:sz w:val="28"/>
          <w:szCs w:val="28"/>
        </w:rPr>
        <w:t>,</w:t>
      </w:r>
    </w:p>
    <w:p w14:paraId="42E66F2C" w14:textId="77777777" w:rsidR="00841D41" w:rsidRPr="00BB4951" w:rsidRDefault="00841D41" w:rsidP="00841D41">
      <w:pPr>
        <w:spacing w:after="0"/>
        <w:jc w:val="center"/>
        <w:rPr>
          <w:rFonts w:ascii="Times New Roman" w:eastAsia="Arial Unicode MS" w:hAnsi="Times New Roman"/>
          <w:b/>
          <w:color w:val="000000"/>
          <w:sz w:val="28"/>
          <w:szCs w:val="28"/>
          <w:lang w:eastAsia="ru-RU" w:bidi="ru-RU"/>
        </w:rPr>
      </w:pPr>
      <w:r>
        <w:rPr>
          <w:rStyle w:val="24"/>
          <w:rFonts w:eastAsia="Arial Unicode MS"/>
          <w:b/>
          <w:sz w:val="28"/>
          <w:szCs w:val="28"/>
        </w:rPr>
        <w:t>ул. Школьная, уч. 5 Г</w:t>
      </w:r>
      <w:r w:rsidRPr="00EF3416">
        <w:rPr>
          <w:rStyle w:val="24"/>
          <w:rFonts w:eastAsia="Arial Unicode MS"/>
          <w:b/>
          <w:sz w:val="28"/>
          <w:szCs w:val="28"/>
        </w:rPr>
        <w:t>)</w:t>
      </w:r>
    </w:p>
    <w:tbl>
      <w:tblPr>
        <w:tblW w:w="9766" w:type="dxa"/>
        <w:tblInd w:w="10" w:type="dxa"/>
        <w:tblLayout w:type="fixed"/>
        <w:tblCellMar>
          <w:left w:w="10" w:type="dxa"/>
          <w:right w:w="10" w:type="dxa"/>
        </w:tblCellMar>
        <w:tblLook w:val="0000" w:firstRow="0" w:lastRow="0" w:firstColumn="0" w:lastColumn="0" w:noHBand="0" w:noVBand="0"/>
      </w:tblPr>
      <w:tblGrid>
        <w:gridCol w:w="4663"/>
        <w:gridCol w:w="5103"/>
      </w:tblGrid>
      <w:tr w:rsidR="00841D41" w:rsidRPr="00EF3416" w14:paraId="78844650" w14:textId="77777777" w:rsidTr="00524D1C">
        <w:trPr>
          <w:trHeight w:hRule="exact" w:val="307"/>
        </w:trPr>
        <w:tc>
          <w:tcPr>
            <w:tcW w:w="4663" w:type="dxa"/>
            <w:tcBorders>
              <w:top w:val="single" w:sz="4" w:space="0" w:color="auto"/>
              <w:left w:val="single" w:sz="4" w:space="0" w:color="auto"/>
            </w:tcBorders>
            <w:shd w:val="clear" w:color="auto" w:fill="FFFFFF"/>
            <w:vAlign w:val="bottom"/>
          </w:tcPr>
          <w:p w14:paraId="1D43B697" w14:textId="77777777" w:rsidR="00841D41" w:rsidRPr="00EF3416" w:rsidRDefault="00841D41" w:rsidP="00524D1C">
            <w:pPr>
              <w:spacing w:line="220" w:lineRule="exact"/>
              <w:ind w:left="140"/>
            </w:pPr>
            <w:r w:rsidRPr="00EF3416">
              <w:rPr>
                <w:rStyle w:val="211pt"/>
                <w:rFonts w:eastAsia="Calibri"/>
              </w:rPr>
              <w:t>Муниципальный район</w:t>
            </w:r>
          </w:p>
        </w:tc>
        <w:tc>
          <w:tcPr>
            <w:tcW w:w="5103" w:type="dxa"/>
            <w:tcBorders>
              <w:top w:val="single" w:sz="4" w:space="0" w:color="auto"/>
              <w:left w:val="single" w:sz="4" w:space="0" w:color="auto"/>
              <w:right w:val="single" w:sz="4" w:space="0" w:color="auto"/>
            </w:tcBorders>
            <w:shd w:val="clear" w:color="auto" w:fill="FFFFFF"/>
            <w:vAlign w:val="bottom"/>
          </w:tcPr>
          <w:p w14:paraId="49C07CE5" w14:textId="77777777" w:rsidR="00841D41" w:rsidRPr="00EF3416" w:rsidRDefault="00841D41" w:rsidP="00524D1C">
            <w:pPr>
              <w:spacing w:line="240" w:lineRule="exact"/>
            </w:pPr>
            <w:r w:rsidRPr="00EF3416">
              <w:rPr>
                <w:rStyle w:val="212pt"/>
                <w:rFonts w:eastAsia="Calibri"/>
              </w:rPr>
              <w:t>Всеволожский</w:t>
            </w:r>
          </w:p>
        </w:tc>
      </w:tr>
      <w:tr w:rsidR="00841D41" w:rsidRPr="00EF3416" w14:paraId="582E37DC" w14:textId="77777777" w:rsidTr="00524D1C">
        <w:trPr>
          <w:trHeight w:hRule="exact" w:val="1123"/>
        </w:trPr>
        <w:tc>
          <w:tcPr>
            <w:tcW w:w="4663" w:type="dxa"/>
            <w:tcBorders>
              <w:top w:val="single" w:sz="4" w:space="0" w:color="auto"/>
              <w:left w:val="single" w:sz="4" w:space="0" w:color="auto"/>
            </w:tcBorders>
            <w:shd w:val="clear" w:color="auto" w:fill="FFFFFF"/>
          </w:tcPr>
          <w:p w14:paraId="058A6533" w14:textId="77777777" w:rsidR="00841D41" w:rsidRPr="00EF3416" w:rsidRDefault="00841D41" w:rsidP="00524D1C">
            <w:pPr>
              <w:spacing w:line="220" w:lineRule="exact"/>
              <w:ind w:left="140"/>
            </w:pPr>
            <w:r w:rsidRPr="00EF3416">
              <w:rPr>
                <w:rStyle w:val="211pt"/>
                <w:rFonts w:eastAsia="Calibri"/>
              </w:rPr>
              <w:t>Адрес</w:t>
            </w:r>
          </w:p>
        </w:tc>
        <w:tc>
          <w:tcPr>
            <w:tcW w:w="5103" w:type="dxa"/>
            <w:tcBorders>
              <w:top w:val="single" w:sz="4" w:space="0" w:color="auto"/>
              <w:left w:val="single" w:sz="4" w:space="0" w:color="auto"/>
              <w:right w:val="single" w:sz="4" w:space="0" w:color="auto"/>
            </w:tcBorders>
            <w:shd w:val="clear" w:color="auto" w:fill="FFFFFF"/>
            <w:vAlign w:val="bottom"/>
          </w:tcPr>
          <w:p w14:paraId="29590C00" w14:textId="77777777" w:rsidR="00841D41" w:rsidRPr="00EF3416" w:rsidRDefault="00841D41" w:rsidP="00524D1C">
            <w:pPr>
              <w:spacing w:line="278" w:lineRule="exact"/>
            </w:pPr>
            <w:r w:rsidRPr="00EF3416">
              <w:rPr>
                <w:rStyle w:val="212pt"/>
                <w:rFonts w:eastAsia="Calibri"/>
              </w:rPr>
              <w:t>Ленинградская область, Всеволожский муниципальный район, Новодевяткинское сельское поселение, д. Ново</w:t>
            </w:r>
            <w:r>
              <w:rPr>
                <w:rStyle w:val="212pt"/>
                <w:rFonts w:eastAsia="Calibri"/>
              </w:rPr>
              <w:t xml:space="preserve">е </w:t>
            </w:r>
            <w:proofErr w:type="spellStart"/>
            <w:r>
              <w:rPr>
                <w:rStyle w:val="212pt"/>
                <w:rFonts w:eastAsia="Calibri"/>
              </w:rPr>
              <w:t>Девяткино</w:t>
            </w:r>
            <w:proofErr w:type="spellEnd"/>
            <w:r>
              <w:rPr>
                <w:rStyle w:val="212pt"/>
                <w:rFonts w:eastAsia="Calibri"/>
              </w:rPr>
              <w:t>, ул. Школьная, уч. 5 Г</w:t>
            </w:r>
          </w:p>
        </w:tc>
      </w:tr>
      <w:tr w:rsidR="00841D41" w:rsidRPr="00EF3416" w14:paraId="7665B646" w14:textId="77777777" w:rsidTr="00524D1C">
        <w:trPr>
          <w:trHeight w:hRule="exact" w:val="288"/>
        </w:trPr>
        <w:tc>
          <w:tcPr>
            <w:tcW w:w="4663" w:type="dxa"/>
            <w:tcBorders>
              <w:top w:val="single" w:sz="4" w:space="0" w:color="auto"/>
              <w:left w:val="single" w:sz="4" w:space="0" w:color="auto"/>
            </w:tcBorders>
            <w:shd w:val="clear" w:color="auto" w:fill="FFFFFF"/>
            <w:vAlign w:val="bottom"/>
          </w:tcPr>
          <w:p w14:paraId="0021E74A" w14:textId="77777777" w:rsidR="00841D41" w:rsidRPr="00EF3416" w:rsidRDefault="00841D41" w:rsidP="00524D1C">
            <w:pPr>
              <w:spacing w:line="220" w:lineRule="exact"/>
              <w:ind w:left="140"/>
            </w:pPr>
            <w:r w:rsidRPr="00EF3416">
              <w:rPr>
                <w:rStyle w:val="211pt"/>
                <w:rFonts w:eastAsia="Calibri"/>
              </w:rPr>
              <w:t>Категория земель</w:t>
            </w:r>
          </w:p>
        </w:tc>
        <w:tc>
          <w:tcPr>
            <w:tcW w:w="5103" w:type="dxa"/>
            <w:tcBorders>
              <w:top w:val="single" w:sz="4" w:space="0" w:color="auto"/>
              <w:left w:val="single" w:sz="4" w:space="0" w:color="auto"/>
              <w:right w:val="single" w:sz="4" w:space="0" w:color="auto"/>
            </w:tcBorders>
            <w:shd w:val="clear" w:color="auto" w:fill="FFFFFF"/>
            <w:vAlign w:val="bottom"/>
          </w:tcPr>
          <w:p w14:paraId="2FB2B8BB" w14:textId="77777777" w:rsidR="00841D41" w:rsidRPr="00EF3416" w:rsidRDefault="00841D41" w:rsidP="00524D1C">
            <w:pPr>
              <w:spacing w:line="240" w:lineRule="exact"/>
            </w:pPr>
            <w:r w:rsidRPr="00EF3416">
              <w:rPr>
                <w:rStyle w:val="212pt"/>
                <w:rFonts w:eastAsia="Calibri"/>
              </w:rPr>
              <w:t>земли населенных пунктов</w:t>
            </w:r>
          </w:p>
        </w:tc>
      </w:tr>
      <w:tr w:rsidR="00841D41" w:rsidRPr="00EF3416" w14:paraId="50CD6929" w14:textId="77777777" w:rsidTr="00524D1C">
        <w:trPr>
          <w:trHeight w:hRule="exact" w:val="298"/>
        </w:trPr>
        <w:tc>
          <w:tcPr>
            <w:tcW w:w="4663" w:type="dxa"/>
            <w:tcBorders>
              <w:top w:val="single" w:sz="4" w:space="0" w:color="auto"/>
              <w:left w:val="single" w:sz="4" w:space="0" w:color="auto"/>
            </w:tcBorders>
            <w:shd w:val="clear" w:color="auto" w:fill="FFFFFF"/>
            <w:vAlign w:val="center"/>
          </w:tcPr>
          <w:p w14:paraId="370E8993" w14:textId="77777777" w:rsidR="00841D41" w:rsidRPr="00EF3416" w:rsidRDefault="00841D41" w:rsidP="00524D1C">
            <w:pPr>
              <w:spacing w:line="220" w:lineRule="exact"/>
              <w:ind w:left="140"/>
              <w:rPr>
                <w:sz w:val="24"/>
                <w:szCs w:val="24"/>
              </w:rPr>
            </w:pPr>
            <w:r w:rsidRPr="00EF3416">
              <w:rPr>
                <w:rStyle w:val="211pt"/>
                <w:rFonts w:eastAsia="Calibri"/>
                <w:sz w:val="24"/>
                <w:szCs w:val="24"/>
              </w:rPr>
              <w:t>Класс опасности</w:t>
            </w:r>
          </w:p>
        </w:tc>
        <w:tc>
          <w:tcPr>
            <w:tcW w:w="5103" w:type="dxa"/>
            <w:tcBorders>
              <w:top w:val="single" w:sz="4" w:space="0" w:color="auto"/>
              <w:left w:val="single" w:sz="4" w:space="0" w:color="auto"/>
              <w:right w:val="single" w:sz="4" w:space="0" w:color="auto"/>
            </w:tcBorders>
            <w:shd w:val="clear" w:color="auto" w:fill="FFFFFF"/>
            <w:vAlign w:val="center"/>
          </w:tcPr>
          <w:p w14:paraId="43C0A6D7" w14:textId="77777777" w:rsidR="00841D41" w:rsidRPr="00EF3416" w:rsidRDefault="00841D41" w:rsidP="00524D1C">
            <w:pPr>
              <w:spacing w:after="0" w:line="240" w:lineRule="auto"/>
              <w:rPr>
                <w:sz w:val="24"/>
                <w:szCs w:val="24"/>
              </w:rPr>
            </w:pPr>
            <w:r w:rsidRPr="00EF3416">
              <w:rPr>
                <w:sz w:val="24"/>
                <w:szCs w:val="24"/>
              </w:rPr>
              <w:t>-</w:t>
            </w:r>
          </w:p>
        </w:tc>
      </w:tr>
      <w:tr w:rsidR="00841D41" w:rsidRPr="00EF3416" w14:paraId="5F45B444" w14:textId="77777777" w:rsidTr="00524D1C">
        <w:trPr>
          <w:trHeight w:hRule="exact" w:val="283"/>
        </w:trPr>
        <w:tc>
          <w:tcPr>
            <w:tcW w:w="4663" w:type="dxa"/>
            <w:tcBorders>
              <w:top w:val="single" w:sz="4" w:space="0" w:color="auto"/>
              <w:left w:val="single" w:sz="4" w:space="0" w:color="auto"/>
            </w:tcBorders>
            <w:shd w:val="clear" w:color="auto" w:fill="FFFFFF"/>
          </w:tcPr>
          <w:p w14:paraId="734828AD" w14:textId="77777777" w:rsidR="00841D41" w:rsidRPr="00EF3416" w:rsidRDefault="00841D41" w:rsidP="00524D1C">
            <w:pPr>
              <w:spacing w:line="220" w:lineRule="exact"/>
              <w:ind w:left="140"/>
            </w:pPr>
            <w:r w:rsidRPr="00EF3416">
              <w:rPr>
                <w:rStyle w:val="211pt"/>
                <w:rFonts w:eastAsia="Calibri"/>
              </w:rPr>
              <w:t>Собственник:</w:t>
            </w:r>
          </w:p>
        </w:tc>
        <w:tc>
          <w:tcPr>
            <w:tcW w:w="5103" w:type="dxa"/>
            <w:tcBorders>
              <w:top w:val="single" w:sz="4" w:space="0" w:color="auto"/>
              <w:left w:val="single" w:sz="4" w:space="0" w:color="auto"/>
              <w:right w:val="single" w:sz="4" w:space="0" w:color="auto"/>
            </w:tcBorders>
            <w:shd w:val="clear" w:color="auto" w:fill="FFFFFF"/>
          </w:tcPr>
          <w:p w14:paraId="324D6C6F" w14:textId="77777777" w:rsidR="00841D41" w:rsidRPr="00EF3416" w:rsidRDefault="00841D41" w:rsidP="00524D1C">
            <w:pPr>
              <w:rPr>
                <w:sz w:val="10"/>
                <w:szCs w:val="10"/>
              </w:rPr>
            </w:pPr>
          </w:p>
        </w:tc>
      </w:tr>
      <w:tr w:rsidR="00841D41" w:rsidRPr="00EF3416" w14:paraId="418859E0" w14:textId="77777777" w:rsidTr="00524D1C">
        <w:trPr>
          <w:trHeight w:hRule="exact" w:val="810"/>
        </w:trPr>
        <w:tc>
          <w:tcPr>
            <w:tcW w:w="4663" w:type="dxa"/>
            <w:tcBorders>
              <w:top w:val="single" w:sz="4" w:space="0" w:color="auto"/>
              <w:left w:val="single" w:sz="4" w:space="0" w:color="auto"/>
            </w:tcBorders>
            <w:shd w:val="clear" w:color="auto" w:fill="FFFFFF"/>
          </w:tcPr>
          <w:p w14:paraId="10217BA8" w14:textId="77777777" w:rsidR="00841D41" w:rsidRPr="00EF3416" w:rsidRDefault="00841D41" w:rsidP="00524D1C">
            <w:pPr>
              <w:spacing w:line="240" w:lineRule="exact"/>
              <w:ind w:left="140"/>
            </w:pPr>
            <w:r w:rsidRPr="00EF3416">
              <w:rPr>
                <w:rStyle w:val="212pt"/>
                <w:rFonts w:eastAsia="Calibri"/>
              </w:rPr>
              <w:t>Наименование</w:t>
            </w:r>
          </w:p>
        </w:tc>
        <w:tc>
          <w:tcPr>
            <w:tcW w:w="5103" w:type="dxa"/>
            <w:tcBorders>
              <w:top w:val="single" w:sz="4" w:space="0" w:color="auto"/>
              <w:left w:val="single" w:sz="4" w:space="0" w:color="auto"/>
              <w:right w:val="single" w:sz="4" w:space="0" w:color="auto"/>
            </w:tcBorders>
            <w:shd w:val="clear" w:color="auto" w:fill="FFFFFF"/>
            <w:vAlign w:val="bottom"/>
          </w:tcPr>
          <w:p w14:paraId="6F91A589" w14:textId="77777777" w:rsidR="00841D41" w:rsidRPr="00EF3416" w:rsidRDefault="00841D41" w:rsidP="00524D1C">
            <w:pPr>
              <w:spacing w:line="269" w:lineRule="exact"/>
            </w:pPr>
            <w:r w:rsidRPr="00EF3416">
              <w:rPr>
                <w:rStyle w:val="212pt"/>
                <w:rFonts w:eastAsia="Calibri"/>
              </w:rPr>
              <w:t>муниципальное образование «Новодевяткинское сельское поселение» Всеволожского муниципального района Ленинградской области</w:t>
            </w:r>
          </w:p>
        </w:tc>
      </w:tr>
      <w:tr w:rsidR="00841D41" w:rsidRPr="00EF3416" w14:paraId="44DF1C51" w14:textId="77777777" w:rsidTr="00524D1C">
        <w:trPr>
          <w:trHeight w:hRule="exact" w:val="1325"/>
        </w:trPr>
        <w:tc>
          <w:tcPr>
            <w:tcW w:w="4663" w:type="dxa"/>
            <w:tcBorders>
              <w:top w:val="single" w:sz="4" w:space="0" w:color="auto"/>
              <w:left w:val="single" w:sz="4" w:space="0" w:color="auto"/>
            </w:tcBorders>
            <w:shd w:val="clear" w:color="auto" w:fill="FFFFFF"/>
          </w:tcPr>
          <w:p w14:paraId="26ECCFCD" w14:textId="77777777" w:rsidR="00841D41" w:rsidRPr="00EF3416" w:rsidRDefault="00841D41" w:rsidP="00524D1C">
            <w:pPr>
              <w:spacing w:line="240" w:lineRule="exact"/>
              <w:ind w:left="140"/>
            </w:pPr>
            <w:r w:rsidRPr="00EF3416">
              <w:rPr>
                <w:rStyle w:val="212pt"/>
                <w:rFonts w:eastAsia="Calibri"/>
              </w:rPr>
              <w:t>Контактное лицо</w:t>
            </w:r>
          </w:p>
        </w:tc>
        <w:tc>
          <w:tcPr>
            <w:tcW w:w="5103" w:type="dxa"/>
            <w:tcBorders>
              <w:top w:val="single" w:sz="4" w:space="0" w:color="auto"/>
              <w:left w:val="single" w:sz="4" w:space="0" w:color="auto"/>
              <w:right w:val="single" w:sz="4" w:space="0" w:color="auto"/>
            </w:tcBorders>
            <w:shd w:val="clear" w:color="auto" w:fill="FFFFFF"/>
            <w:vAlign w:val="bottom"/>
          </w:tcPr>
          <w:p w14:paraId="65ECB4C0" w14:textId="77777777" w:rsidR="00841D41" w:rsidRPr="00141BE0" w:rsidRDefault="00841D41" w:rsidP="00524D1C">
            <w:pPr>
              <w:spacing w:line="274" w:lineRule="exact"/>
              <w:rPr>
                <w:rFonts w:ascii="Times New Roman" w:hAnsi="Times New Roman"/>
                <w:color w:val="000000"/>
                <w:sz w:val="24"/>
                <w:szCs w:val="24"/>
                <w:shd w:val="clear" w:color="auto" w:fill="FFFFFF"/>
                <w:lang w:eastAsia="ru-RU" w:bidi="ru-RU"/>
              </w:rPr>
            </w:pPr>
            <w:r w:rsidRPr="00141BE0">
              <w:rPr>
                <w:rFonts w:ascii="Times New Roman" w:hAnsi="Times New Roman"/>
                <w:color w:val="000000"/>
                <w:sz w:val="24"/>
                <w:szCs w:val="24"/>
                <w:shd w:val="clear" w:color="auto" w:fill="FFFFFF"/>
                <w:lang w:eastAsia="ru-RU" w:bidi="ru-RU"/>
              </w:rPr>
              <w:t>Начальник сектора по архитектуре, градостроительству и землеустройству Колесникова Наталья Алексеевна, телефон (812)595-74-44</w:t>
            </w:r>
          </w:p>
        </w:tc>
      </w:tr>
      <w:tr w:rsidR="00841D41" w:rsidRPr="00EF3416" w14:paraId="332AA877" w14:textId="77777777" w:rsidTr="00524D1C">
        <w:trPr>
          <w:trHeight w:hRule="exact" w:val="562"/>
        </w:trPr>
        <w:tc>
          <w:tcPr>
            <w:tcW w:w="4663" w:type="dxa"/>
            <w:tcBorders>
              <w:top w:val="single" w:sz="4" w:space="0" w:color="auto"/>
              <w:left w:val="single" w:sz="4" w:space="0" w:color="auto"/>
              <w:bottom w:val="single" w:sz="4" w:space="0" w:color="auto"/>
            </w:tcBorders>
            <w:shd w:val="clear" w:color="auto" w:fill="FFFFFF"/>
          </w:tcPr>
          <w:p w14:paraId="3E4E1EDA" w14:textId="77777777" w:rsidR="00841D41" w:rsidRPr="00EF3416" w:rsidRDefault="00841D41" w:rsidP="00524D1C">
            <w:pPr>
              <w:spacing w:line="220" w:lineRule="exact"/>
              <w:ind w:left="140"/>
            </w:pPr>
            <w:r w:rsidRPr="00EF3416">
              <w:rPr>
                <w:rStyle w:val="211pt"/>
                <w:rFonts w:eastAsia="Calibri"/>
              </w:rPr>
              <w:t>Направление использования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5602595A" w14:textId="77777777" w:rsidR="00841D41" w:rsidRPr="00EF3416" w:rsidRDefault="00841D41" w:rsidP="00524D1C">
            <w:pPr>
              <w:spacing w:line="274" w:lineRule="exact"/>
            </w:pPr>
            <w:r w:rsidRPr="00EF3416">
              <w:rPr>
                <w:rStyle w:val="212pt"/>
                <w:rFonts w:eastAsia="Calibri"/>
              </w:rPr>
              <w:t>возможно использование в качестве промышленной площадки</w:t>
            </w:r>
          </w:p>
        </w:tc>
      </w:tr>
      <w:tr w:rsidR="00841D41" w:rsidRPr="00EF3416" w14:paraId="72B7C4F6" w14:textId="77777777" w:rsidTr="00524D1C">
        <w:trPr>
          <w:trHeight w:hRule="exact" w:val="278"/>
        </w:trPr>
        <w:tc>
          <w:tcPr>
            <w:tcW w:w="4663" w:type="dxa"/>
            <w:tcBorders>
              <w:top w:val="single" w:sz="4" w:space="0" w:color="auto"/>
              <w:left w:val="single" w:sz="4" w:space="0" w:color="auto"/>
              <w:bottom w:val="single" w:sz="4" w:space="0" w:color="auto"/>
              <w:right w:val="single" w:sz="4" w:space="0" w:color="auto"/>
            </w:tcBorders>
            <w:shd w:val="clear" w:color="auto" w:fill="FFFFFF"/>
            <w:vAlign w:val="bottom"/>
          </w:tcPr>
          <w:p w14:paraId="068D9DBF" w14:textId="77777777" w:rsidR="00841D41" w:rsidRPr="00EF3416" w:rsidRDefault="00841D41" w:rsidP="00524D1C">
            <w:pPr>
              <w:spacing w:line="220" w:lineRule="exact"/>
              <w:ind w:left="140"/>
            </w:pPr>
            <w:r w:rsidRPr="00EF3416">
              <w:rPr>
                <w:rStyle w:val="211pt"/>
                <w:rFonts w:eastAsia="Calibri"/>
              </w:rPr>
              <w:t>Функциональный приоритет площадки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01E96AED" w14:textId="77777777" w:rsidR="00841D41" w:rsidRPr="00EF3416" w:rsidRDefault="00841D41" w:rsidP="00524D1C">
            <w:pPr>
              <w:rPr>
                <w:sz w:val="10"/>
                <w:szCs w:val="10"/>
              </w:rPr>
            </w:pPr>
          </w:p>
        </w:tc>
      </w:tr>
      <w:tr w:rsidR="00841D41" w:rsidRPr="00EF3416" w14:paraId="6DACAA75" w14:textId="77777777" w:rsidTr="00524D1C">
        <w:trPr>
          <w:trHeight w:hRule="exact" w:val="293"/>
        </w:trPr>
        <w:tc>
          <w:tcPr>
            <w:tcW w:w="4663" w:type="dxa"/>
            <w:tcBorders>
              <w:top w:val="single" w:sz="4" w:space="0" w:color="auto"/>
              <w:left w:val="single" w:sz="4" w:space="0" w:color="auto"/>
              <w:bottom w:val="single" w:sz="4" w:space="0" w:color="auto"/>
            </w:tcBorders>
            <w:shd w:val="clear" w:color="auto" w:fill="FFFFFF"/>
            <w:vAlign w:val="bottom"/>
          </w:tcPr>
          <w:p w14:paraId="0F0BFA6C" w14:textId="77777777" w:rsidR="00841D41" w:rsidRPr="00EF3416" w:rsidRDefault="00841D41" w:rsidP="00524D1C">
            <w:pPr>
              <w:spacing w:after="0" w:line="240" w:lineRule="auto"/>
              <w:ind w:left="140"/>
            </w:pPr>
            <w:r w:rsidRPr="00EF3416">
              <w:rPr>
                <w:rStyle w:val="211pt"/>
                <w:rFonts w:eastAsia="Calibri"/>
              </w:rPr>
              <w:t>Расстояние до КАД Санкт-Петербурга, км</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5992BEC0" w14:textId="77777777" w:rsidR="00841D41" w:rsidRPr="00EF3416" w:rsidRDefault="00841D41" w:rsidP="00524D1C">
            <w:pPr>
              <w:spacing w:after="0" w:line="240" w:lineRule="auto"/>
            </w:pPr>
            <w:r w:rsidRPr="00EF3416">
              <w:rPr>
                <w:rStyle w:val="212pt"/>
                <w:rFonts w:eastAsia="Calibri"/>
              </w:rPr>
              <w:t>3</w:t>
            </w:r>
          </w:p>
        </w:tc>
      </w:tr>
      <w:tr w:rsidR="00841D41" w:rsidRPr="00EF3416" w14:paraId="672CEE66" w14:textId="77777777" w:rsidTr="00524D1C">
        <w:trPr>
          <w:trHeight w:hRule="exact" w:val="283"/>
        </w:trPr>
        <w:tc>
          <w:tcPr>
            <w:tcW w:w="97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4143B20" w14:textId="77777777" w:rsidR="00841D41" w:rsidRPr="00EF3416" w:rsidRDefault="00841D41" w:rsidP="00524D1C">
            <w:pPr>
              <w:spacing w:after="0" w:line="240" w:lineRule="auto"/>
            </w:pPr>
            <w:r w:rsidRPr="00EF3416">
              <w:rPr>
                <w:rStyle w:val="211pt"/>
                <w:rFonts w:eastAsia="Calibri"/>
              </w:rPr>
              <w:t>Водоснабжение:</w:t>
            </w:r>
          </w:p>
        </w:tc>
      </w:tr>
      <w:tr w:rsidR="00841D41" w:rsidRPr="00EF3416" w14:paraId="78B172EA" w14:textId="77777777" w:rsidTr="00524D1C">
        <w:trPr>
          <w:trHeight w:hRule="exact" w:val="283"/>
        </w:trPr>
        <w:tc>
          <w:tcPr>
            <w:tcW w:w="4663" w:type="dxa"/>
            <w:tcBorders>
              <w:top w:val="single" w:sz="4" w:space="0" w:color="auto"/>
              <w:left w:val="single" w:sz="4" w:space="0" w:color="auto"/>
              <w:bottom w:val="single" w:sz="4" w:space="0" w:color="auto"/>
              <w:right w:val="single" w:sz="4" w:space="0" w:color="auto"/>
            </w:tcBorders>
            <w:shd w:val="clear" w:color="auto" w:fill="FFFFFF"/>
          </w:tcPr>
          <w:p w14:paraId="41C2AC9A" w14:textId="77777777" w:rsidR="00841D41" w:rsidRPr="00EF3416" w:rsidRDefault="00841D41" w:rsidP="00524D1C">
            <w:pPr>
              <w:spacing w:after="0" w:line="240" w:lineRule="auto"/>
              <w:rPr>
                <w:rFonts w:ascii="Times New Roman" w:hAnsi="Times New Roman"/>
              </w:rPr>
            </w:pPr>
            <w:r w:rsidRPr="00EF3416">
              <w:rPr>
                <w:rStyle w:val="212pt"/>
                <w:rFonts w:eastAsia="Calibri"/>
              </w:rPr>
              <w:t>Наличие</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646458D9" w14:textId="77777777" w:rsidR="00841D41" w:rsidRPr="00EF3416" w:rsidRDefault="00841D41" w:rsidP="00524D1C">
            <w:pPr>
              <w:spacing w:after="0" w:line="240" w:lineRule="auto"/>
              <w:rPr>
                <w:rFonts w:ascii="Times New Roman" w:hAnsi="Times New Roman"/>
              </w:rPr>
            </w:pPr>
            <w:r w:rsidRPr="00EF3416">
              <w:rPr>
                <w:rFonts w:ascii="Times New Roman" w:hAnsi="Times New Roman"/>
              </w:rPr>
              <w:t>нет</w:t>
            </w:r>
          </w:p>
        </w:tc>
      </w:tr>
      <w:tr w:rsidR="00841D41" w:rsidRPr="00EF3416" w14:paraId="7F9ED945" w14:textId="77777777" w:rsidTr="00524D1C">
        <w:trPr>
          <w:trHeight w:hRule="exact" w:val="2211"/>
        </w:trPr>
        <w:tc>
          <w:tcPr>
            <w:tcW w:w="4663" w:type="dxa"/>
            <w:tcBorders>
              <w:top w:val="single" w:sz="4" w:space="0" w:color="auto"/>
              <w:left w:val="single" w:sz="4" w:space="0" w:color="auto"/>
            </w:tcBorders>
            <w:shd w:val="clear" w:color="auto" w:fill="FFFFFF"/>
          </w:tcPr>
          <w:p w14:paraId="4A928566" w14:textId="77777777" w:rsidR="00841D41" w:rsidRPr="00EF3416" w:rsidRDefault="00841D41"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721486C6" w14:textId="77777777" w:rsidR="00841D41" w:rsidRPr="00EF3416" w:rsidRDefault="00841D41" w:rsidP="00524D1C">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18834947" w14:textId="77777777" w:rsidR="00841D41" w:rsidRPr="00EF3416" w:rsidRDefault="00841D41" w:rsidP="00524D1C">
            <w:pPr>
              <w:spacing w:after="0" w:line="240" w:lineRule="auto"/>
            </w:pPr>
            <w:r w:rsidRPr="00EF3416">
              <w:rPr>
                <w:rFonts w:ascii="Times New Roman" w:hAnsi="Times New Roman"/>
                <w:sz w:val="24"/>
                <w:szCs w:val="24"/>
              </w:rPr>
              <w:t xml:space="preserve">Водоснабжение осуществляет МПК «Управление коммунальными системами» МО «Новодевяткинское сельское поселение» Всеволожского муниципального района </w:t>
            </w:r>
            <w:r>
              <w:rPr>
                <w:rFonts w:ascii="Times New Roman" w:hAnsi="Times New Roman"/>
                <w:sz w:val="24"/>
                <w:szCs w:val="24"/>
              </w:rPr>
              <w:t>ЛО (расстояние до объекта 0,03</w:t>
            </w:r>
            <w:r w:rsidRPr="00EF3416">
              <w:rPr>
                <w:rFonts w:ascii="Times New Roman" w:hAnsi="Times New Roman"/>
                <w:sz w:val="24"/>
                <w:szCs w:val="24"/>
              </w:rPr>
              <w:t xml:space="preserve"> км)</w:t>
            </w:r>
          </w:p>
        </w:tc>
      </w:tr>
      <w:tr w:rsidR="00841D41" w:rsidRPr="00EF3416" w14:paraId="47A8E493" w14:textId="77777777" w:rsidTr="00524D1C">
        <w:trPr>
          <w:trHeight w:hRule="exact" w:val="278"/>
        </w:trPr>
        <w:tc>
          <w:tcPr>
            <w:tcW w:w="9766" w:type="dxa"/>
            <w:gridSpan w:val="2"/>
            <w:tcBorders>
              <w:top w:val="single" w:sz="4" w:space="0" w:color="auto"/>
              <w:left w:val="single" w:sz="4" w:space="0" w:color="auto"/>
              <w:right w:val="single" w:sz="4" w:space="0" w:color="auto"/>
            </w:tcBorders>
            <w:shd w:val="clear" w:color="auto" w:fill="FFFFFF"/>
          </w:tcPr>
          <w:p w14:paraId="0C0219EA" w14:textId="77777777" w:rsidR="00841D41" w:rsidRPr="00EF3416" w:rsidRDefault="00841D41" w:rsidP="00524D1C">
            <w:pPr>
              <w:spacing w:after="0" w:line="240" w:lineRule="auto"/>
            </w:pPr>
            <w:r w:rsidRPr="00EF3416">
              <w:rPr>
                <w:rStyle w:val="211pt"/>
                <w:rFonts w:eastAsia="Calibri"/>
              </w:rPr>
              <w:t>Канализация:</w:t>
            </w:r>
          </w:p>
        </w:tc>
      </w:tr>
      <w:tr w:rsidR="00841D41" w:rsidRPr="00EF3416" w14:paraId="1FB4B909" w14:textId="77777777" w:rsidTr="00524D1C">
        <w:trPr>
          <w:trHeight w:hRule="exact" w:val="288"/>
        </w:trPr>
        <w:tc>
          <w:tcPr>
            <w:tcW w:w="4663" w:type="dxa"/>
            <w:tcBorders>
              <w:top w:val="single" w:sz="4" w:space="0" w:color="auto"/>
              <w:left w:val="single" w:sz="4" w:space="0" w:color="auto"/>
            </w:tcBorders>
            <w:shd w:val="clear" w:color="auto" w:fill="FFFFFF"/>
          </w:tcPr>
          <w:p w14:paraId="3555A894" w14:textId="77777777" w:rsidR="00841D41" w:rsidRPr="00EF3416" w:rsidRDefault="00841D41" w:rsidP="00524D1C">
            <w:pPr>
              <w:spacing w:after="0" w:line="240" w:lineRule="auto"/>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3231130D" w14:textId="77777777" w:rsidR="00841D41" w:rsidRPr="00EF3416" w:rsidRDefault="00841D41" w:rsidP="00524D1C">
            <w:pPr>
              <w:spacing w:after="0" w:line="240" w:lineRule="auto"/>
              <w:rPr>
                <w:rFonts w:ascii="Times New Roman" w:hAnsi="Times New Roman"/>
                <w:sz w:val="24"/>
                <w:szCs w:val="24"/>
              </w:rPr>
            </w:pPr>
            <w:r w:rsidRPr="00EF3416">
              <w:rPr>
                <w:rFonts w:ascii="Times New Roman" w:hAnsi="Times New Roman"/>
                <w:sz w:val="24"/>
                <w:szCs w:val="24"/>
              </w:rPr>
              <w:t>нет</w:t>
            </w:r>
          </w:p>
        </w:tc>
      </w:tr>
      <w:tr w:rsidR="00841D41" w:rsidRPr="00EF3416" w14:paraId="54FD00F0" w14:textId="77777777" w:rsidTr="00524D1C">
        <w:trPr>
          <w:trHeight w:hRule="exact" w:val="2227"/>
        </w:trPr>
        <w:tc>
          <w:tcPr>
            <w:tcW w:w="4663" w:type="dxa"/>
            <w:tcBorders>
              <w:top w:val="single" w:sz="4" w:space="0" w:color="auto"/>
              <w:left w:val="single" w:sz="4" w:space="0" w:color="auto"/>
            </w:tcBorders>
            <w:shd w:val="clear" w:color="auto" w:fill="FFFFFF"/>
          </w:tcPr>
          <w:p w14:paraId="732B438A" w14:textId="77777777" w:rsidR="00841D41" w:rsidRPr="00EF3416" w:rsidRDefault="00841D41"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5DCB0AF4" w14:textId="77777777" w:rsidR="00841D41" w:rsidRPr="00EF3416" w:rsidRDefault="00841D41" w:rsidP="00524D1C">
            <w:pPr>
              <w:spacing w:after="0" w:line="240" w:lineRule="auto"/>
              <w:rPr>
                <w:rFonts w:ascii="Times New Roman" w:hAnsi="Times New Roman"/>
                <w:sz w:val="24"/>
                <w:szCs w:val="24"/>
              </w:rPr>
            </w:pPr>
            <w:r w:rsidRPr="00EF3416">
              <w:rPr>
                <w:rFonts w:ascii="Times New Roman" w:hAnsi="Times New Roman"/>
                <w:sz w:val="24"/>
                <w:szCs w:val="24"/>
              </w:rPr>
              <w:t xml:space="preserve">Возможность подключения от централизованной системы водоснабжения, мощность зависит от нужд потребителя, но не более 2000 </w:t>
            </w:r>
            <w:proofErr w:type="spellStart"/>
            <w:r w:rsidRPr="00EF3416">
              <w:rPr>
                <w:rFonts w:ascii="Times New Roman" w:hAnsi="Times New Roman"/>
                <w:sz w:val="24"/>
                <w:szCs w:val="24"/>
              </w:rPr>
              <w:t>куб.м</w:t>
            </w:r>
            <w:proofErr w:type="spellEnd"/>
            <w:r w:rsidRPr="00EF3416">
              <w:rPr>
                <w:rFonts w:ascii="Times New Roman" w:hAnsi="Times New Roman"/>
                <w:sz w:val="24"/>
                <w:szCs w:val="24"/>
              </w:rPr>
              <w:t>/</w:t>
            </w:r>
            <w:proofErr w:type="spellStart"/>
            <w:r w:rsidRPr="00EF3416">
              <w:rPr>
                <w:rFonts w:ascii="Times New Roman" w:hAnsi="Times New Roman"/>
                <w:sz w:val="24"/>
                <w:szCs w:val="24"/>
              </w:rPr>
              <w:t>сут</w:t>
            </w:r>
            <w:proofErr w:type="spellEnd"/>
            <w:r w:rsidRPr="00EF3416">
              <w:rPr>
                <w:rFonts w:ascii="Times New Roman" w:hAnsi="Times New Roman"/>
                <w:sz w:val="24"/>
                <w:szCs w:val="24"/>
              </w:rPr>
              <w:t>.</w:t>
            </w:r>
          </w:p>
          <w:p w14:paraId="51701C5D" w14:textId="77777777" w:rsidR="00841D41" w:rsidRPr="00EF3416" w:rsidRDefault="00841D41" w:rsidP="00524D1C">
            <w:pPr>
              <w:spacing w:after="0" w:line="240" w:lineRule="auto"/>
            </w:pPr>
            <w:r w:rsidRPr="00EF3416">
              <w:rPr>
                <w:rFonts w:ascii="Times New Roman" w:hAnsi="Times New Roman"/>
                <w:sz w:val="24"/>
                <w:szCs w:val="24"/>
              </w:rPr>
              <w:t xml:space="preserve">Водоснабжение осуществляет МПК «Управление коммунальными системами» МО «Новодевяткинское сельское поселение» Всеволожского муниципального района </w:t>
            </w:r>
            <w:r>
              <w:rPr>
                <w:rFonts w:ascii="Times New Roman" w:hAnsi="Times New Roman"/>
                <w:sz w:val="24"/>
                <w:szCs w:val="24"/>
              </w:rPr>
              <w:t>ЛО (расстояние до объекта 0,03</w:t>
            </w:r>
            <w:r w:rsidRPr="00EF3416">
              <w:rPr>
                <w:rFonts w:ascii="Times New Roman" w:hAnsi="Times New Roman"/>
                <w:sz w:val="24"/>
                <w:szCs w:val="24"/>
              </w:rPr>
              <w:t xml:space="preserve"> км)</w:t>
            </w:r>
          </w:p>
        </w:tc>
      </w:tr>
      <w:tr w:rsidR="00841D41" w:rsidRPr="00EF3416" w14:paraId="3FB0FCFD" w14:textId="77777777" w:rsidTr="00524D1C">
        <w:trPr>
          <w:trHeight w:hRule="exact" w:val="293"/>
        </w:trPr>
        <w:tc>
          <w:tcPr>
            <w:tcW w:w="9766" w:type="dxa"/>
            <w:gridSpan w:val="2"/>
            <w:tcBorders>
              <w:top w:val="single" w:sz="4" w:space="0" w:color="auto"/>
              <w:left w:val="single" w:sz="4" w:space="0" w:color="auto"/>
              <w:right w:val="single" w:sz="4" w:space="0" w:color="auto"/>
            </w:tcBorders>
            <w:shd w:val="clear" w:color="auto" w:fill="FFFFFF"/>
          </w:tcPr>
          <w:p w14:paraId="0919D946" w14:textId="77777777" w:rsidR="00841D41" w:rsidRPr="00EF3416" w:rsidRDefault="00841D41" w:rsidP="00524D1C">
            <w:pPr>
              <w:spacing w:after="0" w:line="240" w:lineRule="auto"/>
            </w:pPr>
            <w:r w:rsidRPr="00EF3416">
              <w:rPr>
                <w:rStyle w:val="211pt"/>
                <w:rFonts w:eastAsia="Calibri"/>
              </w:rPr>
              <w:t>Электроснабжение:</w:t>
            </w:r>
          </w:p>
        </w:tc>
      </w:tr>
      <w:tr w:rsidR="00841D41" w:rsidRPr="00EF3416" w14:paraId="16FE5101" w14:textId="77777777" w:rsidTr="00524D1C">
        <w:trPr>
          <w:trHeight w:hRule="exact" w:val="283"/>
        </w:trPr>
        <w:tc>
          <w:tcPr>
            <w:tcW w:w="4663" w:type="dxa"/>
            <w:tcBorders>
              <w:top w:val="single" w:sz="4" w:space="0" w:color="auto"/>
              <w:left w:val="single" w:sz="4" w:space="0" w:color="auto"/>
              <w:bottom w:val="single" w:sz="4" w:space="0" w:color="auto"/>
            </w:tcBorders>
            <w:shd w:val="clear" w:color="auto" w:fill="FFFFFF"/>
          </w:tcPr>
          <w:p w14:paraId="03E65659" w14:textId="77777777" w:rsidR="00841D41" w:rsidRPr="00EF3416" w:rsidRDefault="00841D41" w:rsidP="00524D1C">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14:paraId="368B3F0B" w14:textId="77777777" w:rsidR="00841D41" w:rsidRPr="00EF3416" w:rsidRDefault="00841D41" w:rsidP="00524D1C">
            <w:pPr>
              <w:spacing w:after="0" w:line="240" w:lineRule="auto"/>
              <w:rPr>
                <w:sz w:val="24"/>
                <w:szCs w:val="24"/>
              </w:rPr>
            </w:pPr>
            <w:r w:rsidRPr="00EF3416">
              <w:rPr>
                <w:rStyle w:val="24pt"/>
                <w:rFonts w:eastAsia="Calibri"/>
                <w:sz w:val="24"/>
                <w:szCs w:val="24"/>
              </w:rPr>
              <w:t>нет</w:t>
            </w:r>
          </w:p>
        </w:tc>
      </w:tr>
      <w:tr w:rsidR="00841D41" w:rsidRPr="00EF3416" w14:paraId="73CBC985" w14:textId="77777777" w:rsidTr="00524D1C">
        <w:trPr>
          <w:trHeight w:hRule="exact" w:val="1144"/>
        </w:trPr>
        <w:tc>
          <w:tcPr>
            <w:tcW w:w="4663" w:type="dxa"/>
            <w:tcBorders>
              <w:top w:val="single" w:sz="4" w:space="0" w:color="auto"/>
              <w:left w:val="single" w:sz="4" w:space="0" w:color="auto"/>
              <w:bottom w:val="single" w:sz="4" w:space="0" w:color="auto"/>
            </w:tcBorders>
            <w:shd w:val="clear" w:color="auto" w:fill="FFFFFF"/>
          </w:tcPr>
          <w:p w14:paraId="35765C32" w14:textId="77777777" w:rsidR="00841D41" w:rsidRPr="00EF3416" w:rsidRDefault="00841D41" w:rsidP="00524D1C">
            <w:pPr>
              <w:spacing w:after="0" w:line="240" w:lineRule="auto"/>
            </w:pPr>
            <w:r w:rsidRPr="00EF3416">
              <w:rPr>
                <w:rStyle w:val="212pt"/>
                <w:rFonts w:eastAsia="Calibri"/>
              </w:rPr>
              <w:lastRenderedPageBreak/>
              <w:t>Характеристики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18BBB2EC" w14:textId="77777777" w:rsidR="00841D41" w:rsidRPr="00EF3416" w:rsidRDefault="00841D41" w:rsidP="00524D1C">
            <w:pPr>
              <w:spacing w:after="0" w:line="240" w:lineRule="auto"/>
            </w:pPr>
            <w:r w:rsidRPr="00EF3416">
              <w:rPr>
                <w:rFonts w:ascii="Times New Roman" w:hAnsi="Times New Roman"/>
                <w:sz w:val="24"/>
                <w:szCs w:val="24"/>
              </w:rPr>
              <w:t>Возможность подключения от ПАО «ТГК-1» (С</w:t>
            </w:r>
            <w:r>
              <w:rPr>
                <w:rFonts w:ascii="Times New Roman" w:hAnsi="Times New Roman"/>
                <w:sz w:val="24"/>
                <w:szCs w:val="24"/>
              </w:rPr>
              <w:t>еверная ТЭЦ-21), через ПОА «Ленэ</w:t>
            </w:r>
            <w:r w:rsidRPr="00EF3416">
              <w:rPr>
                <w:rFonts w:ascii="Times New Roman" w:hAnsi="Times New Roman"/>
                <w:sz w:val="24"/>
                <w:szCs w:val="24"/>
              </w:rPr>
              <w:t>нерго» или ООО «ОЭК», мощность зависит от нужд потреби</w:t>
            </w:r>
            <w:r>
              <w:rPr>
                <w:rFonts w:ascii="Times New Roman" w:hAnsi="Times New Roman"/>
                <w:sz w:val="24"/>
                <w:szCs w:val="24"/>
              </w:rPr>
              <w:t>теля (расстояние до объекта 0,01</w:t>
            </w:r>
            <w:r w:rsidRPr="00EF3416">
              <w:rPr>
                <w:rFonts w:ascii="Times New Roman" w:hAnsi="Times New Roman"/>
                <w:sz w:val="24"/>
                <w:szCs w:val="24"/>
              </w:rPr>
              <w:t xml:space="preserve"> км)</w:t>
            </w:r>
          </w:p>
        </w:tc>
      </w:tr>
      <w:tr w:rsidR="00841D41" w:rsidRPr="00EF3416" w14:paraId="2BD46977" w14:textId="77777777" w:rsidTr="00524D1C">
        <w:trPr>
          <w:trHeight w:hRule="exact" w:val="283"/>
        </w:trPr>
        <w:tc>
          <w:tcPr>
            <w:tcW w:w="9766" w:type="dxa"/>
            <w:gridSpan w:val="2"/>
            <w:tcBorders>
              <w:top w:val="single" w:sz="4" w:space="0" w:color="auto"/>
              <w:left w:val="single" w:sz="4" w:space="0" w:color="auto"/>
              <w:right w:val="single" w:sz="4" w:space="0" w:color="auto"/>
            </w:tcBorders>
            <w:shd w:val="clear" w:color="auto" w:fill="FFFFFF"/>
          </w:tcPr>
          <w:p w14:paraId="6BFEDF96" w14:textId="77777777" w:rsidR="00841D41" w:rsidRPr="00EF3416" w:rsidRDefault="00841D41" w:rsidP="00524D1C">
            <w:pPr>
              <w:spacing w:after="0" w:line="240" w:lineRule="auto"/>
            </w:pPr>
            <w:r w:rsidRPr="00EF3416">
              <w:rPr>
                <w:rStyle w:val="211pt"/>
                <w:rFonts w:eastAsia="Calibri"/>
              </w:rPr>
              <w:t>Газоснабжение:</w:t>
            </w:r>
          </w:p>
        </w:tc>
      </w:tr>
      <w:tr w:rsidR="00841D41" w:rsidRPr="00EF3416" w14:paraId="19069339" w14:textId="77777777" w:rsidTr="00524D1C">
        <w:trPr>
          <w:trHeight w:hRule="exact" w:val="283"/>
        </w:trPr>
        <w:tc>
          <w:tcPr>
            <w:tcW w:w="4663" w:type="dxa"/>
            <w:tcBorders>
              <w:top w:val="single" w:sz="4" w:space="0" w:color="auto"/>
              <w:left w:val="single" w:sz="4" w:space="0" w:color="auto"/>
            </w:tcBorders>
            <w:shd w:val="clear" w:color="auto" w:fill="FFFFFF"/>
          </w:tcPr>
          <w:p w14:paraId="0EDECA55" w14:textId="77777777" w:rsidR="00841D41" w:rsidRPr="00EF3416" w:rsidRDefault="00841D41" w:rsidP="00524D1C">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1404D907" w14:textId="77777777" w:rsidR="00841D41" w:rsidRPr="00EF3416" w:rsidRDefault="00841D41" w:rsidP="00524D1C">
            <w:pPr>
              <w:spacing w:after="0" w:line="240" w:lineRule="auto"/>
              <w:rPr>
                <w:sz w:val="24"/>
                <w:szCs w:val="24"/>
              </w:rPr>
            </w:pPr>
            <w:r w:rsidRPr="00EF3416">
              <w:rPr>
                <w:rStyle w:val="24pt"/>
                <w:rFonts w:eastAsia="Calibri"/>
                <w:sz w:val="24"/>
                <w:szCs w:val="24"/>
              </w:rPr>
              <w:t>нет</w:t>
            </w:r>
          </w:p>
        </w:tc>
      </w:tr>
      <w:tr w:rsidR="00841D41" w:rsidRPr="00EF3416" w14:paraId="37B187D5" w14:textId="77777777" w:rsidTr="00524D1C">
        <w:trPr>
          <w:trHeight w:hRule="exact" w:val="1982"/>
        </w:trPr>
        <w:tc>
          <w:tcPr>
            <w:tcW w:w="4663" w:type="dxa"/>
            <w:tcBorders>
              <w:top w:val="single" w:sz="4" w:space="0" w:color="auto"/>
              <w:left w:val="single" w:sz="4" w:space="0" w:color="auto"/>
            </w:tcBorders>
            <w:shd w:val="clear" w:color="auto" w:fill="FFFFFF"/>
          </w:tcPr>
          <w:p w14:paraId="2C4AB598" w14:textId="77777777" w:rsidR="00841D41" w:rsidRPr="00EF3416" w:rsidRDefault="00841D41"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tcPr>
          <w:p w14:paraId="4925516C" w14:textId="77777777" w:rsidR="00841D41" w:rsidRPr="00EF3416" w:rsidRDefault="00841D41" w:rsidP="00524D1C">
            <w:pPr>
              <w:spacing w:after="0" w:line="240" w:lineRule="auto"/>
              <w:rPr>
                <w:sz w:val="24"/>
                <w:szCs w:val="24"/>
              </w:rPr>
            </w:pPr>
            <w:r w:rsidRPr="00EF3416">
              <w:rPr>
                <w:rFonts w:ascii="Times New Roman" w:hAnsi="Times New Roman"/>
                <w:sz w:val="24"/>
                <w:szCs w:val="24"/>
              </w:rPr>
              <w:t>В районе северной границы с МО «</w:t>
            </w:r>
            <w:proofErr w:type="spellStart"/>
            <w:r w:rsidRPr="00EF3416">
              <w:rPr>
                <w:rFonts w:ascii="Times New Roman" w:hAnsi="Times New Roman"/>
                <w:sz w:val="24"/>
                <w:szCs w:val="24"/>
              </w:rPr>
              <w:t>Кузьмоловское</w:t>
            </w:r>
            <w:proofErr w:type="spellEnd"/>
            <w:r w:rsidRPr="00EF3416">
              <w:rPr>
                <w:rFonts w:ascii="Times New Roman" w:hAnsi="Times New Roman"/>
                <w:sz w:val="24"/>
                <w:szCs w:val="24"/>
              </w:rPr>
              <w:t xml:space="preserve"> городское поселение» Всеволожского муниципального района Ленинградской области находится газопровод высокого давления и газораспределительный пункт ООО «Газпром </w:t>
            </w:r>
            <w:proofErr w:type="spellStart"/>
            <w:r w:rsidRPr="00EF3416">
              <w:rPr>
                <w:rFonts w:ascii="Times New Roman" w:hAnsi="Times New Roman"/>
                <w:sz w:val="24"/>
                <w:szCs w:val="24"/>
              </w:rPr>
              <w:t>трансгаз</w:t>
            </w:r>
            <w:proofErr w:type="spellEnd"/>
            <w:r w:rsidRPr="00EF3416">
              <w:rPr>
                <w:rFonts w:ascii="Times New Roman" w:hAnsi="Times New Roman"/>
                <w:sz w:val="24"/>
                <w:szCs w:val="24"/>
              </w:rPr>
              <w:t xml:space="preserve"> Санкт-Петербург» (расстояние до объекта 1,7 км)</w:t>
            </w:r>
          </w:p>
        </w:tc>
      </w:tr>
      <w:tr w:rsidR="00841D41" w:rsidRPr="00EF3416" w14:paraId="22B350E2" w14:textId="77777777" w:rsidTr="00524D1C">
        <w:trPr>
          <w:trHeight w:hRule="exact" w:val="274"/>
        </w:trPr>
        <w:tc>
          <w:tcPr>
            <w:tcW w:w="9766" w:type="dxa"/>
            <w:gridSpan w:val="2"/>
            <w:tcBorders>
              <w:top w:val="single" w:sz="4" w:space="0" w:color="auto"/>
              <w:left w:val="single" w:sz="4" w:space="0" w:color="auto"/>
              <w:right w:val="single" w:sz="4" w:space="0" w:color="auto"/>
            </w:tcBorders>
            <w:shd w:val="clear" w:color="auto" w:fill="FFFFFF"/>
          </w:tcPr>
          <w:p w14:paraId="30B4C9ED" w14:textId="77777777" w:rsidR="00841D41" w:rsidRPr="00EF3416" w:rsidRDefault="00841D41" w:rsidP="00524D1C">
            <w:pPr>
              <w:spacing w:after="0" w:line="240" w:lineRule="auto"/>
            </w:pPr>
            <w:r w:rsidRPr="00EF3416">
              <w:rPr>
                <w:rStyle w:val="211pt"/>
                <w:rFonts w:eastAsia="Calibri"/>
              </w:rPr>
              <w:t>Теплоснабжение:</w:t>
            </w:r>
          </w:p>
        </w:tc>
      </w:tr>
      <w:tr w:rsidR="00841D41" w:rsidRPr="00EF3416" w14:paraId="59F2296B" w14:textId="77777777" w:rsidTr="00524D1C">
        <w:trPr>
          <w:trHeight w:hRule="exact" w:val="274"/>
        </w:trPr>
        <w:tc>
          <w:tcPr>
            <w:tcW w:w="4663" w:type="dxa"/>
            <w:tcBorders>
              <w:top w:val="single" w:sz="4" w:space="0" w:color="auto"/>
              <w:left w:val="single" w:sz="4" w:space="0" w:color="auto"/>
            </w:tcBorders>
            <w:shd w:val="clear" w:color="auto" w:fill="FFFFFF"/>
          </w:tcPr>
          <w:p w14:paraId="5432A207" w14:textId="77777777" w:rsidR="00841D41" w:rsidRPr="00EF3416" w:rsidRDefault="00841D41" w:rsidP="00524D1C">
            <w:pPr>
              <w:spacing w:after="0" w:line="240" w:lineRule="auto"/>
              <w:rPr>
                <w:sz w:val="24"/>
                <w:szCs w:val="24"/>
              </w:rPr>
            </w:pPr>
            <w:r w:rsidRPr="00EF3416">
              <w:rPr>
                <w:rStyle w:val="212pt"/>
                <w:rFonts w:eastAsia="Calibri"/>
              </w:rPr>
              <w:t>Наличие</w:t>
            </w:r>
          </w:p>
        </w:tc>
        <w:tc>
          <w:tcPr>
            <w:tcW w:w="5103" w:type="dxa"/>
            <w:tcBorders>
              <w:top w:val="single" w:sz="4" w:space="0" w:color="auto"/>
              <w:left w:val="single" w:sz="4" w:space="0" w:color="auto"/>
              <w:right w:val="single" w:sz="4" w:space="0" w:color="auto"/>
            </w:tcBorders>
            <w:shd w:val="clear" w:color="auto" w:fill="FFFFFF"/>
            <w:vAlign w:val="center"/>
          </w:tcPr>
          <w:p w14:paraId="357EBBAA" w14:textId="77777777" w:rsidR="00841D41" w:rsidRPr="00EF3416" w:rsidRDefault="00841D41" w:rsidP="00524D1C">
            <w:pPr>
              <w:spacing w:after="0" w:line="240" w:lineRule="auto"/>
              <w:rPr>
                <w:sz w:val="24"/>
                <w:szCs w:val="24"/>
              </w:rPr>
            </w:pPr>
            <w:r w:rsidRPr="00EF3416">
              <w:rPr>
                <w:rStyle w:val="24pt"/>
                <w:rFonts w:eastAsia="Calibri"/>
                <w:sz w:val="24"/>
                <w:szCs w:val="24"/>
              </w:rPr>
              <w:t>нет</w:t>
            </w:r>
          </w:p>
        </w:tc>
      </w:tr>
      <w:tr w:rsidR="00841D41" w:rsidRPr="00EF3416" w14:paraId="17E1CC76" w14:textId="77777777" w:rsidTr="00524D1C">
        <w:trPr>
          <w:trHeight w:hRule="exact" w:val="1995"/>
        </w:trPr>
        <w:tc>
          <w:tcPr>
            <w:tcW w:w="4663" w:type="dxa"/>
            <w:tcBorders>
              <w:top w:val="single" w:sz="4" w:space="0" w:color="auto"/>
              <w:left w:val="single" w:sz="4" w:space="0" w:color="auto"/>
            </w:tcBorders>
            <w:shd w:val="clear" w:color="auto" w:fill="FFFFFF"/>
          </w:tcPr>
          <w:p w14:paraId="3A2BE4B5" w14:textId="77777777" w:rsidR="00841D41" w:rsidRPr="00EF3416" w:rsidRDefault="00841D41" w:rsidP="00524D1C">
            <w:pPr>
              <w:spacing w:after="0" w:line="240" w:lineRule="auto"/>
            </w:pPr>
            <w:r w:rsidRPr="00EF3416">
              <w:rPr>
                <w:rStyle w:val="212pt"/>
                <w:rFonts w:eastAsia="Calibri"/>
              </w:rPr>
              <w:t>Характеристики</w:t>
            </w:r>
          </w:p>
        </w:tc>
        <w:tc>
          <w:tcPr>
            <w:tcW w:w="5103" w:type="dxa"/>
            <w:tcBorders>
              <w:top w:val="single" w:sz="4" w:space="0" w:color="auto"/>
              <w:left w:val="single" w:sz="4" w:space="0" w:color="auto"/>
              <w:right w:val="single" w:sz="4" w:space="0" w:color="auto"/>
            </w:tcBorders>
            <w:shd w:val="clear" w:color="auto" w:fill="FFFFFF"/>
            <w:vAlign w:val="bottom"/>
          </w:tcPr>
          <w:p w14:paraId="40F1D0BD" w14:textId="77777777" w:rsidR="00841D41" w:rsidRPr="00EF3416" w:rsidRDefault="00841D41" w:rsidP="00524D1C">
            <w:pPr>
              <w:spacing w:after="0" w:line="240" w:lineRule="auto"/>
            </w:pPr>
            <w:r w:rsidRPr="00EF3416">
              <w:rPr>
                <w:rFonts w:ascii="Times New Roman" w:hAnsi="Times New Roman"/>
                <w:sz w:val="24"/>
                <w:szCs w:val="24"/>
              </w:rPr>
              <w:t>Возможность подключения от ПАО «ТГК-1» (Северная ТЭЦ-21), через ООО «Теплосеть Санкт-Петербурга», мощность зависит от нужд потребителя (расстояние до объекта 0,02 км) или от ООО «Теплосеть Санкт-Петербург», мощность зависит от нужд потребителя (расстояние до объекта 0,02 км)</w:t>
            </w:r>
          </w:p>
        </w:tc>
      </w:tr>
      <w:tr w:rsidR="00841D41" w:rsidRPr="00EF3416" w14:paraId="44D8A54A" w14:textId="77777777" w:rsidTr="00524D1C">
        <w:trPr>
          <w:trHeight w:hRule="exact" w:val="293"/>
        </w:trPr>
        <w:tc>
          <w:tcPr>
            <w:tcW w:w="4663" w:type="dxa"/>
            <w:tcBorders>
              <w:top w:val="single" w:sz="4" w:space="0" w:color="auto"/>
              <w:left w:val="single" w:sz="4" w:space="0" w:color="auto"/>
            </w:tcBorders>
            <w:shd w:val="clear" w:color="auto" w:fill="FFFFFF"/>
          </w:tcPr>
          <w:p w14:paraId="4C6D90A0" w14:textId="77777777" w:rsidR="00841D41" w:rsidRPr="00EF3416" w:rsidRDefault="00841D41" w:rsidP="00524D1C">
            <w:pPr>
              <w:spacing w:line="220" w:lineRule="exact"/>
            </w:pPr>
            <w:r w:rsidRPr="00EF3416">
              <w:rPr>
                <w:rStyle w:val="211pt"/>
                <w:rFonts w:eastAsia="Calibri"/>
              </w:rPr>
              <w:t>Варианты приобретения</w:t>
            </w:r>
          </w:p>
        </w:tc>
        <w:tc>
          <w:tcPr>
            <w:tcW w:w="5103" w:type="dxa"/>
            <w:tcBorders>
              <w:top w:val="single" w:sz="4" w:space="0" w:color="auto"/>
              <w:left w:val="single" w:sz="4" w:space="0" w:color="auto"/>
              <w:right w:val="single" w:sz="4" w:space="0" w:color="auto"/>
            </w:tcBorders>
            <w:shd w:val="clear" w:color="auto" w:fill="FFFFFF"/>
            <w:vAlign w:val="bottom"/>
          </w:tcPr>
          <w:p w14:paraId="22522816" w14:textId="77777777" w:rsidR="00841D41" w:rsidRPr="00EF3416" w:rsidRDefault="00841D41" w:rsidP="00524D1C">
            <w:pPr>
              <w:spacing w:line="240" w:lineRule="exact"/>
            </w:pPr>
            <w:r w:rsidRPr="00EF3416">
              <w:rPr>
                <w:rStyle w:val="212pt"/>
                <w:rFonts w:eastAsia="Calibri"/>
              </w:rPr>
              <w:t>собственность</w:t>
            </w:r>
          </w:p>
        </w:tc>
      </w:tr>
      <w:tr w:rsidR="00841D41" w:rsidRPr="00EF3416" w14:paraId="40CA51A5" w14:textId="77777777" w:rsidTr="00524D1C">
        <w:trPr>
          <w:trHeight w:hRule="exact" w:val="283"/>
        </w:trPr>
        <w:tc>
          <w:tcPr>
            <w:tcW w:w="4663" w:type="dxa"/>
            <w:tcBorders>
              <w:top w:val="single" w:sz="4" w:space="0" w:color="auto"/>
              <w:left w:val="single" w:sz="4" w:space="0" w:color="auto"/>
            </w:tcBorders>
            <w:shd w:val="clear" w:color="auto" w:fill="FFFFFF"/>
          </w:tcPr>
          <w:p w14:paraId="4649E4CB" w14:textId="77777777" w:rsidR="00841D41" w:rsidRPr="00EF3416" w:rsidRDefault="00841D41" w:rsidP="00524D1C">
            <w:pPr>
              <w:spacing w:line="220" w:lineRule="exact"/>
            </w:pPr>
            <w:r w:rsidRPr="00EF3416">
              <w:rPr>
                <w:rStyle w:val="211pt"/>
                <w:rFonts w:eastAsia="Calibri"/>
              </w:rPr>
              <w:t>Тип</w:t>
            </w:r>
          </w:p>
        </w:tc>
        <w:tc>
          <w:tcPr>
            <w:tcW w:w="5103" w:type="dxa"/>
            <w:tcBorders>
              <w:top w:val="single" w:sz="4" w:space="0" w:color="auto"/>
              <w:left w:val="single" w:sz="4" w:space="0" w:color="auto"/>
              <w:right w:val="single" w:sz="4" w:space="0" w:color="auto"/>
            </w:tcBorders>
            <w:shd w:val="clear" w:color="auto" w:fill="FFFFFF"/>
            <w:vAlign w:val="bottom"/>
          </w:tcPr>
          <w:p w14:paraId="1BDB2294" w14:textId="77777777" w:rsidR="00841D41" w:rsidRPr="00EF3416" w:rsidRDefault="00841D41" w:rsidP="00524D1C">
            <w:pPr>
              <w:spacing w:line="220" w:lineRule="exact"/>
            </w:pPr>
            <w:r w:rsidRPr="00EF3416">
              <w:rPr>
                <w:rStyle w:val="211pt"/>
                <w:rFonts w:eastAsia="Calibri"/>
                <w:lang w:val="en-US" w:bidi="en-US"/>
              </w:rPr>
              <w:t>greenfield</w:t>
            </w:r>
          </w:p>
        </w:tc>
      </w:tr>
      <w:tr w:rsidR="00841D41" w:rsidRPr="00EF3416" w14:paraId="2EA48071" w14:textId="77777777" w:rsidTr="00524D1C">
        <w:trPr>
          <w:trHeight w:hRule="exact" w:val="293"/>
        </w:trPr>
        <w:tc>
          <w:tcPr>
            <w:tcW w:w="4663" w:type="dxa"/>
            <w:tcBorders>
              <w:top w:val="single" w:sz="4" w:space="0" w:color="auto"/>
              <w:left w:val="single" w:sz="4" w:space="0" w:color="auto"/>
            </w:tcBorders>
            <w:shd w:val="clear" w:color="auto" w:fill="FFFFFF"/>
          </w:tcPr>
          <w:p w14:paraId="2CAB0487" w14:textId="77777777" w:rsidR="00841D41" w:rsidRPr="00EF3416" w:rsidRDefault="00841D41" w:rsidP="00524D1C">
            <w:pPr>
              <w:spacing w:line="220" w:lineRule="exact"/>
            </w:pPr>
            <w:r w:rsidRPr="00EF3416">
              <w:rPr>
                <w:rStyle w:val="211pt"/>
                <w:rFonts w:eastAsia="Calibri"/>
              </w:rPr>
              <w:t>Назначение</w:t>
            </w:r>
          </w:p>
        </w:tc>
        <w:tc>
          <w:tcPr>
            <w:tcW w:w="5103" w:type="dxa"/>
            <w:tcBorders>
              <w:top w:val="single" w:sz="4" w:space="0" w:color="auto"/>
              <w:left w:val="single" w:sz="4" w:space="0" w:color="auto"/>
              <w:right w:val="single" w:sz="4" w:space="0" w:color="auto"/>
            </w:tcBorders>
            <w:shd w:val="clear" w:color="auto" w:fill="FFFFFF"/>
            <w:vAlign w:val="bottom"/>
          </w:tcPr>
          <w:p w14:paraId="37D983DD" w14:textId="77777777" w:rsidR="00841D41" w:rsidRPr="00EF3416" w:rsidRDefault="00841D41" w:rsidP="00524D1C">
            <w:pPr>
              <w:spacing w:line="240" w:lineRule="exact"/>
            </w:pPr>
            <w:r w:rsidRPr="00EF3416">
              <w:rPr>
                <w:rStyle w:val="212pt"/>
                <w:rFonts w:eastAsia="Calibri"/>
              </w:rPr>
              <w:t>промышленное</w:t>
            </w:r>
          </w:p>
        </w:tc>
      </w:tr>
      <w:tr w:rsidR="00841D41" w:rsidRPr="00EF3416" w14:paraId="40279F8F" w14:textId="77777777" w:rsidTr="00524D1C">
        <w:trPr>
          <w:trHeight w:hRule="exact" w:val="414"/>
        </w:trPr>
        <w:tc>
          <w:tcPr>
            <w:tcW w:w="4663" w:type="dxa"/>
            <w:tcBorders>
              <w:top w:val="single" w:sz="4" w:space="0" w:color="auto"/>
              <w:left w:val="single" w:sz="4" w:space="0" w:color="auto"/>
            </w:tcBorders>
            <w:shd w:val="clear" w:color="auto" w:fill="FFFFFF"/>
          </w:tcPr>
          <w:p w14:paraId="77E029A4" w14:textId="77777777" w:rsidR="00841D41" w:rsidRPr="00EF3416" w:rsidRDefault="00841D41" w:rsidP="00524D1C">
            <w:pPr>
              <w:spacing w:line="220" w:lineRule="exact"/>
            </w:pPr>
            <w:r w:rsidRPr="00EF3416">
              <w:rPr>
                <w:rStyle w:val="211pt"/>
                <w:rFonts w:eastAsia="Calibri"/>
              </w:rPr>
              <w:t>Инженерно-строительные условия</w:t>
            </w:r>
          </w:p>
        </w:tc>
        <w:tc>
          <w:tcPr>
            <w:tcW w:w="5103" w:type="dxa"/>
            <w:tcBorders>
              <w:top w:val="single" w:sz="4" w:space="0" w:color="auto"/>
              <w:left w:val="single" w:sz="4" w:space="0" w:color="auto"/>
              <w:right w:val="single" w:sz="4" w:space="0" w:color="auto"/>
            </w:tcBorders>
            <w:shd w:val="clear" w:color="auto" w:fill="FFFFFF"/>
            <w:vAlign w:val="bottom"/>
          </w:tcPr>
          <w:p w14:paraId="6DAA7A6D" w14:textId="77777777" w:rsidR="00841D41" w:rsidRPr="00EF3416" w:rsidRDefault="00841D41" w:rsidP="00524D1C">
            <w:pPr>
              <w:spacing w:line="274" w:lineRule="exact"/>
            </w:pPr>
            <w:r w:rsidRPr="00EF3416">
              <w:rPr>
                <w:rStyle w:val="212pt"/>
                <w:rFonts w:eastAsia="Calibri"/>
              </w:rPr>
              <w:t>территория благоприятна для строительства</w:t>
            </w:r>
          </w:p>
        </w:tc>
      </w:tr>
      <w:tr w:rsidR="00841D41" w:rsidRPr="00EF3416" w14:paraId="7ED8B403" w14:textId="77777777" w:rsidTr="00524D1C">
        <w:trPr>
          <w:trHeight w:hRule="exact" w:val="2218"/>
        </w:trPr>
        <w:tc>
          <w:tcPr>
            <w:tcW w:w="4663" w:type="dxa"/>
            <w:tcBorders>
              <w:top w:val="single" w:sz="4" w:space="0" w:color="auto"/>
              <w:left w:val="single" w:sz="4" w:space="0" w:color="auto"/>
              <w:bottom w:val="single" w:sz="4" w:space="0" w:color="auto"/>
            </w:tcBorders>
            <w:shd w:val="clear" w:color="auto" w:fill="FFFFFF"/>
          </w:tcPr>
          <w:p w14:paraId="4B210372" w14:textId="77777777" w:rsidR="00841D41" w:rsidRPr="00EF3416" w:rsidRDefault="00841D41" w:rsidP="00524D1C">
            <w:pPr>
              <w:spacing w:line="220" w:lineRule="exact"/>
            </w:pPr>
            <w:r w:rsidRPr="00EF3416">
              <w:rPr>
                <w:rStyle w:val="211pt"/>
                <w:rFonts w:eastAsia="Calibri"/>
              </w:rPr>
              <w:t>Предприятия в непосредственной близости</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4C8E05BA" w14:textId="77777777" w:rsidR="00841D41" w:rsidRPr="00EF3416" w:rsidRDefault="00841D41" w:rsidP="00524D1C">
            <w:pPr>
              <w:spacing w:after="0" w:line="240" w:lineRule="auto"/>
            </w:pPr>
            <w:r w:rsidRPr="00EF3416">
              <w:rPr>
                <w:rStyle w:val="212pt"/>
                <w:rFonts w:eastAsia="Calibri"/>
              </w:rPr>
              <w:t>ПАО «ТГК-1» (Северная ТЭЦ-21),</w:t>
            </w:r>
          </w:p>
          <w:p w14:paraId="7F7E9E30" w14:textId="77777777" w:rsidR="00841D41" w:rsidRPr="00EF3416" w:rsidRDefault="00841D41" w:rsidP="00524D1C">
            <w:pPr>
              <w:spacing w:after="0" w:line="240" w:lineRule="auto"/>
            </w:pPr>
            <w:r w:rsidRPr="00EF3416">
              <w:rPr>
                <w:rStyle w:val="212pt"/>
                <w:rFonts w:eastAsia="Calibri"/>
              </w:rPr>
              <w:t>ОАО «</w:t>
            </w:r>
            <w:proofErr w:type="spellStart"/>
            <w:r w:rsidRPr="00EF3416">
              <w:rPr>
                <w:rStyle w:val="212pt"/>
                <w:rFonts w:eastAsia="Calibri"/>
              </w:rPr>
              <w:t>Турбоатомгаз</w:t>
            </w:r>
            <w:proofErr w:type="spellEnd"/>
            <w:r w:rsidRPr="00EF3416">
              <w:rPr>
                <w:rStyle w:val="212pt"/>
                <w:rFonts w:eastAsia="Calibri"/>
              </w:rPr>
              <w:t>», ОАО «ОЭК»,</w:t>
            </w:r>
          </w:p>
          <w:p w14:paraId="37878DAD" w14:textId="77777777" w:rsidR="00841D41" w:rsidRPr="00EF3416" w:rsidRDefault="00841D41" w:rsidP="00524D1C">
            <w:pPr>
              <w:spacing w:after="0" w:line="240" w:lineRule="auto"/>
            </w:pPr>
            <w:r w:rsidRPr="00EF3416">
              <w:rPr>
                <w:rStyle w:val="212pt"/>
                <w:rFonts w:eastAsia="Calibri"/>
              </w:rPr>
              <w:t xml:space="preserve">ПАО «Трест </w:t>
            </w:r>
            <w:proofErr w:type="spellStart"/>
            <w:r w:rsidRPr="00EF3416">
              <w:rPr>
                <w:rStyle w:val="212pt"/>
                <w:rFonts w:eastAsia="Calibri"/>
              </w:rPr>
              <w:t>Севэнергострой</w:t>
            </w:r>
            <w:proofErr w:type="spellEnd"/>
            <w:r w:rsidRPr="00EF3416">
              <w:rPr>
                <w:rStyle w:val="212pt"/>
                <w:rFonts w:eastAsia="Calibri"/>
              </w:rPr>
              <w:t>»,</w:t>
            </w:r>
          </w:p>
          <w:p w14:paraId="6652F199" w14:textId="77777777" w:rsidR="00841D41" w:rsidRPr="00EF3416" w:rsidRDefault="00841D41" w:rsidP="00524D1C">
            <w:pPr>
              <w:spacing w:after="0" w:line="240" w:lineRule="auto"/>
            </w:pPr>
            <w:r w:rsidRPr="00EF3416">
              <w:rPr>
                <w:rStyle w:val="212pt"/>
                <w:rFonts w:eastAsia="Calibri"/>
              </w:rPr>
              <w:t>ОАО «Завод акустических конструкций», ООО «</w:t>
            </w:r>
            <w:proofErr w:type="spellStart"/>
            <w:r w:rsidRPr="00EF3416">
              <w:rPr>
                <w:rStyle w:val="212pt"/>
                <w:rFonts w:eastAsia="Calibri"/>
              </w:rPr>
              <w:t>Экотэп</w:t>
            </w:r>
            <w:proofErr w:type="spellEnd"/>
            <w:r w:rsidRPr="00EF3416">
              <w:rPr>
                <w:rStyle w:val="212pt"/>
                <w:rFonts w:eastAsia="Calibri"/>
              </w:rPr>
              <w:t>»,</w:t>
            </w:r>
          </w:p>
          <w:p w14:paraId="170B6CED" w14:textId="77777777" w:rsidR="00841D41" w:rsidRPr="00EF3416" w:rsidRDefault="00841D41" w:rsidP="00524D1C">
            <w:pPr>
              <w:spacing w:after="0" w:line="240" w:lineRule="auto"/>
            </w:pPr>
            <w:r w:rsidRPr="00EF3416">
              <w:rPr>
                <w:rStyle w:val="212pt"/>
                <w:rFonts w:eastAsia="Calibri"/>
              </w:rPr>
              <w:t>ООО «Ганимед»,</w:t>
            </w:r>
          </w:p>
          <w:p w14:paraId="2C5E7A9E" w14:textId="77777777" w:rsidR="00841D41" w:rsidRPr="00EF3416" w:rsidRDefault="00841D41" w:rsidP="00524D1C">
            <w:pPr>
              <w:spacing w:after="0" w:line="240" w:lineRule="auto"/>
            </w:pPr>
            <w:r w:rsidRPr="00EF3416">
              <w:rPr>
                <w:rStyle w:val="212pt"/>
                <w:rFonts w:eastAsia="Calibri"/>
              </w:rPr>
              <w:t>ЗАО «КРОНА», ООО «Технопарк»,</w:t>
            </w:r>
          </w:p>
          <w:p w14:paraId="3F92D3EB" w14:textId="77777777" w:rsidR="00841D41" w:rsidRPr="00EF3416" w:rsidRDefault="00841D41" w:rsidP="00524D1C">
            <w:pPr>
              <w:spacing w:line="240" w:lineRule="exact"/>
            </w:pPr>
            <w:r w:rsidRPr="00EF3416">
              <w:rPr>
                <w:rStyle w:val="212pt"/>
                <w:rFonts w:eastAsia="Calibri"/>
              </w:rPr>
              <w:t>ОАО «Предприятие Гальваник»</w:t>
            </w:r>
          </w:p>
        </w:tc>
      </w:tr>
      <w:tr w:rsidR="00841D41" w:rsidRPr="00EF3416" w14:paraId="4429390B" w14:textId="77777777" w:rsidTr="00524D1C">
        <w:trPr>
          <w:trHeight w:hRule="exact" w:val="307"/>
        </w:trPr>
        <w:tc>
          <w:tcPr>
            <w:tcW w:w="4663" w:type="dxa"/>
            <w:tcBorders>
              <w:top w:val="single" w:sz="4" w:space="0" w:color="auto"/>
              <w:left w:val="single" w:sz="4" w:space="0" w:color="auto"/>
              <w:bottom w:val="single" w:sz="4" w:space="0" w:color="auto"/>
            </w:tcBorders>
            <w:shd w:val="clear" w:color="auto" w:fill="FFFFFF"/>
          </w:tcPr>
          <w:p w14:paraId="5A7EC888" w14:textId="77777777" w:rsidR="00841D41" w:rsidRPr="00EF3416" w:rsidRDefault="00841D41" w:rsidP="00524D1C">
            <w:pPr>
              <w:spacing w:line="220" w:lineRule="exact"/>
            </w:pPr>
            <w:r w:rsidRPr="00EF3416">
              <w:rPr>
                <w:rStyle w:val="211pt"/>
                <w:rFonts w:eastAsia="Calibri"/>
              </w:rPr>
              <w:t>Инженерная инфраструктура: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4CDFE38B" w14:textId="77777777" w:rsidR="00841D41" w:rsidRPr="00EF3416" w:rsidRDefault="00841D41" w:rsidP="00524D1C">
            <w:pPr>
              <w:rPr>
                <w:sz w:val="10"/>
                <w:szCs w:val="10"/>
              </w:rPr>
            </w:pPr>
          </w:p>
        </w:tc>
      </w:tr>
      <w:tr w:rsidR="00841D41" w:rsidRPr="00EF3416" w14:paraId="016E8B9D" w14:textId="77777777" w:rsidTr="00524D1C">
        <w:trPr>
          <w:trHeight w:hRule="exact" w:val="625"/>
        </w:trPr>
        <w:tc>
          <w:tcPr>
            <w:tcW w:w="4663" w:type="dxa"/>
            <w:tcBorders>
              <w:top w:val="single" w:sz="4" w:space="0" w:color="auto"/>
              <w:left w:val="single" w:sz="4" w:space="0" w:color="auto"/>
              <w:bottom w:val="single" w:sz="4" w:space="0" w:color="auto"/>
              <w:right w:val="single" w:sz="4" w:space="0" w:color="auto"/>
            </w:tcBorders>
            <w:shd w:val="clear" w:color="auto" w:fill="FFFFFF"/>
          </w:tcPr>
          <w:p w14:paraId="7C7E23E6" w14:textId="77777777" w:rsidR="00841D41" w:rsidRPr="00EF3416" w:rsidRDefault="00841D41" w:rsidP="00524D1C">
            <w:pPr>
              <w:spacing w:line="288"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головного объекта электроснабжения, км</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0E3424A5"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0,01</w:t>
            </w:r>
          </w:p>
        </w:tc>
      </w:tr>
      <w:tr w:rsidR="00841D41" w:rsidRPr="00EF3416" w14:paraId="222D01C5" w14:textId="77777777" w:rsidTr="00524D1C">
        <w:trPr>
          <w:trHeight w:hRule="exact" w:val="288"/>
        </w:trPr>
        <w:tc>
          <w:tcPr>
            <w:tcW w:w="4663" w:type="dxa"/>
            <w:tcBorders>
              <w:top w:val="single" w:sz="4" w:space="0" w:color="auto"/>
              <w:left w:val="single" w:sz="4" w:space="0" w:color="auto"/>
              <w:bottom w:val="single" w:sz="4" w:space="0" w:color="auto"/>
            </w:tcBorders>
            <w:shd w:val="clear" w:color="auto" w:fill="FFFFFF"/>
          </w:tcPr>
          <w:p w14:paraId="08EEA5F5" w14:textId="77777777" w:rsidR="00841D41" w:rsidRPr="00EF3416" w:rsidRDefault="00841D41" w:rsidP="00524D1C">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источника теплоснабжения, км</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46616A04"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0,02</w:t>
            </w:r>
          </w:p>
        </w:tc>
      </w:tr>
      <w:tr w:rsidR="00841D41" w:rsidRPr="00EF3416" w14:paraId="7F8092E0" w14:textId="77777777" w:rsidTr="00524D1C">
        <w:trPr>
          <w:trHeight w:hRule="exact" w:val="828"/>
        </w:trPr>
        <w:tc>
          <w:tcPr>
            <w:tcW w:w="4663" w:type="dxa"/>
            <w:tcBorders>
              <w:top w:val="single" w:sz="4" w:space="0" w:color="auto"/>
              <w:left w:val="single" w:sz="4" w:space="0" w:color="auto"/>
              <w:bottom w:val="single" w:sz="4" w:space="0" w:color="auto"/>
            </w:tcBorders>
            <w:shd w:val="clear" w:color="auto" w:fill="FFFFFF"/>
          </w:tcPr>
          <w:p w14:paraId="33A9AA59" w14:textId="77777777" w:rsidR="00841D41" w:rsidRPr="00EF3416" w:rsidRDefault="00841D41" w:rsidP="00524D1C">
            <w:pPr>
              <w:spacing w:line="283" w:lineRule="exact"/>
              <w:rPr>
                <w:rFonts w:ascii="Times New Roman" w:eastAsia="Times New Roman" w:hAnsi="Times New Roman"/>
                <w:sz w:val="20"/>
                <w:szCs w:val="20"/>
              </w:rPr>
            </w:pPr>
            <w:r w:rsidRPr="00EF3416">
              <w:rPr>
                <w:rFonts w:ascii="Times New Roman" w:eastAsia="Times New Roman" w:hAnsi="Times New Roman"/>
                <w:shd w:val="clear" w:color="auto" w:fill="FFFFFF"/>
              </w:rPr>
              <w:t xml:space="preserve">Расстояние до объекта или сети </w:t>
            </w:r>
            <w:proofErr w:type="spellStart"/>
            <w:r w:rsidRPr="00EF3416">
              <w:rPr>
                <w:rFonts w:ascii="Times New Roman" w:eastAsia="Times New Roman" w:hAnsi="Times New Roman"/>
                <w:shd w:val="clear" w:color="auto" w:fill="FFFFFF"/>
              </w:rPr>
              <w:t>водоотведения,км</w:t>
            </w:r>
            <w:proofErr w:type="spellEnd"/>
            <w:r w:rsidRPr="00EF3416">
              <w:rPr>
                <w:rFonts w:ascii="Times New Roman" w:eastAsia="Times New Roman" w:hAnsi="Times New Roman"/>
                <w:shd w:val="clear" w:color="auto" w:fill="FFFFFF"/>
              </w:rPr>
              <w:t xml:space="preserve"> </w:t>
            </w:r>
            <w:r>
              <w:rPr>
                <w:rFonts w:ascii="Times New Roman" w:eastAsia="Times New Roman" w:hAnsi="Times New Roman"/>
                <w:shd w:val="clear" w:color="auto" w:fill="FFFFFF"/>
              </w:rPr>
              <w:t xml:space="preserve">                                     </w:t>
            </w:r>
            <w:r w:rsidRPr="00EF3416">
              <w:rPr>
                <w:rFonts w:ascii="Times New Roman" w:eastAsia="Times New Roman" w:hAnsi="Times New Roman"/>
                <w:b/>
                <w:bCs/>
                <w:sz w:val="21"/>
                <w:szCs w:val="21"/>
                <w:shd w:val="clear" w:color="auto" w:fill="FFFFFF"/>
              </w:rPr>
              <w:t>Транспортная инфраструктура:</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0EF8F2A0"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0,03</w:t>
            </w:r>
          </w:p>
        </w:tc>
      </w:tr>
      <w:tr w:rsidR="00841D41" w:rsidRPr="00EF3416" w14:paraId="2649A4B5" w14:textId="77777777" w:rsidTr="00524D1C">
        <w:trPr>
          <w:trHeight w:hRule="exact" w:val="571"/>
        </w:trPr>
        <w:tc>
          <w:tcPr>
            <w:tcW w:w="4663" w:type="dxa"/>
            <w:tcBorders>
              <w:top w:val="single" w:sz="4" w:space="0" w:color="auto"/>
              <w:left w:val="single" w:sz="4" w:space="0" w:color="auto"/>
            </w:tcBorders>
            <w:shd w:val="clear" w:color="auto" w:fill="FFFFFF"/>
          </w:tcPr>
          <w:p w14:paraId="028FA8C5" w14:textId="77777777" w:rsidR="00841D41" w:rsidRPr="00EF3416" w:rsidRDefault="00841D41" w:rsidP="00524D1C">
            <w:pPr>
              <w:spacing w:line="288"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автомобильной дороги с твердым покрытием, км</w:t>
            </w:r>
          </w:p>
        </w:tc>
        <w:tc>
          <w:tcPr>
            <w:tcW w:w="5103" w:type="dxa"/>
            <w:tcBorders>
              <w:top w:val="single" w:sz="4" w:space="0" w:color="auto"/>
              <w:left w:val="single" w:sz="4" w:space="0" w:color="auto"/>
              <w:right w:val="single" w:sz="4" w:space="0" w:color="auto"/>
            </w:tcBorders>
            <w:shd w:val="clear" w:color="auto" w:fill="FFFFFF"/>
          </w:tcPr>
          <w:p w14:paraId="5C4A37C0"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0,15</w:t>
            </w:r>
          </w:p>
        </w:tc>
      </w:tr>
      <w:tr w:rsidR="00841D41" w:rsidRPr="00EF3416" w14:paraId="1087806F" w14:textId="77777777" w:rsidTr="00524D1C">
        <w:trPr>
          <w:trHeight w:hRule="exact" w:val="557"/>
        </w:trPr>
        <w:tc>
          <w:tcPr>
            <w:tcW w:w="4663" w:type="dxa"/>
            <w:tcBorders>
              <w:top w:val="single" w:sz="4" w:space="0" w:color="auto"/>
              <w:left w:val="single" w:sz="4" w:space="0" w:color="auto"/>
            </w:tcBorders>
            <w:shd w:val="clear" w:color="auto" w:fill="FFFFFF"/>
          </w:tcPr>
          <w:p w14:paraId="72408A12" w14:textId="77777777" w:rsidR="00841D41" w:rsidRPr="00EF3416" w:rsidRDefault="00841D41" w:rsidP="00524D1C">
            <w:pPr>
              <w:spacing w:line="274"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автомобильной дороги регионального значения, км</w:t>
            </w:r>
          </w:p>
        </w:tc>
        <w:tc>
          <w:tcPr>
            <w:tcW w:w="5103" w:type="dxa"/>
            <w:tcBorders>
              <w:top w:val="single" w:sz="4" w:space="0" w:color="auto"/>
              <w:left w:val="single" w:sz="4" w:space="0" w:color="auto"/>
              <w:right w:val="single" w:sz="4" w:space="0" w:color="auto"/>
            </w:tcBorders>
            <w:shd w:val="clear" w:color="auto" w:fill="FFFFFF"/>
          </w:tcPr>
          <w:p w14:paraId="30FDB7F8"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0,68</w:t>
            </w:r>
          </w:p>
        </w:tc>
      </w:tr>
      <w:tr w:rsidR="00841D41" w:rsidRPr="00EF3416" w14:paraId="18F0B253" w14:textId="77777777" w:rsidTr="00524D1C">
        <w:trPr>
          <w:trHeight w:hRule="exact" w:val="298"/>
        </w:trPr>
        <w:tc>
          <w:tcPr>
            <w:tcW w:w="4663" w:type="dxa"/>
            <w:tcBorders>
              <w:top w:val="single" w:sz="4" w:space="0" w:color="auto"/>
              <w:left w:val="single" w:sz="4" w:space="0" w:color="auto"/>
            </w:tcBorders>
            <w:shd w:val="clear" w:color="auto" w:fill="FFFFFF"/>
          </w:tcPr>
          <w:p w14:paraId="3956E5E9" w14:textId="77777777" w:rsidR="00841D41" w:rsidRPr="00EF3416" w:rsidRDefault="00841D41" w:rsidP="00524D1C">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Расстояние до ж/д путей, км</w:t>
            </w:r>
          </w:p>
        </w:tc>
        <w:tc>
          <w:tcPr>
            <w:tcW w:w="5103" w:type="dxa"/>
            <w:tcBorders>
              <w:top w:val="single" w:sz="4" w:space="0" w:color="auto"/>
              <w:left w:val="single" w:sz="4" w:space="0" w:color="auto"/>
              <w:right w:val="single" w:sz="4" w:space="0" w:color="auto"/>
            </w:tcBorders>
            <w:shd w:val="clear" w:color="auto" w:fill="FFFFFF"/>
            <w:vAlign w:val="bottom"/>
          </w:tcPr>
          <w:p w14:paraId="55BEEF57"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1,3</w:t>
            </w:r>
          </w:p>
        </w:tc>
      </w:tr>
      <w:tr w:rsidR="00841D41" w:rsidRPr="00EF3416" w14:paraId="63FAA0AC" w14:textId="77777777" w:rsidTr="00524D1C">
        <w:trPr>
          <w:trHeight w:hRule="exact" w:val="283"/>
        </w:trPr>
        <w:tc>
          <w:tcPr>
            <w:tcW w:w="4663" w:type="dxa"/>
            <w:tcBorders>
              <w:top w:val="single" w:sz="4" w:space="0" w:color="auto"/>
              <w:left w:val="single" w:sz="4" w:space="0" w:color="auto"/>
            </w:tcBorders>
            <w:shd w:val="clear" w:color="auto" w:fill="FFFFFF"/>
          </w:tcPr>
          <w:p w14:paraId="64F5EC32" w14:textId="77777777" w:rsidR="00841D41" w:rsidRPr="00EF3416" w:rsidRDefault="00841D41" w:rsidP="00524D1C">
            <w:pPr>
              <w:spacing w:line="210"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Форма собственности</w:t>
            </w:r>
          </w:p>
        </w:tc>
        <w:tc>
          <w:tcPr>
            <w:tcW w:w="5103" w:type="dxa"/>
            <w:tcBorders>
              <w:top w:val="single" w:sz="4" w:space="0" w:color="auto"/>
              <w:left w:val="single" w:sz="4" w:space="0" w:color="auto"/>
              <w:right w:val="single" w:sz="4" w:space="0" w:color="auto"/>
            </w:tcBorders>
            <w:shd w:val="clear" w:color="auto" w:fill="FFFFFF"/>
            <w:vAlign w:val="bottom"/>
          </w:tcPr>
          <w:p w14:paraId="49733665" w14:textId="77777777" w:rsidR="00841D41" w:rsidRPr="00EF3416" w:rsidRDefault="00841D41" w:rsidP="00524D1C">
            <w:pPr>
              <w:spacing w:line="220" w:lineRule="exact"/>
              <w:rPr>
                <w:rFonts w:ascii="Times New Roman" w:eastAsia="Times New Roman" w:hAnsi="Times New Roman"/>
                <w:sz w:val="20"/>
                <w:szCs w:val="20"/>
              </w:rPr>
            </w:pPr>
            <w:r w:rsidRPr="00EF3416">
              <w:rPr>
                <w:rFonts w:ascii="Times New Roman" w:eastAsia="Times New Roman" w:hAnsi="Times New Roman"/>
                <w:shd w:val="clear" w:color="auto" w:fill="FFFFFF"/>
              </w:rPr>
              <w:t>собственность</w:t>
            </w:r>
          </w:p>
        </w:tc>
      </w:tr>
      <w:tr w:rsidR="00841D41" w:rsidRPr="00EF3416" w14:paraId="5F5630E2" w14:textId="77777777" w:rsidTr="00524D1C">
        <w:trPr>
          <w:trHeight w:hRule="exact" w:val="566"/>
        </w:trPr>
        <w:tc>
          <w:tcPr>
            <w:tcW w:w="4663" w:type="dxa"/>
            <w:tcBorders>
              <w:top w:val="single" w:sz="4" w:space="0" w:color="auto"/>
              <w:left w:val="single" w:sz="4" w:space="0" w:color="auto"/>
            </w:tcBorders>
            <w:shd w:val="clear" w:color="auto" w:fill="FFFFFF"/>
          </w:tcPr>
          <w:p w14:paraId="20F2DA7A" w14:textId="77777777" w:rsidR="00841D41" w:rsidRPr="00EF3416" w:rsidRDefault="00841D41" w:rsidP="00524D1C">
            <w:pPr>
              <w:spacing w:line="283"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Площадь инвестиционной площадки, га (свободная)</w:t>
            </w:r>
          </w:p>
        </w:tc>
        <w:tc>
          <w:tcPr>
            <w:tcW w:w="5103" w:type="dxa"/>
            <w:tcBorders>
              <w:top w:val="single" w:sz="4" w:space="0" w:color="auto"/>
              <w:left w:val="single" w:sz="4" w:space="0" w:color="auto"/>
              <w:right w:val="single" w:sz="4" w:space="0" w:color="auto"/>
            </w:tcBorders>
            <w:shd w:val="clear" w:color="auto" w:fill="FFFFFF"/>
          </w:tcPr>
          <w:p w14:paraId="1FB434B1" w14:textId="77777777" w:rsidR="00841D41" w:rsidRPr="00EF3416" w:rsidRDefault="00841D41" w:rsidP="00524D1C">
            <w:pPr>
              <w:spacing w:line="220" w:lineRule="exact"/>
              <w:rPr>
                <w:rFonts w:ascii="Times New Roman" w:eastAsia="Times New Roman" w:hAnsi="Times New Roman"/>
                <w:sz w:val="20"/>
                <w:szCs w:val="20"/>
              </w:rPr>
            </w:pPr>
            <w:r>
              <w:rPr>
                <w:rFonts w:ascii="Times New Roman" w:eastAsia="Times New Roman" w:hAnsi="Times New Roman"/>
                <w:shd w:val="clear" w:color="auto" w:fill="FFFFFF"/>
              </w:rPr>
              <w:t>0,75</w:t>
            </w:r>
          </w:p>
        </w:tc>
      </w:tr>
      <w:tr w:rsidR="00841D41" w:rsidRPr="00EF3416" w14:paraId="22282C32" w14:textId="77777777" w:rsidTr="00524D1C">
        <w:trPr>
          <w:trHeight w:hRule="exact" w:val="416"/>
        </w:trPr>
        <w:tc>
          <w:tcPr>
            <w:tcW w:w="4663" w:type="dxa"/>
            <w:tcBorders>
              <w:top w:val="single" w:sz="4" w:space="0" w:color="auto"/>
              <w:left w:val="single" w:sz="4" w:space="0" w:color="auto"/>
            </w:tcBorders>
            <w:shd w:val="clear" w:color="auto" w:fill="FFFFFF"/>
          </w:tcPr>
          <w:p w14:paraId="089E2BFE" w14:textId="77777777" w:rsidR="00841D41" w:rsidRPr="00EF3416" w:rsidRDefault="00841D41" w:rsidP="00524D1C">
            <w:pPr>
              <w:spacing w:line="278"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lastRenderedPageBreak/>
              <w:t>Градостроительная документация во ФГИС ТП</w:t>
            </w:r>
          </w:p>
        </w:tc>
        <w:tc>
          <w:tcPr>
            <w:tcW w:w="5103" w:type="dxa"/>
            <w:tcBorders>
              <w:top w:val="single" w:sz="4" w:space="0" w:color="auto"/>
              <w:left w:val="single" w:sz="4" w:space="0" w:color="auto"/>
              <w:right w:val="single" w:sz="4" w:space="0" w:color="auto"/>
            </w:tcBorders>
            <w:shd w:val="clear" w:color="auto" w:fill="FFFFFF"/>
          </w:tcPr>
          <w:p w14:paraId="370A533D" w14:textId="77777777" w:rsidR="00841D41" w:rsidRPr="00C74F9D" w:rsidRDefault="00841D41" w:rsidP="00524D1C">
            <w:pPr>
              <w:spacing w:line="220" w:lineRule="exact"/>
              <w:rPr>
                <w:rFonts w:ascii="Times New Roman" w:eastAsia="Times New Roman" w:hAnsi="Times New Roman"/>
                <w:sz w:val="20"/>
                <w:szCs w:val="20"/>
              </w:rPr>
            </w:pPr>
            <w:r w:rsidRPr="00C74F9D">
              <w:rPr>
                <w:rFonts w:ascii="Times New Roman" w:eastAsia="Times New Roman" w:hAnsi="Times New Roman"/>
                <w:color w:val="0066CC"/>
                <w:sz w:val="20"/>
                <w:szCs w:val="20"/>
                <w:u w:val="single"/>
                <w:lang w:val="en-US" w:bidi="en-US"/>
              </w:rPr>
              <w:t>http</w:t>
            </w:r>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fgis</w:t>
            </w:r>
            <w:proofErr w:type="spellEnd"/>
            <w:r w:rsidRPr="00C74F9D">
              <w:rPr>
                <w:rFonts w:ascii="Times New Roman" w:eastAsia="Times New Roman" w:hAnsi="Times New Roman"/>
                <w:color w:val="0066CC"/>
                <w:sz w:val="20"/>
                <w:szCs w:val="20"/>
                <w:u w:val="single"/>
                <w:lang w:bidi="en-US"/>
              </w:rPr>
              <w:t>.</w:t>
            </w:r>
            <w:r w:rsidRPr="00C74F9D">
              <w:rPr>
                <w:rFonts w:ascii="Times New Roman" w:eastAsia="Times New Roman" w:hAnsi="Times New Roman"/>
                <w:color w:val="0066CC"/>
                <w:sz w:val="20"/>
                <w:szCs w:val="20"/>
                <w:u w:val="single"/>
                <w:lang w:val="en-US" w:bidi="en-US"/>
              </w:rPr>
              <w:t>economy</w:t>
            </w:r>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gov</w:t>
            </w:r>
            <w:proofErr w:type="spellEnd"/>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ru</w:t>
            </w:r>
            <w:proofErr w:type="spellEnd"/>
            <w:r w:rsidRPr="00C74F9D">
              <w:rPr>
                <w:rFonts w:ascii="Times New Roman" w:eastAsia="Times New Roman" w:hAnsi="Times New Roman"/>
                <w:color w:val="0066CC"/>
                <w:sz w:val="20"/>
                <w:szCs w:val="20"/>
                <w:u w:val="single"/>
                <w:lang w:bidi="en-US"/>
              </w:rPr>
              <w:t>/</w:t>
            </w:r>
            <w:proofErr w:type="spellStart"/>
            <w:r w:rsidRPr="00C74F9D">
              <w:rPr>
                <w:rFonts w:ascii="Times New Roman" w:eastAsia="Times New Roman" w:hAnsi="Times New Roman"/>
                <w:color w:val="0066CC"/>
                <w:sz w:val="20"/>
                <w:szCs w:val="20"/>
                <w:u w:val="single"/>
                <w:lang w:val="en-US" w:bidi="en-US"/>
              </w:rPr>
              <w:t>fgis</w:t>
            </w:r>
            <w:proofErr w:type="spellEnd"/>
            <w:r w:rsidRPr="00C74F9D">
              <w:rPr>
                <w:rFonts w:ascii="Times New Roman" w:eastAsia="Times New Roman" w:hAnsi="Times New Roman"/>
                <w:color w:val="0066CC"/>
                <w:sz w:val="20"/>
                <w:szCs w:val="20"/>
                <w:u w:val="single"/>
                <w:lang w:bidi="en-US"/>
              </w:rPr>
              <w:t>/</w:t>
            </w:r>
          </w:p>
        </w:tc>
      </w:tr>
      <w:tr w:rsidR="00841D41" w:rsidRPr="00EF3416" w14:paraId="197C0825" w14:textId="77777777" w:rsidTr="00524D1C">
        <w:trPr>
          <w:trHeight w:hRule="exact" w:val="557"/>
        </w:trPr>
        <w:tc>
          <w:tcPr>
            <w:tcW w:w="4663" w:type="dxa"/>
            <w:tcBorders>
              <w:top w:val="single" w:sz="4" w:space="0" w:color="auto"/>
              <w:left w:val="single" w:sz="4" w:space="0" w:color="auto"/>
              <w:bottom w:val="single" w:sz="4" w:space="0" w:color="auto"/>
            </w:tcBorders>
            <w:shd w:val="clear" w:color="auto" w:fill="FFFFFF"/>
          </w:tcPr>
          <w:p w14:paraId="7A343641" w14:textId="77777777" w:rsidR="00841D41" w:rsidRPr="00EF3416" w:rsidRDefault="00841D41" w:rsidP="00524D1C">
            <w:pPr>
              <w:spacing w:line="210" w:lineRule="exact"/>
              <w:rPr>
                <w:rFonts w:ascii="Times New Roman" w:eastAsia="Times New Roman" w:hAnsi="Times New Roman"/>
                <w:sz w:val="20"/>
                <w:szCs w:val="20"/>
              </w:rPr>
            </w:pPr>
            <w:r w:rsidRPr="00EF3416">
              <w:rPr>
                <w:rFonts w:ascii="Times New Roman" w:eastAsia="Times New Roman" w:hAnsi="Times New Roman"/>
                <w:b/>
                <w:bCs/>
                <w:sz w:val="21"/>
                <w:szCs w:val="21"/>
                <w:shd w:val="clear" w:color="auto" w:fill="FFFFFF"/>
              </w:rPr>
              <w:t>Дополнительные сведения</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bottom"/>
          </w:tcPr>
          <w:p w14:paraId="40124F61" w14:textId="77777777" w:rsidR="00841D41" w:rsidRPr="00EF3416" w:rsidRDefault="00841D41" w:rsidP="00524D1C">
            <w:pPr>
              <w:spacing w:line="274" w:lineRule="exact"/>
              <w:rPr>
                <w:rFonts w:ascii="Times New Roman" w:eastAsia="Times New Roman" w:hAnsi="Times New Roman"/>
                <w:sz w:val="20"/>
                <w:szCs w:val="20"/>
              </w:rPr>
            </w:pPr>
            <w:r w:rsidRPr="00EF3416">
              <w:rPr>
                <w:rFonts w:ascii="Times New Roman" w:eastAsia="Times New Roman" w:hAnsi="Times New Roman"/>
                <w:shd w:val="clear" w:color="auto" w:fill="FFFFFF"/>
              </w:rPr>
              <w:t xml:space="preserve">кадастровый номер земельного участка </w:t>
            </w:r>
            <w:r w:rsidR="003761E1" w:rsidRPr="003761E1">
              <w:rPr>
                <w:rFonts w:ascii="Times New Roman" w:eastAsia="Times New Roman" w:hAnsi="Times New Roman"/>
                <w:shd w:val="clear" w:color="auto" w:fill="FFFFFF"/>
              </w:rPr>
              <w:t>47:07:0711001:8260</w:t>
            </w:r>
          </w:p>
        </w:tc>
      </w:tr>
    </w:tbl>
    <w:p w14:paraId="465126FE" w14:textId="77777777" w:rsidR="00D546D0" w:rsidRDefault="00D546D0" w:rsidP="00BB4951">
      <w:pPr>
        <w:spacing w:after="0" w:line="240" w:lineRule="auto"/>
        <w:rPr>
          <w:rFonts w:ascii="Times New Roman" w:hAnsi="Times New Roman"/>
          <w:sz w:val="28"/>
          <w:szCs w:val="28"/>
        </w:rPr>
      </w:pPr>
    </w:p>
    <w:p w14:paraId="3251B6EA" w14:textId="77777777" w:rsidR="00836327" w:rsidRDefault="00836327" w:rsidP="001A5AA9">
      <w:pPr>
        <w:spacing w:after="0" w:line="240" w:lineRule="auto"/>
        <w:jc w:val="center"/>
        <w:rPr>
          <w:rFonts w:ascii="Times New Roman" w:hAnsi="Times New Roman"/>
          <w:sz w:val="28"/>
          <w:szCs w:val="28"/>
        </w:rPr>
      </w:pPr>
    </w:p>
    <w:p w14:paraId="03E30448" w14:textId="77777777" w:rsidR="00446499" w:rsidRPr="00EF3416" w:rsidRDefault="00446499" w:rsidP="00F60140">
      <w:pPr>
        <w:spacing w:after="0" w:line="240" w:lineRule="auto"/>
        <w:ind w:firstLine="709"/>
        <w:jc w:val="both"/>
        <w:rPr>
          <w:rFonts w:ascii="Times New Roman" w:hAnsi="Times New Roman"/>
          <w:sz w:val="28"/>
          <w:szCs w:val="28"/>
        </w:rPr>
      </w:pPr>
      <w:r w:rsidRPr="00EF3416">
        <w:rPr>
          <w:rFonts w:ascii="Times New Roman" w:hAnsi="Times New Roman"/>
          <w:sz w:val="28"/>
          <w:szCs w:val="28"/>
        </w:rPr>
        <w:t>Ответственные лица, курирующие инвестиционную деятельность во Всеволожском районе:</w:t>
      </w:r>
    </w:p>
    <w:p w14:paraId="3727E665" w14:textId="77777777" w:rsidR="00446499" w:rsidRPr="00EF3416" w:rsidRDefault="00446499" w:rsidP="00446499">
      <w:pPr>
        <w:spacing w:after="0" w:line="240" w:lineRule="auto"/>
        <w:rPr>
          <w:rFonts w:ascii="Times New Roman" w:hAnsi="Times New Roman"/>
          <w:sz w:val="28"/>
          <w:szCs w:val="28"/>
        </w:rPr>
      </w:pPr>
    </w:p>
    <w:p w14:paraId="10BE78ED" w14:textId="77777777" w:rsidR="00446499" w:rsidRPr="00EF3416" w:rsidRDefault="00446499" w:rsidP="00446499">
      <w:pPr>
        <w:spacing w:after="0" w:line="240" w:lineRule="auto"/>
        <w:rPr>
          <w:rFonts w:ascii="Times New Roman" w:hAnsi="Times New Roman"/>
          <w:sz w:val="28"/>
          <w:szCs w:val="28"/>
        </w:rPr>
      </w:pPr>
      <w:r w:rsidRPr="00EF3416">
        <w:rPr>
          <w:rFonts w:ascii="Times New Roman" w:hAnsi="Times New Roman"/>
          <w:sz w:val="28"/>
          <w:szCs w:val="28"/>
        </w:rPr>
        <w:t xml:space="preserve"> -  </w:t>
      </w:r>
      <w:r w:rsidR="001C0F0E">
        <w:rPr>
          <w:rFonts w:ascii="Times New Roman" w:hAnsi="Times New Roman"/>
          <w:sz w:val="28"/>
          <w:szCs w:val="28"/>
        </w:rPr>
        <w:t>И. о. заместителя</w:t>
      </w:r>
      <w:r w:rsidRPr="00EF3416">
        <w:rPr>
          <w:rFonts w:ascii="Times New Roman" w:hAnsi="Times New Roman"/>
          <w:sz w:val="28"/>
          <w:szCs w:val="28"/>
        </w:rPr>
        <w:t xml:space="preserve"> главы администрации по экономике, градостроительству и имущественным вопросам</w:t>
      </w:r>
    </w:p>
    <w:p w14:paraId="7631D377" w14:textId="77777777" w:rsidR="00446499" w:rsidRPr="00EF3416" w:rsidRDefault="001C0F0E" w:rsidP="00446499">
      <w:pPr>
        <w:spacing w:after="0" w:line="240" w:lineRule="auto"/>
        <w:rPr>
          <w:rFonts w:ascii="Times New Roman" w:hAnsi="Times New Roman"/>
          <w:sz w:val="28"/>
          <w:szCs w:val="28"/>
        </w:rPr>
      </w:pPr>
      <w:proofErr w:type="spellStart"/>
      <w:r>
        <w:rPr>
          <w:rFonts w:ascii="Times New Roman" w:hAnsi="Times New Roman"/>
          <w:sz w:val="28"/>
          <w:szCs w:val="28"/>
        </w:rPr>
        <w:t>Кареткин</w:t>
      </w:r>
      <w:proofErr w:type="spellEnd"/>
      <w:r>
        <w:rPr>
          <w:rFonts w:ascii="Times New Roman" w:hAnsi="Times New Roman"/>
          <w:sz w:val="28"/>
          <w:szCs w:val="28"/>
        </w:rPr>
        <w:t xml:space="preserve"> Николай Юрьевич</w:t>
      </w:r>
    </w:p>
    <w:p w14:paraId="708A8559" w14:textId="77777777" w:rsidR="00446499" w:rsidRPr="00EF3416" w:rsidRDefault="00446499" w:rsidP="00446499">
      <w:pPr>
        <w:spacing w:after="0" w:line="240" w:lineRule="auto"/>
        <w:rPr>
          <w:rFonts w:ascii="Times New Roman" w:hAnsi="Times New Roman"/>
          <w:sz w:val="28"/>
          <w:szCs w:val="28"/>
        </w:rPr>
      </w:pPr>
      <w:r w:rsidRPr="00EF3416">
        <w:rPr>
          <w:rFonts w:ascii="Times New Roman" w:hAnsi="Times New Roman"/>
          <w:sz w:val="28"/>
          <w:szCs w:val="28"/>
        </w:rPr>
        <w:t>Тел.: 8 (81370) 25-414</w:t>
      </w:r>
    </w:p>
    <w:p w14:paraId="0D2A90C2" w14:textId="77777777" w:rsidR="00446499" w:rsidRPr="00EF3416" w:rsidRDefault="00446499" w:rsidP="00446499">
      <w:pPr>
        <w:spacing w:after="0" w:line="240" w:lineRule="auto"/>
        <w:rPr>
          <w:rFonts w:ascii="Times New Roman" w:hAnsi="Times New Roman"/>
          <w:sz w:val="28"/>
          <w:szCs w:val="28"/>
        </w:rPr>
      </w:pPr>
      <w:r w:rsidRPr="00EF3416">
        <w:rPr>
          <w:rFonts w:ascii="Times New Roman" w:hAnsi="Times New Roman"/>
          <w:sz w:val="28"/>
          <w:szCs w:val="28"/>
        </w:rPr>
        <w:t>- Начальник управления экономики:</w:t>
      </w:r>
    </w:p>
    <w:p w14:paraId="35002BD5" w14:textId="77777777" w:rsidR="00446499" w:rsidRPr="00EF3416" w:rsidRDefault="00446499" w:rsidP="00446499">
      <w:pPr>
        <w:spacing w:after="0" w:line="240" w:lineRule="auto"/>
        <w:rPr>
          <w:rFonts w:ascii="Times New Roman" w:hAnsi="Times New Roman"/>
          <w:sz w:val="28"/>
          <w:szCs w:val="28"/>
        </w:rPr>
      </w:pPr>
      <w:r w:rsidRPr="00EF3416">
        <w:rPr>
          <w:rFonts w:ascii="Times New Roman" w:hAnsi="Times New Roman"/>
          <w:sz w:val="28"/>
          <w:szCs w:val="28"/>
        </w:rPr>
        <w:t>Маслова Инга Сергеевна</w:t>
      </w:r>
    </w:p>
    <w:p w14:paraId="629E5D8C" w14:textId="77777777" w:rsidR="00446499" w:rsidRDefault="00446499" w:rsidP="00446499">
      <w:pPr>
        <w:spacing w:after="0" w:line="240" w:lineRule="auto"/>
        <w:rPr>
          <w:rFonts w:ascii="Times New Roman" w:hAnsi="Times New Roman"/>
          <w:sz w:val="28"/>
          <w:szCs w:val="28"/>
        </w:rPr>
      </w:pPr>
      <w:r w:rsidRPr="00EF3416">
        <w:rPr>
          <w:rFonts w:ascii="Times New Roman" w:hAnsi="Times New Roman"/>
          <w:sz w:val="28"/>
          <w:szCs w:val="28"/>
        </w:rPr>
        <w:t>Тел.:8 (81370) 23-523</w:t>
      </w:r>
    </w:p>
    <w:p w14:paraId="7077B586" w14:textId="77777777" w:rsidR="007B7B68" w:rsidRDefault="007B7B68" w:rsidP="00446499">
      <w:pPr>
        <w:spacing w:after="0" w:line="240" w:lineRule="auto"/>
        <w:rPr>
          <w:rFonts w:ascii="Times New Roman" w:hAnsi="Times New Roman"/>
          <w:sz w:val="28"/>
          <w:szCs w:val="28"/>
        </w:rPr>
      </w:pPr>
      <w:r>
        <w:rPr>
          <w:rFonts w:ascii="Times New Roman" w:hAnsi="Times New Roman"/>
          <w:sz w:val="28"/>
          <w:szCs w:val="28"/>
        </w:rPr>
        <w:t>-</w:t>
      </w:r>
      <w:r w:rsidRPr="007B7B68">
        <w:t xml:space="preserve"> </w:t>
      </w:r>
      <w:r>
        <w:t>«</w:t>
      </w:r>
      <w:r w:rsidRPr="007B7B68">
        <w:rPr>
          <w:rFonts w:ascii="Times New Roman" w:hAnsi="Times New Roman"/>
          <w:sz w:val="28"/>
          <w:szCs w:val="28"/>
        </w:rPr>
        <w:t>Комитет экономического развития и инвестиционной деятельности Ленинградской области</w:t>
      </w:r>
      <w:r>
        <w:rPr>
          <w:rFonts w:ascii="Times New Roman" w:hAnsi="Times New Roman"/>
          <w:sz w:val="28"/>
          <w:szCs w:val="28"/>
        </w:rPr>
        <w:t xml:space="preserve">» г. </w:t>
      </w:r>
      <w:r w:rsidRPr="007B7B68">
        <w:rPr>
          <w:rFonts w:ascii="Times New Roman" w:hAnsi="Times New Roman"/>
          <w:sz w:val="28"/>
          <w:szCs w:val="28"/>
        </w:rPr>
        <w:t xml:space="preserve">Санкт-Петербург, </w:t>
      </w:r>
      <w:proofErr w:type="spellStart"/>
      <w:r w:rsidRPr="007B7B68">
        <w:rPr>
          <w:rFonts w:ascii="Times New Roman" w:hAnsi="Times New Roman"/>
          <w:sz w:val="28"/>
          <w:szCs w:val="28"/>
        </w:rPr>
        <w:t>Лафонская</w:t>
      </w:r>
      <w:proofErr w:type="spellEnd"/>
      <w:r w:rsidRPr="007B7B68">
        <w:rPr>
          <w:rFonts w:ascii="Times New Roman" w:hAnsi="Times New Roman"/>
          <w:sz w:val="28"/>
          <w:szCs w:val="28"/>
        </w:rPr>
        <w:t xml:space="preserve"> улица, 6 </w:t>
      </w:r>
      <w:proofErr w:type="spellStart"/>
      <w:r w:rsidRPr="007B7B68">
        <w:rPr>
          <w:rFonts w:ascii="Times New Roman" w:hAnsi="Times New Roman"/>
          <w:sz w:val="28"/>
          <w:szCs w:val="28"/>
        </w:rPr>
        <w:t>лит.А</w:t>
      </w:r>
      <w:proofErr w:type="spellEnd"/>
    </w:p>
    <w:p w14:paraId="3B7BC493" w14:textId="77777777" w:rsidR="007B7B68" w:rsidRPr="00160E41" w:rsidRDefault="007B7B68" w:rsidP="00446499">
      <w:pPr>
        <w:spacing w:after="0" w:line="240" w:lineRule="auto"/>
        <w:rPr>
          <w:rFonts w:ascii="Times New Roman" w:hAnsi="Times New Roman"/>
          <w:sz w:val="28"/>
          <w:szCs w:val="28"/>
        </w:rPr>
      </w:pPr>
      <w:r>
        <w:rPr>
          <w:rFonts w:ascii="Times New Roman" w:hAnsi="Times New Roman"/>
          <w:sz w:val="28"/>
          <w:szCs w:val="28"/>
        </w:rPr>
        <w:t xml:space="preserve"> Тел</w:t>
      </w:r>
      <w:r w:rsidRPr="00160E41">
        <w:rPr>
          <w:rFonts w:ascii="Times New Roman" w:hAnsi="Times New Roman"/>
          <w:sz w:val="28"/>
          <w:szCs w:val="28"/>
        </w:rPr>
        <w:t xml:space="preserve">.: 8(812) </w:t>
      </w:r>
      <w:r w:rsidR="001C0F0E" w:rsidRPr="00160E41">
        <w:rPr>
          <w:rFonts w:ascii="Times New Roman" w:hAnsi="Times New Roman"/>
          <w:sz w:val="28"/>
          <w:szCs w:val="28"/>
        </w:rPr>
        <w:t>539-52-28</w:t>
      </w:r>
    </w:p>
    <w:p w14:paraId="16310EA7" w14:textId="77777777" w:rsidR="007B7B68" w:rsidRPr="00160E41" w:rsidRDefault="007B7B68" w:rsidP="00446499">
      <w:pPr>
        <w:spacing w:after="0" w:line="240" w:lineRule="auto"/>
        <w:rPr>
          <w:rFonts w:ascii="Times New Roman" w:hAnsi="Times New Roman"/>
          <w:sz w:val="28"/>
          <w:szCs w:val="28"/>
        </w:rPr>
      </w:pPr>
      <w:proofErr w:type="gramStart"/>
      <w:r w:rsidRPr="00EF3416">
        <w:rPr>
          <w:rFonts w:ascii="Times New Roman" w:hAnsi="Times New Roman"/>
          <w:sz w:val="28"/>
          <w:szCs w:val="28"/>
          <w:lang w:val="en-US"/>
        </w:rPr>
        <w:t>e</w:t>
      </w:r>
      <w:r w:rsidRPr="00160E41">
        <w:rPr>
          <w:rFonts w:ascii="Times New Roman" w:hAnsi="Times New Roman"/>
          <w:sz w:val="28"/>
          <w:szCs w:val="28"/>
        </w:rPr>
        <w:t>-</w:t>
      </w:r>
      <w:r w:rsidRPr="00EF3416">
        <w:rPr>
          <w:rFonts w:ascii="Times New Roman" w:hAnsi="Times New Roman"/>
          <w:sz w:val="28"/>
          <w:szCs w:val="28"/>
          <w:lang w:val="en-US"/>
        </w:rPr>
        <w:t>mail</w:t>
      </w:r>
      <w:proofErr w:type="gramEnd"/>
      <w:r w:rsidRPr="00160E41">
        <w:rPr>
          <w:rFonts w:ascii="Times New Roman" w:hAnsi="Times New Roman"/>
          <w:sz w:val="28"/>
          <w:szCs w:val="28"/>
        </w:rPr>
        <w:t xml:space="preserve">: </w:t>
      </w:r>
      <w:r w:rsidRPr="007B7B68">
        <w:rPr>
          <w:rFonts w:ascii="Times New Roman" w:hAnsi="Times New Roman"/>
          <w:sz w:val="28"/>
          <w:szCs w:val="28"/>
          <w:lang w:val="en-US"/>
        </w:rPr>
        <w:t>econ</w:t>
      </w:r>
      <w:r w:rsidRPr="00160E41">
        <w:rPr>
          <w:rFonts w:ascii="Times New Roman" w:hAnsi="Times New Roman"/>
          <w:sz w:val="28"/>
          <w:szCs w:val="28"/>
        </w:rPr>
        <w:t>@</w:t>
      </w:r>
      <w:proofErr w:type="spellStart"/>
      <w:r w:rsidRPr="007B7B68">
        <w:rPr>
          <w:rFonts w:ascii="Times New Roman" w:hAnsi="Times New Roman"/>
          <w:sz w:val="28"/>
          <w:szCs w:val="28"/>
          <w:lang w:val="en-US"/>
        </w:rPr>
        <w:t>lenreg</w:t>
      </w:r>
      <w:proofErr w:type="spellEnd"/>
      <w:r w:rsidRPr="00160E41">
        <w:rPr>
          <w:rFonts w:ascii="Times New Roman" w:hAnsi="Times New Roman"/>
          <w:sz w:val="28"/>
          <w:szCs w:val="28"/>
        </w:rPr>
        <w:t>.</w:t>
      </w:r>
      <w:proofErr w:type="spellStart"/>
      <w:r w:rsidRPr="007B7B68">
        <w:rPr>
          <w:rFonts w:ascii="Times New Roman" w:hAnsi="Times New Roman"/>
          <w:sz w:val="28"/>
          <w:szCs w:val="28"/>
          <w:lang w:val="en-US"/>
        </w:rPr>
        <w:t>ru</w:t>
      </w:r>
      <w:proofErr w:type="spellEnd"/>
    </w:p>
    <w:p w14:paraId="730BC893" w14:textId="77777777" w:rsidR="00446499" w:rsidRPr="00EF3416" w:rsidRDefault="00446499" w:rsidP="00446499">
      <w:pPr>
        <w:spacing w:after="0" w:line="240" w:lineRule="auto"/>
        <w:rPr>
          <w:rFonts w:ascii="Times New Roman" w:hAnsi="Times New Roman"/>
          <w:sz w:val="28"/>
          <w:szCs w:val="28"/>
        </w:rPr>
      </w:pPr>
      <w:r w:rsidRPr="00EF3416">
        <w:rPr>
          <w:rFonts w:ascii="Times New Roman" w:hAnsi="Times New Roman"/>
          <w:sz w:val="28"/>
          <w:szCs w:val="28"/>
        </w:rPr>
        <w:t>- ГКУ «Агентство экономического развития Ленинградской области»</w:t>
      </w:r>
    </w:p>
    <w:p w14:paraId="261A9A2D" w14:textId="77777777" w:rsidR="00004255" w:rsidRDefault="00004255" w:rsidP="00446499">
      <w:pPr>
        <w:spacing w:after="0" w:line="240" w:lineRule="auto"/>
        <w:rPr>
          <w:rFonts w:ascii="Times New Roman" w:hAnsi="Times New Roman"/>
          <w:sz w:val="28"/>
          <w:szCs w:val="28"/>
        </w:rPr>
      </w:pPr>
      <w:r w:rsidRPr="00004255">
        <w:rPr>
          <w:rFonts w:ascii="Times New Roman" w:hAnsi="Times New Roman"/>
          <w:sz w:val="28"/>
          <w:szCs w:val="28"/>
        </w:rPr>
        <w:t xml:space="preserve">195112, Санкт-Петербург, </w:t>
      </w:r>
      <w:proofErr w:type="spellStart"/>
      <w:r w:rsidRPr="00004255">
        <w:rPr>
          <w:rFonts w:ascii="Times New Roman" w:hAnsi="Times New Roman"/>
          <w:sz w:val="28"/>
          <w:szCs w:val="28"/>
        </w:rPr>
        <w:t>Малоохтинский</w:t>
      </w:r>
      <w:proofErr w:type="spellEnd"/>
      <w:r w:rsidRPr="00004255">
        <w:rPr>
          <w:rFonts w:ascii="Times New Roman" w:hAnsi="Times New Roman"/>
          <w:sz w:val="28"/>
          <w:szCs w:val="28"/>
        </w:rPr>
        <w:t xml:space="preserve"> пр. д. 64, литера Б, офис 402.</w:t>
      </w:r>
    </w:p>
    <w:p w14:paraId="6599840A" w14:textId="77777777" w:rsidR="00446499" w:rsidRPr="0054338F" w:rsidRDefault="00446499" w:rsidP="00446499">
      <w:pPr>
        <w:spacing w:after="0" w:line="240" w:lineRule="auto"/>
        <w:rPr>
          <w:rFonts w:ascii="Times New Roman" w:hAnsi="Times New Roman"/>
          <w:sz w:val="28"/>
          <w:szCs w:val="28"/>
          <w:lang w:val="en-US"/>
        </w:rPr>
      </w:pPr>
      <w:r w:rsidRPr="00EF3416">
        <w:rPr>
          <w:rFonts w:ascii="Times New Roman" w:hAnsi="Times New Roman"/>
          <w:sz w:val="28"/>
          <w:szCs w:val="28"/>
        </w:rPr>
        <w:t>Тел</w:t>
      </w:r>
      <w:r w:rsidRPr="0054338F">
        <w:rPr>
          <w:rFonts w:ascii="Times New Roman" w:hAnsi="Times New Roman"/>
          <w:sz w:val="28"/>
          <w:szCs w:val="28"/>
          <w:lang w:val="en-US"/>
        </w:rPr>
        <w:t>.: 8(812) 644-01-23</w:t>
      </w:r>
    </w:p>
    <w:p w14:paraId="4D6B6FB7" w14:textId="77777777" w:rsidR="00446499" w:rsidRDefault="00446499" w:rsidP="00446499">
      <w:pPr>
        <w:spacing w:after="0" w:line="240" w:lineRule="auto"/>
        <w:rPr>
          <w:rFonts w:ascii="Times New Roman" w:hAnsi="Times New Roman"/>
          <w:sz w:val="28"/>
          <w:szCs w:val="28"/>
          <w:lang w:val="en-US"/>
        </w:rPr>
      </w:pPr>
      <w:proofErr w:type="gramStart"/>
      <w:r w:rsidRPr="00EF3416">
        <w:rPr>
          <w:rFonts w:ascii="Times New Roman" w:hAnsi="Times New Roman"/>
          <w:sz w:val="28"/>
          <w:szCs w:val="28"/>
          <w:lang w:val="en-US"/>
        </w:rPr>
        <w:t>e</w:t>
      </w:r>
      <w:r w:rsidRPr="001C0F0E">
        <w:rPr>
          <w:rFonts w:ascii="Times New Roman" w:hAnsi="Times New Roman"/>
          <w:sz w:val="28"/>
          <w:szCs w:val="28"/>
          <w:lang w:val="en-US"/>
        </w:rPr>
        <w:t>-</w:t>
      </w:r>
      <w:r w:rsidRPr="00EF3416">
        <w:rPr>
          <w:rFonts w:ascii="Times New Roman" w:hAnsi="Times New Roman"/>
          <w:sz w:val="28"/>
          <w:szCs w:val="28"/>
          <w:lang w:val="en-US"/>
        </w:rPr>
        <w:t>mail</w:t>
      </w:r>
      <w:proofErr w:type="gramEnd"/>
      <w:r w:rsidRPr="001C0F0E">
        <w:rPr>
          <w:rFonts w:ascii="Times New Roman" w:hAnsi="Times New Roman"/>
          <w:sz w:val="28"/>
          <w:szCs w:val="28"/>
          <w:lang w:val="en-US"/>
        </w:rPr>
        <w:t xml:space="preserve">: </w:t>
      </w:r>
      <w:hyperlink r:id="rId50" w:history="1">
        <w:r w:rsidR="0054338F" w:rsidRPr="00222F2D">
          <w:rPr>
            <w:rStyle w:val="af0"/>
            <w:rFonts w:ascii="Times New Roman" w:hAnsi="Times New Roman"/>
            <w:sz w:val="28"/>
            <w:szCs w:val="28"/>
            <w:lang w:val="en-US"/>
          </w:rPr>
          <w:t>aerlo@lenoblinvest.ru</w:t>
        </w:r>
      </w:hyperlink>
    </w:p>
    <w:p w14:paraId="2DA99187" w14:textId="77777777" w:rsidR="0054338F" w:rsidRPr="001C0F0E" w:rsidRDefault="0054338F" w:rsidP="00446499">
      <w:pPr>
        <w:spacing w:after="0" w:line="240" w:lineRule="auto"/>
        <w:rPr>
          <w:rFonts w:ascii="Times New Roman" w:hAnsi="Times New Roman"/>
          <w:sz w:val="28"/>
          <w:szCs w:val="28"/>
          <w:lang w:val="en-US"/>
        </w:rPr>
      </w:pPr>
      <w:bookmarkStart w:id="0" w:name="_GoBack"/>
      <w:bookmarkEnd w:id="0"/>
    </w:p>
    <w:sectPr w:rsidR="0054338F" w:rsidRPr="001C0F0E" w:rsidSect="001A5AA9">
      <w:pgSz w:w="11906" w:h="16838"/>
      <w:pgMar w:top="1135" w:right="850"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F1960F" w14:textId="77777777" w:rsidR="00982D5F" w:rsidRDefault="00982D5F" w:rsidP="008E2161">
      <w:pPr>
        <w:spacing w:after="0" w:line="240" w:lineRule="auto"/>
      </w:pPr>
      <w:r>
        <w:separator/>
      </w:r>
    </w:p>
  </w:endnote>
  <w:endnote w:type="continuationSeparator" w:id="0">
    <w:p w14:paraId="3A6EBB47" w14:textId="77777777" w:rsidR="00982D5F" w:rsidRDefault="00982D5F" w:rsidP="008E2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ans serif">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59DDD" w14:textId="77777777" w:rsidR="00097B67" w:rsidRDefault="00097B67" w:rsidP="00F25058">
    <w:pPr>
      <w:pStyle w:val="af7"/>
      <w:jc w:val="center"/>
    </w:pPr>
    <w:r>
      <w:fldChar w:fldCharType="begin"/>
    </w:r>
    <w:r>
      <w:instrText>PAGE   \* MERGEFORMAT</w:instrText>
    </w:r>
    <w:r>
      <w:fldChar w:fldCharType="separate"/>
    </w:r>
    <w:r w:rsidR="00735469">
      <w:rPr>
        <w:noProof/>
      </w:rPr>
      <w:t>55</w:t>
    </w:r>
    <w:r>
      <w:rPr>
        <w:noProof/>
      </w:rPr>
      <w:fldChar w:fldCharType="end"/>
    </w:r>
  </w:p>
  <w:p w14:paraId="7D5612BB" w14:textId="77777777" w:rsidR="00097B67" w:rsidRDefault="00097B67">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34361" w14:textId="77777777" w:rsidR="00097B67" w:rsidRDefault="00097B67">
    <w:pPr>
      <w:pStyle w:val="af7"/>
      <w:jc w:val="center"/>
    </w:pPr>
  </w:p>
  <w:p w14:paraId="6E2CC0BE" w14:textId="77777777" w:rsidR="00097B67" w:rsidRDefault="00097B6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D5422" w14:textId="77777777" w:rsidR="00982D5F" w:rsidRDefault="00982D5F" w:rsidP="008E2161">
      <w:pPr>
        <w:spacing w:after="0" w:line="240" w:lineRule="auto"/>
      </w:pPr>
      <w:r>
        <w:separator/>
      </w:r>
    </w:p>
  </w:footnote>
  <w:footnote w:type="continuationSeparator" w:id="0">
    <w:p w14:paraId="3320AF5D" w14:textId="77777777" w:rsidR="00982D5F" w:rsidRDefault="00982D5F" w:rsidP="008E21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24462A"/>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153"/>
        </w:tabs>
        <w:ind w:left="153" w:hanging="360"/>
      </w:pPr>
      <w:rPr>
        <w:rFonts w:ascii="Symbol" w:hAnsi="Symbol" w:cs="OpenSymbol"/>
      </w:rPr>
    </w:lvl>
    <w:lvl w:ilvl="1">
      <w:start w:val="1"/>
      <w:numFmt w:val="bullet"/>
      <w:lvlText w:val="◦"/>
      <w:lvlJc w:val="left"/>
      <w:pPr>
        <w:tabs>
          <w:tab w:val="num" w:pos="513"/>
        </w:tabs>
        <w:ind w:left="513" w:hanging="360"/>
      </w:pPr>
      <w:rPr>
        <w:rFonts w:ascii="OpenSymbol" w:hAnsi="OpenSymbol" w:cs="OpenSymbol"/>
      </w:rPr>
    </w:lvl>
    <w:lvl w:ilvl="2">
      <w:start w:val="1"/>
      <w:numFmt w:val="bullet"/>
      <w:lvlText w:val="▪"/>
      <w:lvlJc w:val="left"/>
      <w:pPr>
        <w:tabs>
          <w:tab w:val="num" w:pos="873"/>
        </w:tabs>
        <w:ind w:left="873" w:hanging="360"/>
      </w:pPr>
      <w:rPr>
        <w:rFonts w:ascii="OpenSymbol" w:hAnsi="OpenSymbol" w:cs="OpenSymbol"/>
      </w:rPr>
    </w:lvl>
    <w:lvl w:ilvl="3">
      <w:start w:val="1"/>
      <w:numFmt w:val="bullet"/>
      <w:lvlText w:val=""/>
      <w:lvlJc w:val="left"/>
      <w:pPr>
        <w:tabs>
          <w:tab w:val="num" w:pos="1233"/>
        </w:tabs>
        <w:ind w:left="1233" w:hanging="360"/>
      </w:pPr>
      <w:rPr>
        <w:rFonts w:ascii="Symbol" w:hAnsi="Symbol" w:cs="OpenSymbol"/>
      </w:rPr>
    </w:lvl>
    <w:lvl w:ilvl="4">
      <w:start w:val="1"/>
      <w:numFmt w:val="bullet"/>
      <w:lvlText w:val="◦"/>
      <w:lvlJc w:val="left"/>
      <w:pPr>
        <w:tabs>
          <w:tab w:val="num" w:pos="1593"/>
        </w:tabs>
        <w:ind w:left="1593" w:hanging="360"/>
      </w:pPr>
      <w:rPr>
        <w:rFonts w:ascii="OpenSymbol" w:hAnsi="OpenSymbol" w:cs="OpenSymbol"/>
      </w:rPr>
    </w:lvl>
    <w:lvl w:ilvl="5">
      <w:start w:val="1"/>
      <w:numFmt w:val="bullet"/>
      <w:lvlText w:val="▪"/>
      <w:lvlJc w:val="left"/>
      <w:pPr>
        <w:tabs>
          <w:tab w:val="num" w:pos="1953"/>
        </w:tabs>
        <w:ind w:left="1953" w:hanging="360"/>
      </w:pPr>
      <w:rPr>
        <w:rFonts w:ascii="OpenSymbol" w:hAnsi="OpenSymbol" w:cs="OpenSymbol"/>
      </w:rPr>
    </w:lvl>
    <w:lvl w:ilvl="6">
      <w:start w:val="1"/>
      <w:numFmt w:val="bullet"/>
      <w:lvlText w:val=""/>
      <w:lvlJc w:val="left"/>
      <w:pPr>
        <w:tabs>
          <w:tab w:val="num" w:pos="2313"/>
        </w:tabs>
        <w:ind w:left="2313" w:hanging="360"/>
      </w:pPr>
      <w:rPr>
        <w:rFonts w:ascii="Symbol" w:hAnsi="Symbol" w:cs="OpenSymbol"/>
      </w:rPr>
    </w:lvl>
    <w:lvl w:ilvl="7">
      <w:start w:val="1"/>
      <w:numFmt w:val="bullet"/>
      <w:lvlText w:val="◦"/>
      <w:lvlJc w:val="left"/>
      <w:pPr>
        <w:tabs>
          <w:tab w:val="num" w:pos="2673"/>
        </w:tabs>
        <w:ind w:left="2673" w:hanging="360"/>
      </w:pPr>
      <w:rPr>
        <w:rFonts w:ascii="OpenSymbol" w:hAnsi="OpenSymbol" w:cs="OpenSymbol"/>
      </w:rPr>
    </w:lvl>
    <w:lvl w:ilvl="8">
      <w:start w:val="1"/>
      <w:numFmt w:val="bullet"/>
      <w:lvlText w:val="▪"/>
      <w:lvlJc w:val="left"/>
      <w:pPr>
        <w:tabs>
          <w:tab w:val="num" w:pos="3033"/>
        </w:tabs>
        <w:ind w:left="3033" w:hanging="360"/>
      </w:pPr>
      <w:rPr>
        <w:rFonts w:ascii="OpenSymbol" w:hAnsi="OpenSymbol" w:cs="OpenSymbol"/>
      </w:rPr>
    </w:lvl>
  </w:abstractNum>
  <w:abstractNum w:abstractNumId="2">
    <w:nsid w:val="00000002"/>
    <w:multiLevelType w:val="multilevel"/>
    <w:tmpl w:val="00000002"/>
    <w:name w:val="WW8Num2"/>
    <w:lvl w:ilvl="0">
      <w:start w:val="1"/>
      <w:numFmt w:val="bullet"/>
      <w:lvlText w:val=""/>
      <w:lvlJc w:val="left"/>
      <w:pPr>
        <w:tabs>
          <w:tab w:val="num" w:pos="747"/>
        </w:tabs>
        <w:ind w:left="747" w:hanging="360"/>
      </w:pPr>
      <w:rPr>
        <w:rFonts w:ascii="Symbol" w:hAnsi="Symbol" w:cs="OpenSymbol"/>
        <w:sz w:val="28"/>
        <w:szCs w:val="28"/>
      </w:rPr>
    </w:lvl>
    <w:lvl w:ilvl="1">
      <w:start w:val="1"/>
      <w:numFmt w:val="bullet"/>
      <w:lvlText w:val="◦"/>
      <w:lvlJc w:val="left"/>
      <w:pPr>
        <w:tabs>
          <w:tab w:val="num" w:pos="1107"/>
        </w:tabs>
        <w:ind w:left="1107" w:hanging="360"/>
      </w:pPr>
      <w:rPr>
        <w:rFonts w:ascii="OpenSymbol" w:hAnsi="OpenSymbol" w:cs="OpenSymbol"/>
      </w:rPr>
    </w:lvl>
    <w:lvl w:ilvl="2">
      <w:start w:val="1"/>
      <w:numFmt w:val="bullet"/>
      <w:lvlText w:val="▪"/>
      <w:lvlJc w:val="left"/>
      <w:pPr>
        <w:tabs>
          <w:tab w:val="num" w:pos="1467"/>
        </w:tabs>
        <w:ind w:left="1467" w:hanging="360"/>
      </w:pPr>
      <w:rPr>
        <w:rFonts w:ascii="OpenSymbol" w:hAnsi="OpenSymbol" w:cs="OpenSymbol"/>
      </w:rPr>
    </w:lvl>
    <w:lvl w:ilvl="3">
      <w:start w:val="1"/>
      <w:numFmt w:val="bullet"/>
      <w:lvlText w:val=""/>
      <w:lvlJc w:val="left"/>
      <w:pPr>
        <w:tabs>
          <w:tab w:val="num" w:pos="1827"/>
        </w:tabs>
        <w:ind w:left="1827" w:hanging="360"/>
      </w:pPr>
      <w:rPr>
        <w:rFonts w:ascii="Symbol" w:hAnsi="Symbol" w:cs="OpenSymbol"/>
        <w:sz w:val="28"/>
        <w:szCs w:val="28"/>
      </w:rPr>
    </w:lvl>
    <w:lvl w:ilvl="4">
      <w:start w:val="1"/>
      <w:numFmt w:val="bullet"/>
      <w:lvlText w:val="◦"/>
      <w:lvlJc w:val="left"/>
      <w:pPr>
        <w:tabs>
          <w:tab w:val="num" w:pos="2187"/>
        </w:tabs>
        <w:ind w:left="2187" w:hanging="360"/>
      </w:pPr>
      <w:rPr>
        <w:rFonts w:ascii="OpenSymbol" w:hAnsi="OpenSymbol" w:cs="OpenSymbol"/>
      </w:rPr>
    </w:lvl>
    <w:lvl w:ilvl="5">
      <w:start w:val="1"/>
      <w:numFmt w:val="bullet"/>
      <w:lvlText w:val="▪"/>
      <w:lvlJc w:val="left"/>
      <w:pPr>
        <w:tabs>
          <w:tab w:val="num" w:pos="2547"/>
        </w:tabs>
        <w:ind w:left="2547" w:hanging="360"/>
      </w:pPr>
      <w:rPr>
        <w:rFonts w:ascii="OpenSymbol" w:hAnsi="OpenSymbol" w:cs="OpenSymbol"/>
      </w:rPr>
    </w:lvl>
    <w:lvl w:ilvl="6">
      <w:start w:val="1"/>
      <w:numFmt w:val="bullet"/>
      <w:lvlText w:val=""/>
      <w:lvlJc w:val="left"/>
      <w:pPr>
        <w:tabs>
          <w:tab w:val="num" w:pos="2907"/>
        </w:tabs>
        <w:ind w:left="2907" w:hanging="360"/>
      </w:pPr>
      <w:rPr>
        <w:rFonts w:ascii="Symbol" w:hAnsi="Symbol" w:cs="OpenSymbol"/>
        <w:sz w:val="28"/>
        <w:szCs w:val="28"/>
      </w:rPr>
    </w:lvl>
    <w:lvl w:ilvl="7">
      <w:start w:val="1"/>
      <w:numFmt w:val="bullet"/>
      <w:lvlText w:val="◦"/>
      <w:lvlJc w:val="left"/>
      <w:pPr>
        <w:tabs>
          <w:tab w:val="num" w:pos="3267"/>
        </w:tabs>
        <w:ind w:left="3267" w:hanging="360"/>
      </w:pPr>
      <w:rPr>
        <w:rFonts w:ascii="OpenSymbol" w:hAnsi="OpenSymbol" w:cs="OpenSymbol"/>
      </w:rPr>
    </w:lvl>
    <w:lvl w:ilvl="8">
      <w:start w:val="1"/>
      <w:numFmt w:val="bullet"/>
      <w:lvlText w:val="▪"/>
      <w:lvlJc w:val="left"/>
      <w:pPr>
        <w:tabs>
          <w:tab w:val="num" w:pos="3627"/>
        </w:tabs>
        <w:ind w:left="3627" w:hanging="360"/>
      </w:pPr>
      <w:rPr>
        <w:rFonts w:ascii="OpenSymbol" w:hAnsi="OpenSymbol" w:cs="OpenSymbol"/>
      </w:rPr>
    </w:lvl>
  </w:abstractNum>
  <w:abstractNum w:abstractNumId="3">
    <w:nsid w:val="0084742A"/>
    <w:multiLevelType w:val="hybridMultilevel"/>
    <w:tmpl w:val="5BBE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135FEC"/>
    <w:multiLevelType w:val="hybridMultilevel"/>
    <w:tmpl w:val="907C6558"/>
    <w:lvl w:ilvl="0" w:tplc="52C0279A">
      <w:start w:val="40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2F0ADB"/>
    <w:multiLevelType w:val="hybridMultilevel"/>
    <w:tmpl w:val="F4C28082"/>
    <w:lvl w:ilvl="0" w:tplc="F7646040">
      <w:start w:val="2"/>
      <w:numFmt w:val="bullet"/>
      <w:pStyle w:val="2"/>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6">
    <w:nsid w:val="13FD0763"/>
    <w:multiLevelType w:val="hybridMultilevel"/>
    <w:tmpl w:val="D010907E"/>
    <w:lvl w:ilvl="0" w:tplc="79C2A1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63238B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2250C1"/>
    <w:multiLevelType w:val="hybridMultilevel"/>
    <w:tmpl w:val="DBC84982"/>
    <w:lvl w:ilvl="0" w:tplc="50903DA4">
      <w:start w:val="1"/>
      <w:numFmt w:val="bullet"/>
      <w:pStyle w:val="a"/>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9">
    <w:nsid w:val="22F377E4"/>
    <w:multiLevelType w:val="hybridMultilevel"/>
    <w:tmpl w:val="8D384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5A44B4"/>
    <w:multiLevelType w:val="multilevel"/>
    <w:tmpl w:val="EA6A892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270369DD"/>
    <w:multiLevelType w:val="hybridMultilevel"/>
    <w:tmpl w:val="191CC5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7326F62"/>
    <w:multiLevelType w:val="hybridMultilevel"/>
    <w:tmpl w:val="7F7C1C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81B4D4F"/>
    <w:multiLevelType w:val="hybridMultilevel"/>
    <w:tmpl w:val="1562C37A"/>
    <w:lvl w:ilvl="0" w:tplc="5B5654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5C78CE"/>
    <w:multiLevelType w:val="hybridMultilevel"/>
    <w:tmpl w:val="B328B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4C4B44"/>
    <w:multiLevelType w:val="hybridMultilevel"/>
    <w:tmpl w:val="EC06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ED64D9"/>
    <w:multiLevelType w:val="hybridMultilevel"/>
    <w:tmpl w:val="143CC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3B23916">
      <w:start w:val="1"/>
      <w:numFmt w:val="bullet"/>
      <w:pStyle w:val="a0"/>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2E6DBD"/>
    <w:multiLevelType w:val="hybridMultilevel"/>
    <w:tmpl w:val="B434A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A93EFE"/>
    <w:multiLevelType w:val="hybridMultilevel"/>
    <w:tmpl w:val="B95C722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9">
    <w:nsid w:val="44467E3E"/>
    <w:multiLevelType w:val="hybridMultilevel"/>
    <w:tmpl w:val="66F89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90458AD"/>
    <w:multiLevelType w:val="hybridMultilevel"/>
    <w:tmpl w:val="9FDAE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B269CF"/>
    <w:multiLevelType w:val="hybridMultilevel"/>
    <w:tmpl w:val="F3BAE6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FA45C37"/>
    <w:multiLevelType w:val="hybridMultilevel"/>
    <w:tmpl w:val="D952D64E"/>
    <w:lvl w:ilvl="0" w:tplc="891A29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67B43F5D"/>
    <w:multiLevelType w:val="hybridMultilevel"/>
    <w:tmpl w:val="225466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8C05CEF"/>
    <w:multiLevelType w:val="hybridMultilevel"/>
    <w:tmpl w:val="DF6E0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7C5D67"/>
    <w:multiLevelType w:val="hybridMultilevel"/>
    <w:tmpl w:val="F65602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07A49C5"/>
    <w:multiLevelType w:val="hybridMultilevel"/>
    <w:tmpl w:val="A2D0965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79BE4B32"/>
    <w:multiLevelType w:val="hybridMultilevel"/>
    <w:tmpl w:val="2F9AB65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8">
    <w:nsid w:val="7A2F1F81"/>
    <w:multiLevelType w:val="hybridMultilevel"/>
    <w:tmpl w:val="C298E246"/>
    <w:lvl w:ilvl="0" w:tplc="14D8EF44">
      <w:start w:val="1"/>
      <w:numFmt w:val="decimal"/>
      <w:lvlText w:val="%1."/>
      <w:lvlJc w:val="left"/>
      <w:pPr>
        <w:ind w:left="1146" w:hanging="360"/>
      </w:pPr>
      <w:rPr>
        <w:rFonts w:eastAsia="Times New Roman"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nsid w:val="7BDE58BC"/>
    <w:multiLevelType w:val="hybridMultilevel"/>
    <w:tmpl w:val="C86090D8"/>
    <w:lvl w:ilvl="0" w:tplc="2DC8C096">
      <w:start w:val="1"/>
      <w:numFmt w:val="bullet"/>
      <w:lvlText w:val=""/>
      <w:lvlJc w:val="left"/>
      <w:pPr>
        <w:tabs>
          <w:tab w:val="num" w:pos="720"/>
        </w:tabs>
        <w:ind w:left="720" w:hanging="360"/>
      </w:pPr>
      <w:rPr>
        <w:rFonts w:ascii="Wingdings 3" w:hAnsi="Wingdings 3" w:hint="default"/>
      </w:rPr>
    </w:lvl>
    <w:lvl w:ilvl="1" w:tplc="AC9C4C24">
      <w:start w:val="992"/>
      <w:numFmt w:val="bullet"/>
      <w:lvlText w:val="◦"/>
      <w:lvlJc w:val="left"/>
      <w:pPr>
        <w:tabs>
          <w:tab w:val="num" w:pos="1353"/>
        </w:tabs>
        <w:ind w:left="1353" w:hanging="360"/>
      </w:pPr>
      <w:rPr>
        <w:rFonts w:ascii="Verdana" w:hAnsi="Verdana" w:hint="default"/>
      </w:rPr>
    </w:lvl>
    <w:lvl w:ilvl="2" w:tplc="6EE6CA12">
      <w:start w:val="992"/>
      <w:numFmt w:val="bullet"/>
      <w:lvlText w:val=""/>
      <w:lvlJc w:val="left"/>
      <w:pPr>
        <w:tabs>
          <w:tab w:val="num" w:pos="1920"/>
        </w:tabs>
        <w:ind w:left="1920" w:hanging="360"/>
      </w:pPr>
      <w:rPr>
        <w:rFonts w:ascii="Wingdings 2" w:hAnsi="Wingdings 2" w:hint="default"/>
      </w:rPr>
    </w:lvl>
    <w:lvl w:ilvl="3" w:tplc="A6B4B306">
      <w:start w:val="1"/>
      <w:numFmt w:val="bullet"/>
      <w:lvlText w:val=""/>
      <w:lvlJc w:val="left"/>
      <w:pPr>
        <w:tabs>
          <w:tab w:val="num" w:pos="2880"/>
        </w:tabs>
        <w:ind w:left="2880" w:hanging="360"/>
      </w:pPr>
      <w:rPr>
        <w:rFonts w:ascii="Wingdings 3" w:hAnsi="Wingdings 3" w:hint="default"/>
      </w:rPr>
    </w:lvl>
    <w:lvl w:ilvl="4" w:tplc="85745D0A">
      <w:start w:val="1"/>
      <w:numFmt w:val="bullet"/>
      <w:lvlText w:val=""/>
      <w:lvlJc w:val="left"/>
      <w:pPr>
        <w:tabs>
          <w:tab w:val="num" w:pos="3600"/>
        </w:tabs>
        <w:ind w:left="3600" w:hanging="360"/>
      </w:pPr>
      <w:rPr>
        <w:rFonts w:ascii="Wingdings 3" w:hAnsi="Wingdings 3" w:hint="default"/>
      </w:rPr>
    </w:lvl>
    <w:lvl w:ilvl="5" w:tplc="C3D456E8">
      <w:start w:val="1"/>
      <w:numFmt w:val="bullet"/>
      <w:lvlText w:val=""/>
      <w:lvlJc w:val="left"/>
      <w:pPr>
        <w:tabs>
          <w:tab w:val="num" w:pos="4320"/>
        </w:tabs>
        <w:ind w:left="4320" w:hanging="360"/>
      </w:pPr>
      <w:rPr>
        <w:rFonts w:ascii="Wingdings 3" w:hAnsi="Wingdings 3" w:hint="default"/>
      </w:rPr>
    </w:lvl>
    <w:lvl w:ilvl="6" w:tplc="58D6A0EA">
      <w:start w:val="1"/>
      <w:numFmt w:val="bullet"/>
      <w:lvlText w:val=""/>
      <w:lvlJc w:val="left"/>
      <w:pPr>
        <w:tabs>
          <w:tab w:val="num" w:pos="5040"/>
        </w:tabs>
        <w:ind w:left="5040" w:hanging="360"/>
      </w:pPr>
      <w:rPr>
        <w:rFonts w:ascii="Wingdings 3" w:hAnsi="Wingdings 3" w:hint="default"/>
      </w:rPr>
    </w:lvl>
    <w:lvl w:ilvl="7" w:tplc="ABBCF0CE">
      <w:start w:val="1"/>
      <w:numFmt w:val="bullet"/>
      <w:lvlText w:val=""/>
      <w:lvlJc w:val="left"/>
      <w:pPr>
        <w:tabs>
          <w:tab w:val="num" w:pos="5760"/>
        </w:tabs>
        <w:ind w:left="5760" w:hanging="360"/>
      </w:pPr>
      <w:rPr>
        <w:rFonts w:ascii="Wingdings 3" w:hAnsi="Wingdings 3" w:hint="default"/>
      </w:rPr>
    </w:lvl>
    <w:lvl w:ilvl="8" w:tplc="8EE0A116">
      <w:start w:val="1"/>
      <w:numFmt w:val="bullet"/>
      <w:lvlText w:val=""/>
      <w:lvlJc w:val="left"/>
      <w:pPr>
        <w:tabs>
          <w:tab w:val="num" w:pos="6480"/>
        </w:tabs>
        <w:ind w:left="6480" w:hanging="360"/>
      </w:pPr>
      <w:rPr>
        <w:rFonts w:ascii="Wingdings 3" w:hAnsi="Wingdings 3" w:hint="default"/>
      </w:rPr>
    </w:lvl>
  </w:abstractNum>
  <w:abstractNum w:abstractNumId="30">
    <w:nsid w:val="7D2D0CA5"/>
    <w:multiLevelType w:val="multilevel"/>
    <w:tmpl w:val="B02033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7F9D090E"/>
    <w:multiLevelType w:val="hybridMultilevel"/>
    <w:tmpl w:val="93743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9E1431"/>
    <w:multiLevelType w:val="hybridMultilevel"/>
    <w:tmpl w:val="564035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0"/>
    <w:lvlOverride w:ilvl="0">
      <w:lvl w:ilvl="0">
        <w:numFmt w:val="bullet"/>
        <w:lvlText w:val="-"/>
        <w:legacy w:legacy="1" w:legacySpace="0" w:legacyIndent="365"/>
        <w:lvlJc w:val="left"/>
        <w:rPr>
          <w:rFonts w:ascii="Times New Roman" w:hAnsi="Times New Roman" w:hint="default"/>
        </w:rPr>
      </w:lvl>
    </w:lvlOverride>
  </w:num>
  <w:num w:numId="3">
    <w:abstractNumId w:val="19"/>
  </w:num>
  <w:num w:numId="4">
    <w:abstractNumId w:val="5"/>
  </w:num>
  <w:num w:numId="5">
    <w:abstractNumId w:val="32"/>
  </w:num>
  <w:num w:numId="6">
    <w:abstractNumId w:val="21"/>
  </w:num>
  <w:num w:numId="7">
    <w:abstractNumId w:val="8"/>
  </w:num>
  <w:num w:numId="8">
    <w:abstractNumId w:val="3"/>
  </w:num>
  <w:num w:numId="9">
    <w:abstractNumId w:val="30"/>
  </w:num>
  <w:num w:numId="10">
    <w:abstractNumId w:val="15"/>
  </w:num>
  <w:num w:numId="11">
    <w:abstractNumId w:val="24"/>
  </w:num>
  <w:num w:numId="12">
    <w:abstractNumId w:val="20"/>
  </w:num>
  <w:num w:numId="13">
    <w:abstractNumId w:val="7"/>
  </w:num>
  <w:num w:numId="14">
    <w:abstractNumId w:val="23"/>
  </w:num>
  <w:num w:numId="15">
    <w:abstractNumId w:val="12"/>
  </w:num>
  <w:num w:numId="16">
    <w:abstractNumId w:val="29"/>
  </w:num>
  <w:num w:numId="17">
    <w:abstractNumId w:val="18"/>
  </w:num>
  <w:num w:numId="18">
    <w:abstractNumId w:val="11"/>
  </w:num>
  <w:num w:numId="19">
    <w:abstractNumId w:val="14"/>
  </w:num>
  <w:num w:numId="20">
    <w:abstractNumId w:val="22"/>
  </w:num>
  <w:num w:numId="21">
    <w:abstractNumId w:val="9"/>
  </w:num>
  <w:num w:numId="22">
    <w:abstractNumId w:val="28"/>
  </w:num>
  <w:num w:numId="23">
    <w:abstractNumId w:val="16"/>
  </w:num>
  <w:num w:numId="24">
    <w:abstractNumId w:val="27"/>
  </w:num>
  <w:num w:numId="25">
    <w:abstractNumId w:val="26"/>
  </w:num>
  <w:num w:numId="26">
    <w:abstractNumId w:val="6"/>
  </w:num>
  <w:num w:numId="27">
    <w:abstractNumId w:val="1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
  </w:num>
  <w:num w:numId="31">
    <w:abstractNumId w:val="13"/>
  </w:num>
  <w:num w:numId="32">
    <w:abstractNumId w:val="25"/>
  </w:num>
  <w:num w:numId="33">
    <w:abstractNumId w:val="31"/>
  </w:num>
  <w:num w:numId="34">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81D"/>
    <w:rsid w:val="0000052B"/>
    <w:rsid w:val="000016CF"/>
    <w:rsid w:val="000024D4"/>
    <w:rsid w:val="00004255"/>
    <w:rsid w:val="00004FC8"/>
    <w:rsid w:val="0000606D"/>
    <w:rsid w:val="000076C2"/>
    <w:rsid w:val="00007791"/>
    <w:rsid w:val="00012639"/>
    <w:rsid w:val="00013821"/>
    <w:rsid w:val="0001448E"/>
    <w:rsid w:val="0001475C"/>
    <w:rsid w:val="00015EA3"/>
    <w:rsid w:val="00020043"/>
    <w:rsid w:val="000202C9"/>
    <w:rsid w:val="00020984"/>
    <w:rsid w:val="00024127"/>
    <w:rsid w:val="00024763"/>
    <w:rsid w:val="00025C4F"/>
    <w:rsid w:val="00026635"/>
    <w:rsid w:val="00030C8A"/>
    <w:rsid w:val="00030D58"/>
    <w:rsid w:val="00030F23"/>
    <w:rsid w:val="00032CB1"/>
    <w:rsid w:val="00032EB6"/>
    <w:rsid w:val="0003634C"/>
    <w:rsid w:val="00036859"/>
    <w:rsid w:val="000375A6"/>
    <w:rsid w:val="00040D34"/>
    <w:rsid w:val="00041792"/>
    <w:rsid w:val="00043A1A"/>
    <w:rsid w:val="000478AD"/>
    <w:rsid w:val="000505E3"/>
    <w:rsid w:val="00052A55"/>
    <w:rsid w:val="0005444D"/>
    <w:rsid w:val="00055685"/>
    <w:rsid w:val="00055FFA"/>
    <w:rsid w:val="00056C46"/>
    <w:rsid w:val="00057A9A"/>
    <w:rsid w:val="0006572F"/>
    <w:rsid w:val="0006646E"/>
    <w:rsid w:val="00066721"/>
    <w:rsid w:val="0006717E"/>
    <w:rsid w:val="000701A3"/>
    <w:rsid w:val="0007165A"/>
    <w:rsid w:val="00080DAD"/>
    <w:rsid w:val="000823A6"/>
    <w:rsid w:val="000829E0"/>
    <w:rsid w:val="00083406"/>
    <w:rsid w:val="00083E00"/>
    <w:rsid w:val="00090A0B"/>
    <w:rsid w:val="00091D5D"/>
    <w:rsid w:val="00092C08"/>
    <w:rsid w:val="0009351A"/>
    <w:rsid w:val="0009448D"/>
    <w:rsid w:val="00094A94"/>
    <w:rsid w:val="00096A06"/>
    <w:rsid w:val="0009732F"/>
    <w:rsid w:val="00097B67"/>
    <w:rsid w:val="000A5B0A"/>
    <w:rsid w:val="000B16C6"/>
    <w:rsid w:val="000B4C78"/>
    <w:rsid w:val="000B75B1"/>
    <w:rsid w:val="000B774F"/>
    <w:rsid w:val="000C3A0D"/>
    <w:rsid w:val="000C6C9E"/>
    <w:rsid w:val="000C7ADA"/>
    <w:rsid w:val="000C7D37"/>
    <w:rsid w:val="000D04B7"/>
    <w:rsid w:val="000D132D"/>
    <w:rsid w:val="000E04FC"/>
    <w:rsid w:val="000E09BC"/>
    <w:rsid w:val="000E0A17"/>
    <w:rsid w:val="000E2049"/>
    <w:rsid w:val="000E7264"/>
    <w:rsid w:val="000F0ADE"/>
    <w:rsid w:val="000F0DD6"/>
    <w:rsid w:val="000F0E3C"/>
    <w:rsid w:val="000F1466"/>
    <w:rsid w:val="000F1C31"/>
    <w:rsid w:val="000F2C52"/>
    <w:rsid w:val="000F3BFD"/>
    <w:rsid w:val="000F5A48"/>
    <w:rsid w:val="000F6C55"/>
    <w:rsid w:val="000F7E17"/>
    <w:rsid w:val="00100312"/>
    <w:rsid w:val="00100651"/>
    <w:rsid w:val="00111707"/>
    <w:rsid w:val="001118CD"/>
    <w:rsid w:val="00121719"/>
    <w:rsid w:val="001221A7"/>
    <w:rsid w:val="0012235E"/>
    <w:rsid w:val="0012462F"/>
    <w:rsid w:val="00125E32"/>
    <w:rsid w:val="00126E50"/>
    <w:rsid w:val="00127ADD"/>
    <w:rsid w:val="00131B24"/>
    <w:rsid w:val="00131D01"/>
    <w:rsid w:val="0013223D"/>
    <w:rsid w:val="0013573C"/>
    <w:rsid w:val="00136683"/>
    <w:rsid w:val="00137F41"/>
    <w:rsid w:val="00141498"/>
    <w:rsid w:val="00141BE0"/>
    <w:rsid w:val="00145FAB"/>
    <w:rsid w:val="00146247"/>
    <w:rsid w:val="00151DB7"/>
    <w:rsid w:val="001548C4"/>
    <w:rsid w:val="0015503C"/>
    <w:rsid w:val="001566CB"/>
    <w:rsid w:val="00156F58"/>
    <w:rsid w:val="00160000"/>
    <w:rsid w:val="00160E41"/>
    <w:rsid w:val="0016425F"/>
    <w:rsid w:val="001669CF"/>
    <w:rsid w:val="00173BE3"/>
    <w:rsid w:val="0017704B"/>
    <w:rsid w:val="00180688"/>
    <w:rsid w:val="00183BCB"/>
    <w:rsid w:val="00185061"/>
    <w:rsid w:val="001852BD"/>
    <w:rsid w:val="001855D8"/>
    <w:rsid w:val="001867B7"/>
    <w:rsid w:val="0018759E"/>
    <w:rsid w:val="00190D34"/>
    <w:rsid w:val="00190D9A"/>
    <w:rsid w:val="00191D0F"/>
    <w:rsid w:val="00193278"/>
    <w:rsid w:val="00193DF2"/>
    <w:rsid w:val="001941F6"/>
    <w:rsid w:val="00197699"/>
    <w:rsid w:val="00197AD3"/>
    <w:rsid w:val="001A1127"/>
    <w:rsid w:val="001A2318"/>
    <w:rsid w:val="001A3EC8"/>
    <w:rsid w:val="001A5AA9"/>
    <w:rsid w:val="001B1522"/>
    <w:rsid w:val="001B1C59"/>
    <w:rsid w:val="001B2A25"/>
    <w:rsid w:val="001B33F5"/>
    <w:rsid w:val="001B38A0"/>
    <w:rsid w:val="001B4EC4"/>
    <w:rsid w:val="001B6683"/>
    <w:rsid w:val="001B6CAD"/>
    <w:rsid w:val="001C0F0E"/>
    <w:rsid w:val="001C5B33"/>
    <w:rsid w:val="001C65E0"/>
    <w:rsid w:val="001C7141"/>
    <w:rsid w:val="001C7168"/>
    <w:rsid w:val="001D04F8"/>
    <w:rsid w:val="001D2255"/>
    <w:rsid w:val="001D27FE"/>
    <w:rsid w:val="001D2AC1"/>
    <w:rsid w:val="001D4418"/>
    <w:rsid w:val="001D4F13"/>
    <w:rsid w:val="001D509E"/>
    <w:rsid w:val="001D5381"/>
    <w:rsid w:val="001D7367"/>
    <w:rsid w:val="001E0311"/>
    <w:rsid w:val="001E3A8A"/>
    <w:rsid w:val="001F06D2"/>
    <w:rsid w:val="001F14F9"/>
    <w:rsid w:val="001F579B"/>
    <w:rsid w:val="001F64A1"/>
    <w:rsid w:val="001F79B8"/>
    <w:rsid w:val="00200029"/>
    <w:rsid w:val="00200240"/>
    <w:rsid w:val="00200646"/>
    <w:rsid w:val="00200A17"/>
    <w:rsid w:val="00204483"/>
    <w:rsid w:val="002073C5"/>
    <w:rsid w:val="00210788"/>
    <w:rsid w:val="002111A5"/>
    <w:rsid w:val="00213E4D"/>
    <w:rsid w:val="002168E4"/>
    <w:rsid w:val="00217F65"/>
    <w:rsid w:val="002231B4"/>
    <w:rsid w:val="00223BC8"/>
    <w:rsid w:val="00225F14"/>
    <w:rsid w:val="002268C7"/>
    <w:rsid w:val="002309C8"/>
    <w:rsid w:val="00232ED6"/>
    <w:rsid w:val="00235B46"/>
    <w:rsid w:val="002366FD"/>
    <w:rsid w:val="00243966"/>
    <w:rsid w:val="00244F27"/>
    <w:rsid w:val="0024511D"/>
    <w:rsid w:val="00245190"/>
    <w:rsid w:val="002457C3"/>
    <w:rsid w:val="00251BF8"/>
    <w:rsid w:val="00254A7D"/>
    <w:rsid w:val="00255294"/>
    <w:rsid w:val="00260036"/>
    <w:rsid w:val="00263EFB"/>
    <w:rsid w:val="0026402D"/>
    <w:rsid w:val="00264C97"/>
    <w:rsid w:val="0026560B"/>
    <w:rsid w:val="00267454"/>
    <w:rsid w:val="00270AA8"/>
    <w:rsid w:val="00270EAA"/>
    <w:rsid w:val="002715F8"/>
    <w:rsid w:val="00271C6D"/>
    <w:rsid w:val="002743CC"/>
    <w:rsid w:val="00274AE1"/>
    <w:rsid w:val="00274B21"/>
    <w:rsid w:val="00275824"/>
    <w:rsid w:val="002827CD"/>
    <w:rsid w:val="00283576"/>
    <w:rsid w:val="00286941"/>
    <w:rsid w:val="0028795B"/>
    <w:rsid w:val="0029131A"/>
    <w:rsid w:val="00291505"/>
    <w:rsid w:val="002934C2"/>
    <w:rsid w:val="00295861"/>
    <w:rsid w:val="00297B5F"/>
    <w:rsid w:val="002A35B0"/>
    <w:rsid w:val="002A3C9B"/>
    <w:rsid w:val="002A4A7E"/>
    <w:rsid w:val="002A54D9"/>
    <w:rsid w:val="002A5A38"/>
    <w:rsid w:val="002A632C"/>
    <w:rsid w:val="002B0DB3"/>
    <w:rsid w:val="002B3052"/>
    <w:rsid w:val="002B4854"/>
    <w:rsid w:val="002B5DD0"/>
    <w:rsid w:val="002B6B97"/>
    <w:rsid w:val="002B6F1F"/>
    <w:rsid w:val="002B7EB9"/>
    <w:rsid w:val="002C1047"/>
    <w:rsid w:val="002C3DC3"/>
    <w:rsid w:val="002C4A59"/>
    <w:rsid w:val="002C5904"/>
    <w:rsid w:val="002D154C"/>
    <w:rsid w:val="002D3904"/>
    <w:rsid w:val="002D51B1"/>
    <w:rsid w:val="002D652A"/>
    <w:rsid w:val="002E30AF"/>
    <w:rsid w:val="002E4D3C"/>
    <w:rsid w:val="002E5F9F"/>
    <w:rsid w:val="002E74EE"/>
    <w:rsid w:val="002F059C"/>
    <w:rsid w:val="002F1788"/>
    <w:rsid w:val="00301DF5"/>
    <w:rsid w:val="00302309"/>
    <w:rsid w:val="00304E0F"/>
    <w:rsid w:val="00307F03"/>
    <w:rsid w:val="0031043A"/>
    <w:rsid w:val="00311938"/>
    <w:rsid w:val="00311FFC"/>
    <w:rsid w:val="003145A2"/>
    <w:rsid w:val="00316374"/>
    <w:rsid w:val="00317CA6"/>
    <w:rsid w:val="003233BF"/>
    <w:rsid w:val="00323659"/>
    <w:rsid w:val="00324521"/>
    <w:rsid w:val="00333A2B"/>
    <w:rsid w:val="003349B7"/>
    <w:rsid w:val="00334D26"/>
    <w:rsid w:val="00335822"/>
    <w:rsid w:val="003370D0"/>
    <w:rsid w:val="00342CCF"/>
    <w:rsid w:val="00342ED5"/>
    <w:rsid w:val="0034384C"/>
    <w:rsid w:val="003460B2"/>
    <w:rsid w:val="00350E2E"/>
    <w:rsid w:val="00351D54"/>
    <w:rsid w:val="00351D7E"/>
    <w:rsid w:val="00352FE5"/>
    <w:rsid w:val="0035341F"/>
    <w:rsid w:val="00355C4D"/>
    <w:rsid w:val="003570EE"/>
    <w:rsid w:val="00361EDC"/>
    <w:rsid w:val="0036372F"/>
    <w:rsid w:val="0036393E"/>
    <w:rsid w:val="00364F98"/>
    <w:rsid w:val="00365B9E"/>
    <w:rsid w:val="003662EA"/>
    <w:rsid w:val="00366FE2"/>
    <w:rsid w:val="00367915"/>
    <w:rsid w:val="00367E5D"/>
    <w:rsid w:val="00371383"/>
    <w:rsid w:val="00371996"/>
    <w:rsid w:val="00375180"/>
    <w:rsid w:val="003754CD"/>
    <w:rsid w:val="00375D9E"/>
    <w:rsid w:val="003761E1"/>
    <w:rsid w:val="003804DD"/>
    <w:rsid w:val="00381345"/>
    <w:rsid w:val="00381DC6"/>
    <w:rsid w:val="00381F8A"/>
    <w:rsid w:val="003820BE"/>
    <w:rsid w:val="00382B57"/>
    <w:rsid w:val="00383643"/>
    <w:rsid w:val="00384139"/>
    <w:rsid w:val="0038667C"/>
    <w:rsid w:val="00387675"/>
    <w:rsid w:val="00387B24"/>
    <w:rsid w:val="0039005F"/>
    <w:rsid w:val="0039247A"/>
    <w:rsid w:val="0039705C"/>
    <w:rsid w:val="00397BE5"/>
    <w:rsid w:val="003A148B"/>
    <w:rsid w:val="003A41A4"/>
    <w:rsid w:val="003A41FF"/>
    <w:rsid w:val="003A4276"/>
    <w:rsid w:val="003A4FE6"/>
    <w:rsid w:val="003A51F0"/>
    <w:rsid w:val="003A7B2F"/>
    <w:rsid w:val="003B1264"/>
    <w:rsid w:val="003B1712"/>
    <w:rsid w:val="003B3E48"/>
    <w:rsid w:val="003B44BE"/>
    <w:rsid w:val="003B640E"/>
    <w:rsid w:val="003B644A"/>
    <w:rsid w:val="003C1668"/>
    <w:rsid w:val="003C1E26"/>
    <w:rsid w:val="003C7AFE"/>
    <w:rsid w:val="003D370A"/>
    <w:rsid w:val="003D4AEA"/>
    <w:rsid w:val="003D662C"/>
    <w:rsid w:val="003D6F52"/>
    <w:rsid w:val="003E00BD"/>
    <w:rsid w:val="003E0F59"/>
    <w:rsid w:val="003E2162"/>
    <w:rsid w:val="003E2550"/>
    <w:rsid w:val="003E2818"/>
    <w:rsid w:val="003E3ED0"/>
    <w:rsid w:val="003E5D91"/>
    <w:rsid w:val="003E6217"/>
    <w:rsid w:val="003E62B3"/>
    <w:rsid w:val="003E7026"/>
    <w:rsid w:val="003E779D"/>
    <w:rsid w:val="003F00E1"/>
    <w:rsid w:val="003F0D7F"/>
    <w:rsid w:val="003F7744"/>
    <w:rsid w:val="003F78F3"/>
    <w:rsid w:val="004001C3"/>
    <w:rsid w:val="00402074"/>
    <w:rsid w:val="00403AB8"/>
    <w:rsid w:val="00404B7B"/>
    <w:rsid w:val="0040723B"/>
    <w:rsid w:val="00411827"/>
    <w:rsid w:val="00412241"/>
    <w:rsid w:val="0041295F"/>
    <w:rsid w:val="00413BF2"/>
    <w:rsid w:val="0041429D"/>
    <w:rsid w:val="00422FCB"/>
    <w:rsid w:val="00424B96"/>
    <w:rsid w:val="004254DA"/>
    <w:rsid w:val="00425C40"/>
    <w:rsid w:val="0042637D"/>
    <w:rsid w:val="0043041C"/>
    <w:rsid w:val="00430A71"/>
    <w:rsid w:val="00430CB6"/>
    <w:rsid w:val="00430DAD"/>
    <w:rsid w:val="00431455"/>
    <w:rsid w:val="004316AC"/>
    <w:rsid w:val="00434046"/>
    <w:rsid w:val="004352EA"/>
    <w:rsid w:val="00437AEC"/>
    <w:rsid w:val="00443823"/>
    <w:rsid w:val="00446499"/>
    <w:rsid w:val="0044701D"/>
    <w:rsid w:val="004474FE"/>
    <w:rsid w:val="00451613"/>
    <w:rsid w:val="0045335A"/>
    <w:rsid w:val="004623B5"/>
    <w:rsid w:val="00462F00"/>
    <w:rsid w:val="00464868"/>
    <w:rsid w:val="00464F96"/>
    <w:rsid w:val="00465D4C"/>
    <w:rsid w:val="004663FA"/>
    <w:rsid w:val="00471968"/>
    <w:rsid w:val="00474B2C"/>
    <w:rsid w:val="00475BCC"/>
    <w:rsid w:val="0048065E"/>
    <w:rsid w:val="00480970"/>
    <w:rsid w:val="0048117E"/>
    <w:rsid w:val="00481308"/>
    <w:rsid w:val="00484E9C"/>
    <w:rsid w:val="0048524A"/>
    <w:rsid w:val="00487009"/>
    <w:rsid w:val="0049246D"/>
    <w:rsid w:val="0049725B"/>
    <w:rsid w:val="004A3A57"/>
    <w:rsid w:val="004A52E8"/>
    <w:rsid w:val="004A704C"/>
    <w:rsid w:val="004A7A54"/>
    <w:rsid w:val="004B0754"/>
    <w:rsid w:val="004B07DF"/>
    <w:rsid w:val="004B1AFD"/>
    <w:rsid w:val="004B2840"/>
    <w:rsid w:val="004B29F6"/>
    <w:rsid w:val="004B44AB"/>
    <w:rsid w:val="004B57AA"/>
    <w:rsid w:val="004B625F"/>
    <w:rsid w:val="004C25F5"/>
    <w:rsid w:val="004C37B4"/>
    <w:rsid w:val="004C408D"/>
    <w:rsid w:val="004C41FE"/>
    <w:rsid w:val="004C5C68"/>
    <w:rsid w:val="004D0B47"/>
    <w:rsid w:val="004D32BA"/>
    <w:rsid w:val="004D3421"/>
    <w:rsid w:val="004D38FC"/>
    <w:rsid w:val="004D3B38"/>
    <w:rsid w:val="004D45B2"/>
    <w:rsid w:val="004D651D"/>
    <w:rsid w:val="004D6CC9"/>
    <w:rsid w:val="004E45FF"/>
    <w:rsid w:val="004E4BA9"/>
    <w:rsid w:val="004E791B"/>
    <w:rsid w:val="004F040F"/>
    <w:rsid w:val="004F0D80"/>
    <w:rsid w:val="004F2EBB"/>
    <w:rsid w:val="004F534B"/>
    <w:rsid w:val="00503D22"/>
    <w:rsid w:val="00507BF5"/>
    <w:rsid w:val="005129D4"/>
    <w:rsid w:val="00512C40"/>
    <w:rsid w:val="0052029D"/>
    <w:rsid w:val="00521F67"/>
    <w:rsid w:val="00522032"/>
    <w:rsid w:val="00522CBA"/>
    <w:rsid w:val="005241CD"/>
    <w:rsid w:val="0052424E"/>
    <w:rsid w:val="00524D1C"/>
    <w:rsid w:val="00525FA5"/>
    <w:rsid w:val="00527EE9"/>
    <w:rsid w:val="00531CF8"/>
    <w:rsid w:val="0053296D"/>
    <w:rsid w:val="00532B1E"/>
    <w:rsid w:val="00540E5F"/>
    <w:rsid w:val="00541FC4"/>
    <w:rsid w:val="005421DB"/>
    <w:rsid w:val="00542D2D"/>
    <w:rsid w:val="0054338F"/>
    <w:rsid w:val="00545235"/>
    <w:rsid w:val="00546408"/>
    <w:rsid w:val="00546D45"/>
    <w:rsid w:val="00551BBE"/>
    <w:rsid w:val="00551ECB"/>
    <w:rsid w:val="00554185"/>
    <w:rsid w:val="00555334"/>
    <w:rsid w:val="005567D3"/>
    <w:rsid w:val="00556F4A"/>
    <w:rsid w:val="00560BA2"/>
    <w:rsid w:val="005619CD"/>
    <w:rsid w:val="005620FE"/>
    <w:rsid w:val="00562154"/>
    <w:rsid w:val="00562A33"/>
    <w:rsid w:val="00565078"/>
    <w:rsid w:val="00571874"/>
    <w:rsid w:val="00571FC7"/>
    <w:rsid w:val="005738AB"/>
    <w:rsid w:val="00574EE8"/>
    <w:rsid w:val="00577E0C"/>
    <w:rsid w:val="005801C0"/>
    <w:rsid w:val="00580FF5"/>
    <w:rsid w:val="005811C8"/>
    <w:rsid w:val="00583101"/>
    <w:rsid w:val="00584D1B"/>
    <w:rsid w:val="0058667D"/>
    <w:rsid w:val="00587258"/>
    <w:rsid w:val="00587556"/>
    <w:rsid w:val="00593191"/>
    <w:rsid w:val="00593543"/>
    <w:rsid w:val="0059357B"/>
    <w:rsid w:val="00596E14"/>
    <w:rsid w:val="005A368A"/>
    <w:rsid w:val="005A7610"/>
    <w:rsid w:val="005B35E0"/>
    <w:rsid w:val="005B3B2B"/>
    <w:rsid w:val="005B40D4"/>
    <w:rsid w:val="005B54A7"/>
    <w:rsid w:val="005C003E"/>
    <w:rsid w:val="005C128E"/>
    <w:rsid w:val="005C16C8"/>
    <w:rsid w:val="005C2CEB"/>
    <w:rsid w:val="005C3536"/>
    <w:rsid w:val="005C432B"/>
    <w:rsid w:val="005C540D"/>
    <w:rsid w:val="005C647F"/>
    <w:rsid w:val="005D048D"/>
    <w:rsid w:val="005D4903"/>
    <w:rsid w:val="005D4E11"/>
    <w:rsid w:val="005D5B36"/>
    <w:rsid w:val="005D5CA3"/>
    <w:rsid w:val="005E0BF9"/>
    <w:rsid w:val="005E0DE2"/>
    <w:rsid w:val="005E6ED3"/>
    <w:rsid w:val="005E70C6"/>
    <w:rsid w:val="005E7D91"/>
    <w:rsid w:val="005E7F0E"/>
    <w:rsid w:val="005F0F12"/>
    <w:rsid w:val="005F13FD"/>
    <w:rsid w:val="00601D72"/>
    <w:rsid w:val="00604107"/>
    <w:rsid w:val="006043A8"/>
    <w:rsid w:val="006045DE"/>
    <w:rsid w:val="00604721"/>
    <w:rsid w:val="006101B9"/>
    <w:rsid w:val="00610C4B"/>
    <w:rsid w:val="00611D0F"/>
    <w:rsid w:val="00613037"/>
    <w:rsid w:val="0061372D"/>
    <w:rsid w:val="00613E9B"/>
    <w:rsid w:val="006172E2"/>
    <w:rsid w:val="006214BE"/>
    <w:rsid w:val="00622702"/>
    <w:rsid w:val="00622F81"/>
    <w:rsid w:val="0063067E"/>
    <w:rsid w:val="00630D90"/>
    <w:rsid w:val="006328CB"/>
    <w:rsid w:val="00632F56"/>
    <w:rsid w:val="006344CA"/>
    <w:rsid w:val="00635314"/>
    <w:rsid w:val="00637FF8"/>
    <w:rsid w:val="00640056"/>
    <w:rsid w:val="006413A5"/>
    <w:rsid w:val="00641649"/>
    <w:rsid w:val="00642D74"/>
    <w:rsid w:val="00643641"/>
    <w:rsid w:val="006445D8"/>
    <w:rsid w:val="00646EF5"/>
    <w:rsid w:val="006471A9"/>
    <w:rsid w:val="006535BA"/>
    <w:rsid w:val="00653FC6"/>
    <w:rsid w:val="006628F6"/>
    <w:rsid w:val="00662FFA"/>
    <w:rsid w:val="00665B61"/>
    <w:rsid w:val="00674B80"/>
    <w:rsid w:val="006804F5"/>
    <w:rsid w:val="006806E3"/>
    <w:rsid w:val="00680F35"/>
    <w:rsid w:val="00684848"/>
    <w:rsid w:val="0068536E"/>
    <w:rsid w:val="00685E80"/>
    <w:rsid w:val="00686456"/>
    <w:rsid w:val="00686695"/>
    <w:rsid w:val="0069417B"/>
    <w:rsid w:val="006962E2"/>
    <w:rsid w:val="006964DE"/>
    <w:rsid w:val="006977B2"/>
    <w:rsid w:val="006977CF"/>
    <w:rsid w:val="00697DE3"/>
    <w:rsid w:val="006A1A62"/>
    <w:rsid w:val="006A6233"/>
    <w:rsid w:val="006A7782"/>
    <w:rsid w:val="006A7812"/>
    <w:rsid w:val="006A7C20"/>
    <w:rsid w:val="006B0726"/>
    <w:rsid w:val="006B10D0"/>
    <w:rsid w:val="006B1921"/>
    <w:rsid w:val="006B272F"/>
    <w:rsid w:val="006B3727"/>
    <w:rsid w:val="006B3C98"/>
    <w:rsid w:val="006C2373"/>
    <w:rsid w:val="006C54B2"/>
    <w:rsid w:val="006D2602"/>
    <w:rsid w:val="006D381C"/>
    <w:rsid w:val="006D74D6"/>
    <w:rsid w:val="006E1093"/>
    <w:rsid w:val="006F0659"/>
    <w:rsid w:val="006F1921"/>
    <w:rsid w:val="006F2093"/>
    <w:rsid w:val="006F21D6"/>
    <w:rsid w:val="006F41B1"/>
    <w:rsid w:val="006F5CD5"/>
    <w:rsid w:val="006F7BE4"/>
    <w:rsid w:val="00702881"/>
    <w:rsid w:val="007029A0"/>
    <w:rsid w:val="0070460E"/>
    <w:rsid w:val="007059CC"/>
    <w:rsid w:val="00706EE2"/>
    <w:rsid w:val="0071055B"/>
    <w:rsid w:val="0071099C"/>
    <w:rsid w:val="00710D13"/>
    <w:rsid w:val="00710DE3"/>
    <w:rsid w:val="00710E30"/>
    <w:rsid w:val="00710E59"/>
    <w:rsid w:val="00713BB8"/>
    <w:rsid w:val="0071462F"/>
    <w:rsid w:val="0071468B"/>
    <w:rsid w:val="00715096"/>
    <w:rsid w:val="0071792C"/>
    <w:rsid w:val="0072558D"/>
    <w:rsid w:val="00725AFA"/>
    <w:rsid w:val="00726719"/>
    <w:rsid w:val="00730D63"/>
    <w:rsid w:val="007311C1"/>
    <w:rsid w:val="00733977"/>
    <w:rsid w:val="00735469"/>
    <w:rsid w:val="00736111"/>
    <w:rsid w:val="00736F6C"/>
    <w:rsid w:val="00737D72"/>
    <w:rsid w:val="00740387"/>
    <w:rsid w:val="00740CBA"/>
    <w:rsid w:val="00742483"/>
    <w:rsid w:val="00743238"/>
    <w:rsid w:val="00743BB9"/>
    <w:rsid w:val="007468A1"/>
    <w:rsid w:val="007502E7"/>
    <w:rsid w:val="00753777"/>
    <w:rsid w:val="007548F3"/>
    <w:rsid w:val="00754DD4"/>
    <w:rsid w:val="007570F8"/>
    <w:rsid w:val="007606A7"/>
    <w:rsid w:val="007630A3"/>
    <w:rsid w:val="00764963"/>
    <w:rsid w:val="00765783"/>
    <w:rsid w:val="007667AB"/>
    <w:rsid w:val="00771B55"/>
    <w:rsid w:val="00773275"/>
    <w:rsid w:val="00773793"/>
    <w:rsid w:val="0077447F"/>
    <w:rsid w:val="00774AC9"/>
    <w:rsid w:val="00776AD1"/>
    <w:rsid w:val="00776DAD"/>
    <w:rsid w:val="00780123"/>
    <w:rsid w:val="00780BEE"/>
    <w:rsid w:val="00781E41"/>
    <w:rsid w:val="007830E7"/>
    <w:rsid w:val="00784EED"/>
    <w:rsid w:val="00787915"/>
    <w:rsid w:val="0079136B"/>
    <w:rsid w:val="00794D7B"/>
    <w:rsid w:val="007973B0"/>
    <w:rsid w:val="00797E36"/>
    <w:rsid w:val="00797F4C"/>
    <w:rsid w:val="007A00D4"/>
    <w:rsid w:val="007A1359"/>
    <w:rsid w:val="007A20F2"/>
    <w:rsid w:val="007A2830"/>
    <w:rsid w:val="007A2933"/>
    <w:rsid w:val="007A4966"/>
    <w:rsid w:val="007A4AEF"/>
    <w:rsid w:val="007A54EA"/>
    <w:rsid w:val="007A5A18"/>
    <w:rsid w:val="007A6747"/>
    <w:rsid w:val="007A6C0D"/>
    <w:rsid w:val="007A6D3E"/>
    <w:rsid w:val="007A6F2F"/>
    <w:rsid w:val="007A7020"/>
    <w:rsid w:val="007B0CF2"/>
    <w:rsid w:val="007B0D10"/>
    <w:rsid w:val="007B5B87"/>
    <w:rsid w:val="007B5DEA"/>
    <w:rsid w:val="007B623A"/>
    <w:rsid w:val="007B7414"/>
    <w:rsid w:val="007B75C5"/>
    <w:rsid w:val="007B7B68"/>
    <w:rsid w:val="007C1767"/>
    <w:rsid w:val="007C1EFB"/>
    <w:rsid w:val="007C29F2"/>
    <w:rsid w:val="007C2F87"/>
    <w:rsid w:val="007C31AF"/>
    <w:rsid w:val="007C6F6D"/>
    <w:rsid w:val="007C762F"/>
    <w:rsid w:val="007D2081"/>
    <w:rsid w:val="007D5271"/>
    <w:rsid w:val="007D5324"/>
    <w:rsid w:val="007D54EF"/>
    <w:rsid w:val="007E02FD"/>
    <w:rsid w:val="007E1867"/>
    <w:rsid w:val="007E1ECC"/>
    <w:rsid w:val="007E2872"/>
    <w:rsid w:val="007E7C39"/>
    <w:rsid w:val="007E7D8F"/>
    <w:rsid w:val="007F0D5B"/>
    <w:rsid w:val="007F0E1A"/>
    <w:rsid w:val="007F23FD"/>
    <w:rsid w:val="007F3E05"/>
    <w:rsid w:val="007F5030"/>
    <w:rsid w:val="008021BC"/>
    <w:rsid w:val="008031B1"/>
    <w:rsid w:val="008041D8"/>
    <w:rsid w:val="008047E0"/>
    <w:rsid w:val="0080495D"/>
    <w:rsid w:val="00806F3E"/>
    <w:rsid w:val="00810D6B"/>
    <w:rsid w:val="0081394B"/>
    <w:rsid w:val="00814EE5"/>
    <w:rsid w:val="00821546"/>
    <w:rsid w:val="0082409C"/>
    <w:rsid w:val="008247DF"/>
    <w:rsid w:val="008274C2"/>
    <w:rsid w:val="00830E70"/>
    <w:rsid w:val="00832E5A"/>
    <w:rsid w:val="0083304B"/>
    <w:rsid w:val="00836327"/>
    <w:rsid w:val="00836D34"/>
    <w:rsid w:val="008403DC"/>
    <w:rsid w:val="00841017"/>
    <w:rsid w:val="008412CB"/>
    <w:rsid w:val="00841D41"/>
    <w:rsid w:val="008430BB"/>
    <w:rsid w:val="008437D9"/>
    <w:rsid w:val="00843852"/>
    <w:rsid w:val="00844D84"/>
    <w:rsid w:val="008455D8"/>
    <w:rsid w:val="0084594E"/>
    <w:rsid w:val="00850F10"/>
    <w:rsid w:val="0085183E"/>
    <w:rsid w:val="0085377E"/>
    <w:rsid w:val="008544D9"/>
    <w:rsid w:val="008552C0"/>
    <w:rsid w:val="0086485E"/>
    <w:rsid w:val="00866917"/>
    <w:rsid w:val="0086747F"/>
    <w:rsid w:val="00870283"/>
    <w:rsid w:val="00871455"/>
    <w:rsid w:val="00873545"/>
    <w:rsid w:val="00875146"/>
    <w:rsid w:val="00875F6D"/>
    <w:rsid w:val="00877C75"/>
    <w:rsid w:val="00880DFF"/>
    <w:rsid w:val="0088165A"/>
    <w:rsid w:val="008823BB"/>
    <w:rsid w:val="0088414D"/>
    <w:rsid w:val="00893F3B"/>
    <w:rsid w:val="0089473C"/>
    <w:rsid w:val="00894964"/>
    <w:rsid w:val="00897FD3"/>
    <w:rsid w:val="008A0DDA"/>
    <w:rsid w:val="008A10C2"/>
    <w:rsid w:val="008A13CE"/>
    <w:rsid w:val="008A3115"/>
    <w:rsid w:val="008A7FFC"/>
    <w:rsid w:val="008B04AA"/>
    <w:rsid w:val="008B2319"/>
    <w:rsid w:val="008C030C"/>
    <w:rsid w:val="008C2F57"/>
    <w:rsid w:val="008C442F"/>
    <w:rsid w:val="008C48A0"/>
    <w:rsid w:val="008C65B2"/>
    <w:rsid w:val="008C721D"/>
    <w:rsid w:val="008C789F"/>
    <w:rsid w:val="008D07CE"/>
    <w:rsid w:val="008D2E3A"/>
    <w:rsid w:val="008E2161"/>
    <w:rsid w:val="008E3B0D"/>
    <w:rsid w:val="008E53E9"/>
    <w:rsid w:val="008E581D"/>
    <w:rsid w:val="008F0FAE"/>
    <w:rsid w:val="008F10AD"/>
    <w:rsid w:val="008F2A46"/>
    <w:rsid w:val="008F3ABC"/>
    <w:rsid w:val="008F44CD"/>
    <w:rsid w:val="008F5E65"/>
    <w:rsid w:val="00902A84"/>
    <w:rsid w:val="00903FCB"/>
    <w:rsid w:val="00904FC2"/>
    <w:rsid w:val="00907B3E"/>
    <w:rsid w:val="0091016C"/>
    <w:rsid w:val="00910A54"/>
    <w:rsid w:val="00910A9A"/>
    <w:rsid w:val="0091465A"/>
    <w:rsid w:val="009147A2"/>
    <w:rsid w:val="00917869"/>
    <w:rsid w:val="00917DED"/>
    <w:rsid w:val="00920A80"/>
    <w:rsid w:val="0092138F"/>
    <w:rsid w:val="00921602"/>
    <w:rsid w:val="00921DAB"/>
    <w:rsid w:val="00923CA9"/>
    <w:rsid w:val="00927636"/>
    <w:rsid w:val="00927FA3"/>
    <w:rsid w:val="00932975"/>
    <w:rsid w:val="009405DA"/>
    <w:rsid w:val="009417CA"/>
    <w:rsid w:val="009421AA"/>
    <w:rsid w:val="00945787"/>
    <w:rsid w:val="00947435"/>
    <w:rsid w:val="00953C44"/>
    <w:rsid w:val="00953D7B"/>
    <w:rsid w:val="009544A8"/>
    <w:rsid w:val="009625BF"/>
    <w:rsid w:val="009653F1"/>
    <w:rsid w:val="00970D3E"/>
    <w:rsid w:val="00972841"/>
    <w:rsid w:val="00972E42"/>
    <w:rsid w:val="00975F68"/>
    <w:rsid w:val="0097738A"/>
    <w:rsid w:val="00982D5F"/>
    <w:rsid w:val="00984F23"/>
    <w:rsid w:val="00986430"/>
    <w:rsid w:val="0099096A"/>
    <w:rsid w:val="00991172"/>
    <w:rsid w:val="00991C19"/>
    <w:rsid w:val="009933E7"/>
    <w:rsid w:val="009945BF"/>
    <w:rsid w:val="00996471"/>
    <w:rsid w:val="009A2EF4"/>
    <w:rsid w:val="009A5525"/>
    <w:rsid w:val="009A6819"/>
    <w:rsid w:val="009B0B6F"/>
    <w:rsid w:val="009B1CE8"/>
    <w:rsid w:val="009B2D42"/>
    <w:rsid w:val="009B30E2"/>
    <w:rsid w:val="009B3D73"/>
    <w:rsid w:val="009B5961"/>
    <w:rsid w:val="009B5E1B"/>
    <w:rsid w:val="009B7112"/>
    <w:rsid w:val="009B724C"/>
    <w:rsid w:val="009C0114"/>
    <w:rsid w:val="009C0FA0"/>
    <w:rsid w:val="009C2678"/>
    <w:rsid w:val="009C3020"/>
    <w:rsid w:val="009C3495"/>
    <w:rsid w:val="009C3BFC"/>
    <w:rsid w:val="009C3F39"/>
    <w:rsid w:val="009D145A"/>
    <w:rsid w:val="009D1A87"/>
    <w:rsid w:val="009D27EF"/>
    <w:rsid w:val="009D5EE6"/>
    <w:rsid w:val="009D77A4"/>
    <w:rsid w:val="009E17E9"/>
    <w:rsid w:val="009E1A9D"/>
    <w:rsid w:val="009E27CF"/>
    <w:rsid w:val="009E4577"/>
    <w:rsid w:val="009E569C"/>
    <w:rsid w:val="009E6057"/>
    <w:rsid w:val="009F201A"/>
    <w:rsid w:val="009F2457"/>
    <w:rsid w:val="009F2752"/>
    <w:rsid w:val="009F5116"/>
    <w:rsid w:val="009F5648"/>
    <w:rsid w:val="00A00739"/>
    <w:rsid w:val="00A031AD"/>
    <w:rsid w:val="00A032F8"/>
    <w:rsid w:val="00A042C8"/>
    <w:rsid w:val="00A10510"/>
    <w:rsid w:val="00A1079F"/>
    <w:rsid w:val="00A143E8"/>
    <w:rsid w:val="00A208BB"/>
    <w:rsid w:val="00A20B2F"/>
    <w:rsid w:val="00A21473"/>
    <w:rsid w:val="00A2286F"/>
    <w:rsid w:val="00A23150"/>
    <w:rsid w:val="00A24760"/>
    <w:rsid w:val="00A267B9"/>
    <w:rsid w:val="00A27857"/>
    <w:rsid w:val="00A31E10"/>
    <w:rsid w:val="00A320B1"/>
    <w:rsid w:val="00A3301D"/>
    <w:rsid w:val="00A33711"/>
    <w:rsid w:val="00A3431D"/>
    <w:rsid w:val="00A43766"/>
    <w:rsid w:val="00A437D0"/>
    <w:rsid w:val="00A45ACF"/>
    <w:rsid w:val="00A51293"/>
    <w:rsid w:val="00A534A1"/>
    <w:rsid w:val="00A5389B"/>
    <w:rsid w:val="00A564B8"/>
    <w:rsid w:val="00A56EAC"/>
    <w:rsid w:val="00A600B2"/>
    <w:rsid w:val="00A6182B"/>
    <w:rsid w:val="00A61986"/>
    <w:rsid w:val="00A63770"/>
    <w:rsid w:val="00A63A1A"/>
    <w:rsid w:val="00A678BD"/>
    <w:rsid w:val="00A7119A"/>
    <w:rsid w:val="00A7139E"/>
    <w:rsid w:val="00A723B6"/>
    <w:rsid w:val="00A77272"/>
    <w:rsid w:val="00A81ABE"/>
    <w:rsid w:val="00A81E14"/>
    <w:rsid w:val="00A83066"/>
    <w:rsid w:val="00A8568B"/>
    <w:rsid w:val="00A85B03"/>
    <w:rsid w:val="00A87738"/>
    <w:rsid w:val="00A91C65"/>
    <w:rsid w:val="00A92559"/>
    <w:rsid w:val="00A92E59"/>
    <w:rsid w:val="00A931E8"/>
    <w:rsid w:val="00A95BDE"/>
    <w:rsid w:val="00A970A4"/>
    <w:rsid w:val="00AA2FB6"/>
    <w:rsid w:val="00AA6A2A"/>
    <w:rsid w:val="00AA6B02"/>
    <w:rsid w:val="00AB0300"/>
    <w:rsid w:val="00AB23BD"/>
    <w:rsid w:val="00AB23FD"/>
    <w:rsid w:val="00AB58C0"/>
    <w:rsid w:val="00AB7FE6"/>
    <w:rsid w:val="00AC0C2F"/>
    <w:rsid w:val="00AC1D40"/>
    <w:rsid w:val="00AC4404"/>
    <w:rsid w:val="00AC5321"/>
    <w:rsid w:val="00AC5DF7"/>
    <w:rsid w:val="00AC758A"/>
    <w:rsid w:val="00AD1D4E"/>
    <w:rsid w:val="00AD52CE"/>
    <w:rsid w:val="00AD6F31"/>
    <w:rsid w:val="00AE05B4"/>
    <w:rsid w:val="00AE0E0A"/>
    <w:rsid w:val="00AE1112"/>
    <w:rsid w:val="00AE13D4"/>
    <w:rsid w:val="00AE28B5"/>
    <w:rsid w:val="00AE3491"/>
    <w:rsid w:val="00AE5D6F"/>
    <w:rsid w:val="00AE6860"/>
    <w:rsid w:val="00AE69B6"/>
    <w:rsid w:val="00AE7D2A"/>
    <w:rsid w:val="00AF1A1D"/>
    <w:rsid w:val="00AF23CD"/>
    <w:rsid w:val="00AF37C1"/>
    <w:rsid w:val="00AF502E"/>
    <w:rsid w:val="00AF740B"/>
    <w:rsid w:val="00B03BB1"/>
    <w:rsid w:val="00B045C9"/>
    <w:rsid w:val="00B046C8"/>
    <w:rsid w:val="00B058BA"/>
    <w:rsid w:val="00B11525"/>
    <w:rsid w:val="00B11E02"/>
    <w:rsid w:val="00B12237"/>
    <w:rsid w:val="00B134FC"/>
    <w:rsid w:val="00B15131"/>
    <w:rsid w:val="00B153E4"/>
    <w:rsid w:val="00B215FA"/>
    <w:rsid w:val="00B21A22"/>
    <w:rsid w:val="00B23C84"/>
    <w:rsid w:val="00B23CEF"/>
    <w:rsid w:val="00B23F38"/>
    <w:rsid w:val="00B24411"/>
    <w:rsid w:val="00B250BD"/>
    <w:rsid w:val="00B265BE"/>
    <w:rsid w:val="00B26EF9"/>
    <w:rsid w:val="00B411F2"/>
    <w:rsid w:val="00B41E27"/>
    <w:rsid w:val="00B452AD"/>
    <w:rsid w:val="00B46941"/>
    <w:rsid w:val="00B509F9"/>
    <w:rsid w:val="00B519A3"/>
    <w:rsid w:val="00B54ED7"/>
    <w:rsid w:val="00B56B67"/>
    <w:rsid w:val="00B56CF6"/>
    <w:rsid w:val="00B571E2"/>
    <w:rsid w:val="00B600DF"/>
    <w:rsid w:val="00B62838"/>
    <w:rsid w:val="00B6365C"/>
    <w:rsid w:val="00B63BC0"/>
    <w:rsid w:val="00B64955"/>
    <w:rsid w:val="00B64998"/>
    <w:rsid w:val="00B81F72"/>
    <w:rsid w:val="00B8439E"/>
    <w:rsid w:val="00B845E3"/>
    <w:rsid w:val="00B86BCC"/>
    <w:rsid w:val="00B909AA"/>
    <w:rsid w:val="00B91AE2"/>
    <w:rsid w:val="00B91E42"/>
    <w:rsid w:val="00B9375F"/>
    <w:rsid w:val="00B95581"/>
    <w:rsid w:val="00B9720C"/>
    <w:rsid w:val="00BA0D0B"/>
    <w:rsid w:val="00BA291A"/>
    <w:rsid w:val="00BA2D9A"/>
    <w:rsid w:val="00BA46D9"/>
    <w:rsid w:val="00BA6DF7"/>
    <w:rsid w:val="00BB1C5F"/>
    <w:rsid w:val="00BB37D5"/>
    <w:rsid w:val="00BB41D6"/>
    <w:rsid w:val="00BB4951"/>
    <w:rsid w:val="00BB5F5C"/>
    <w:rsid w:val="00BC1A09"/>
    <w:rsid w:val="00BC2C69"/>
    <w:rsid w:val="00BC469C"/>
    <w:rsid w:val="00BC4B7A"/>
    <w:rsid w:val="00BC5173"/>
    <w:rsid w:val="00BC7570"/>
    <w:rsid w:val="00BD4EB2"/>
    <w:rsid w:val="00BD6EAC"/>
    <w:rsid w:val="00BD763C"/>
    <w:rsid w:val="00BD7E95"/>
    <w:rsid w:val="00BD7FA2"/>
    <w:rsid w:val="00BE01F2"/>
    <w:rsid w:val="00BE2D96"/>
    <w:rsid w:val="00BE4BF1"/>
    <w:rsid w:val="00BE6983"/>
    <w:rsid w:val="00BE7925"/>
    <w:rsid w:val="00BF47AC"/>
    <w:rsid w:val="00BF57B0"/>
    <w:rsid w:val="00BF7C4D"/>
    <w:rsid w:val="00C02D20"/>
    <w:rsid w:val="00C04F37"/>
    <w:rsid w:val="00C05265"/>
    <w:rsid w:val="00C1150B"/>
    <w:rsid w:val="00C13644"/>
    <w:rsid w:val="00C13879"/>
    <w:rsid w:val="00C221FA"/>
    <w:rsid w:val="00C23B18"/>
    <w:rsid w:val="00C2591F"/>
    <w:rsid w:val="00C2709F"/>
    <w:rsid w:val="00C27FE4"/>
    <w:rsid w:val="00C30D06"/>
    <w:rsid w:val="00C4139E"/>
    <w:rsid w:val="00C43D9D"/>
    <w:rsid w:val="00C43E17"/>
    <w:rsid w:val="00C479F4"/>
    <w:rsid w:val="00C50209"/>
    <w:rsid w:val="00C50F7A"/>
    <w:rsid w:val="00C5257C"/>
    <w:rsid w:val="00C52DAE"/>
    <w:rsid w:val="00C53530"/>
    <w:rsid w:val="00C544C5"/>
    <w:rsid w:val="00C566F7"/>
    <w:rsid w:val="00C57A41"/>
    <w:rsid w:val="00C62947"/>
    <w:rsid w:val="00C62D20"/>
    <w:rsid w:val="00C63D83"/>
    <w:rsid w:val="00C70598"/>
    <w:rsid w:val="00C742E3"/>
    <w:rsid w:val="00C74F9D"/>
    <w:rsid w:val="00C75122"/>
    <w:rsid w:val="00C76DB2"/>
    <w:rsid w:val="00C77CE0"/>
    <w:rsid w:val="00C81B40"/>
    <w:rsid w:val="00C843A3"/>
    <w:rsid w:val="00C843C1"/>
    <w:rsid w:val="00C85D2D"/>
    <w:rsid w:val="00C86AD2"/>
    <w:rsid w:val="00C90AEF"/>
    <w:rsid w:val="00C919A7"/>
    <w:rsid w:val="00C97EF1"/>
    <w:rsid w:val="00CA3F70"/>
    <w:rsid w:val="00CA43E9"/>
    <w:rsid w:val="00CA71A4"/>
    <w:rsid w:val="00CA7D71"/>
    <w:rsid w:val="00CB0CBB"/>
    <w:rsid w:val="00CB0DBD"/>
    <w:rsid w:val="00CB14D0"/>
    <w:rsid w:val="00CB3EF2"/>
    <w:rsid w:val="00CB3F48"/>
    <w:rsid w:val="00CB433E"/>
    <w:rsid w:val="00CB4805"/>
    <w:rsid w:val="00CB77EE"/>
    <w:rsid w:val="00CC0EBB"/>
    <w:rsid w:val="00CC2379"/>
    <w:rsid w:val="00CC328E"/>
    <w:rsid w:val="00CC51A1"/>
    <w:rsid w:val="00CC6F23"/>
    <w:rsid w:val="00CC7225"/>
    <w:rsid w:val="00CC77D3"/>
    <w:rsid w:val="00CD106F"/>
    <w:rsid w:val="00CD2048"/>
    <w:rsid w:val="00CD246C"/>
    <w:rsid w:val="00CD256C"/>
    <w:rsid w:val="00CD339A"/>
    <w:rsid w:val="00CD53C7"/>
    <w:rsid w:val="00CE0F4C"/>
    <w:rsid w:val="00CE0FF2"/>
    <w:rsid w:val="00CE5D9F"/>
    <w:rsid w:val="00CF1B0F"/>
    <w:rsid w:val="00CF282D"/>
    <w:rsid w:val="00CF379A"/>
    <w:rsid w:val="00CF46CF"/>
    <w:rsid w:val="00CF6306"/>
    <w:rsid w:val="00CF7A63"/>
    <w:rsid w:val="00D00667"/>
    <w:rsid w:val="00D02D19"/>
    <w:rsid w:val="00D05692"/>
    <w:rsid w:val="00D06BA2"/>
    <w:rsid w:val="00D1609C"/>
    <w:rsid w:val="00D16AE2"/>
    <w:rsid w:val="00D17C02"/>
    <w:rsid w:val="00D21BBC"/>
    <w:rsid w:val="00D245D2"/>
    <w:rsid w:val="00D24956"/>
    <w:rsid w:val="00D25EFB"/>
    <w:rsid w:val="00D26588"/>
    <w:rsid w:val="00D30CDC"/>
    <w:rsid w:val="00D32173"/>
    <w:rsid w:val="00D33187"/>
    <w:rsid w:val="00D33727"/>
    <w:rsid w:val="00D40E1A"/>
    <w:rsid w:val="00D45BBC"/>
    <w:rsid w:val="00D45EE8"/>
    <w:rsid w:val="00D5018E"/>
    <w:rsid w:val="00D52562"/>
    <w:rsid w:val="00D52E33"/>
    <w:rsid w:val="00D53689"/>
    <w:rsid w:val="00D536F8"/>
    <w:rsid w:val="00D5389F"/>
    <w:rsid w:val="00D54378"/>
    <w:rsid w:val="00D546D0"/>
    <w:rsid w:val="00D56B45"/>
    <w:rsid w:val="00D600D6"/>
    <w:rsid w:val="00D607D8"/>
    <w:rsid w:val="00D61478"/>
    <w:rsid w:val="00D62184"/>
    <w:rsid w:val="00D62406"/>
    <w:rsid w:val="00D646D2"/>
    <w:rsid w:val="00D647A4"/>
    <w:rsid w:val="00D65923"/>
    <w:rsid w:val="00D701E4"/>
    <w:rsid w:val="00D73C32"/>
    <w:rsid w:val="00D75CCB"/>
    <w:rsid w:val="00D817F2"/>
    <w:rsid w:val="00D81AEA"/>
    <w:rsid w:val="00D81AFD"/>
    <w:rsid w:val="00D910AE"/>
    <w:rsid w:val="00D924BC"/>
    <w:rsid w:val="00D92C7F"/>
    <w:rsid w:val="00D92D06"/>
    <w:rsid w:val="00D96D54"/>
    <w:rsid w:val="00D976A2"/>
    <w:rsid w:val="00DA0996"/>
    <w:rsid w:val="00DA0FFD"/>
    <w:rsid w:val="00DA1705"/>
    <w:rsid w:val="00DA1C0F"/>
    <w:rsid w:val="00DA2395"/>
    <w:rsid w:val="00DA347F"/>
    <w:rsid w:val="00DA481D"/>
    <w:rsid w:val="00DA5048"/>
    <w:rsid w:val="00DB169D"/>
    <w:rsid w:val="00DB4777"/>
    <w:rsid w:val="00DC0AF1"/>
    <w:rsid w:val="00DC0EE2"/>
    <w:rsid w:val="00DC24EA"/>
    <w:rsid w:val="00DC4469"/>
    <w:rsid w:val="00DC4656"/>
    <w:rsid w:val="00DC61ED"/>
    <w:rsid w:val="00DC6A24"/>
    <w:rsid w:val="00DD1258"/>
    <w:rsid w:val="00DD1D97"/>
    <w:rsid w:val="00DD2075"/>
    <w:rsid w:val="00DD2373"/>
    <w:rsid w:val="00DD416F"/>
    <w:rsid w:val="00DD4356"/>
    <w:rsid w:val="00DD4BDE"/>
    <w:rsid w:val="00DD4CB7"/>
    <w:rsid w:val="00DD4F4E"/>
    <w:rsid w:val="00DD530F"/>
    <w:rsid w:val="00DD7C6B"/>
    <w:rsid w:val="00DE5CEE"/>
    <w:rsid w:val="00DF0A36"/>
    <w:rsid w:val="00DF1B4E"/>
    <w:rsid w:val="00DF3203"/>
    <w:rsid w:val="00DF57AE"/>
    <w:rsid w:val="00DF7F49"/>
    <w:rsid w:val="00E037A6"/>
    <w:rsid w:val="00E05E2E"/>
    <w:rsid w:val="00E0741D"/>
    <w:rsid w:val="00E0780F"/>
    <w:rsid w:val="00E07B47"/>
    <w:rsid w:val="00E07F05"/>
    <w:rsid w:val="00E10485"/>
    <w:rsid w:val="00E11ECF"/>
    <w:rsid w:val="00E166EB"/>
    <w:rsid w:val="00E16B44"/>
    <w:rsid w:val="00E17196"/>
    <w:rsid w:val="00E17E56"/>
    <w:rsid w:val="00E200F6"/>
    <w:rsid w:val="00E20CCC"/>
    <w:rsid w:val="00E216B0"/>
    <w:rsid w:val="00E219C6"/>
    <w:rsid w:val="00E2288C"/>
    <w:rsid w:val="00E22BAC"/>
    <w:rsid w:val="00E22D1C"/>
    <w:rsid w:val="00E2323A"/>
    <w:rsid w:val="00E25B71"/>
    <w:rsid w:val="00E3032E"/>
    <w:rsid w:val="00E31FDF"/>
    <w:rsid w:val="00E3211B"/>
    <w:rsid w:val="00E328AC"/>
    <w:rsid w:val="00E37937"/>
    <w:rsid w:val="00E379CE"/>
    <w:rsid w:val="00E44D6C"/>
    <w:rsid w:val="00E453CE"/>
    <w:rsid w:val="00E464CF"/>
    <w:rsid w:val="00E52618"/>
    <w:rsid w:val="00E54D6C"/>
    <w:rsid w:val="00E55C99"/>
    <w:rsid w:val="00E56DC5"/>
    <w:rsid w:val="00E57C96"/>
    <w:rsid w:val="00E60FC4"/>
    <w:rsid w:val="00E61A32"/>
    <w:rsid w:val="00E6225D"/>
    <w:rsid w:val="00E625AB"/>
    <w:rsid w:val="00E64FEB"/>
    <w:rsid w:val="00E65126"/>
    <w:rsid w:val="00E675D4"/>
    <w:rsid w:val="00E70E32"/>
    <w:rsid w:val="00E7205D"/>
    <w:rsid w:val="00E72562"/>
    <w:rsid w:val="00E73E37"/>
    <w:rsid w:val="00E81548"/>
    <w:rsid w:val="00E836E6"/>
    <w:rsid w:val="00E84222"/>
    <w:rsid w:val="00E87621"/>
    <w:rsid w:val="00E909DF"/>
    <w:rsid w:val="00E91A6E"/>
    <w:rsid w:val="00E929F7"/>
    <w:rsid w:val="00E92A07"/>
    <w:rsid w:val="00E92A7B"/>
    <w:rsid w:val="00E93767"/>
    <w:rsid w:val="00E95619"/>
    <w:rsid w:val="00E96804"/>
    <w:rsid w:val="00E972C6"/>
    <w:rsid w:val="00E974FF"/>
    <w:rsid w:val="00EA23B0"/>
    <w:rsid w:val="00EA23D6"/>
    <w:rsid w:val="00EA36E1"/>
    <w:rsid w:val="00EA3870"/>
    <w:rsid w:val="00EA4779"/>
    <w:rsid w:val="00EA5472"/>
    <w:rsid w:val="00EA56E2"/>
    <w:rsid w:val="00EA772E"/>
    <w:rsid w:val="00EB19CC"/>
    <w:rsid w:val="00EB597C"/>
    <w:rsid w:val="00EC27BC"/>
    <w:rsid w:val="00EC6785"/>
    <w:rsid w:val="00EC7169"/>
    <w:rsid w:val="00ED10A9"/>
    <w:rsid w:val="00ED1A66"/>
    <w:rsid w:val="00ED3180"/>
    <w:rsid w:val="00ED57CA"/>
    <w:rsid w:val="00ED6D3E"/>
    <w:rsid w:val="00ED7B38"/>
    <w:rsid w:val="00ED7DCE"/>
    <w:rsid w:val="00EE60B5"/>
    <w:rsid w:val="00EE6108"/>
    <w:rsid w:val="00EE67E7"/>
    <w:rsid w:val="00EF1FB0"/>
    <w:rsid w:val="00EF3416"/>
    <w:rsid w:val="00EF7A41"/>
    <w:rsid w:val="00F00E20"/>
    <w:rsid w:val="00F00F96"/>
    <w:rsid w:val="00F0128F"/>
    <w:rsid w:val="00F05A3A"/>
    <w:rsid w:val="00F06B39"/>
    <w:rsid w:val="00F10408"/>
    <w:rsid w:val="00F109B0"/>
    <w:rsid w:val="00F12EE3"/>
    <w:rsid w:val="00F13034"/>
    <w:rsid w:val="00F138F9"/>
    <w:rsid w:val="00F13AF5"/>
    <w:rsid w:val="00F13C72"/>
    <w:rsid w:val="00F16CCA"/>
    <w:rsid w:val="00F16EEB"/>
    <w:rsid w:val="00F20237"/>
    <w:rsid w:val="00F22A02"/>
    <w:rsid w:val="00F25058"/>
    <w:rsid w:val="00F25863"/>
    <w:rsid w:val="00F26DE9"/>
    <w:rsid w:val="00F27B61"/>
    <w:rsid w:val="00F27DCA"/>
    <w:rsid w:val="00F31583"/>
    <w:rsid w:val="00F365F3"/>
    <w:rsid w:val="00F4058D"/>
    <w:rsid w:val="00F40745"/>
    <w:rsid w:val="00F410F5"/>
    <w:rsid w:val="00F417EB"/>
    <w:rsid w:val="00F456B8"/>
    <w:rsid w:val="00F47B85"/>
    <w:rsid w:val="00F50F35"/>
    <w:rsid w:val="00F5523A"/>
    <w:rsid w:val="00F572EF"/>
    <w:rsid w:val="00F60140"/>
    <w:rsid w:val="00F60B8D"/>
    <w:rsid w:val="00F63320"/>
    <w:rsid w:val="00F65F1C"/>
    <w:rsid w:val="00F66F40"/>
    <w:rsid w:val="00F708FA"/>
    <w:rsid w:val="00F71599"/>
    <w:rsid w:val="00F74833"/>
    <w:rsid w:val="00F74B7C"/>
    <w:rsid w:val="00F77D43"/>
    <w:rsid w:val="00F83668"/>
    <w:rsid w:val="00F83F5D"/>
    <w:rsid w:val="00F8527C"/>
    <w:rsid w:val="00F8532F"/>
    <w:rsid w:val="00F9095F"/>
    <w:rsid w:val="00F90A99"/>
    <w:rsid w:val="00F920B1"/>
    <w:rsid w:val="00F922A8"/>
    <w:rsid w:val="00F928B1"/>
    <w:rsid w:val="00F92ECA"/>
    <w:rsid w:val="00F94815"/>
    <w:rsid w:val="00F948B9"/>
    <w:rsid w:val="00F9537E"/>
    <w:rsid w:val="00F95A06"/>
    <w:rsid w:val="00F96404"/>
    <w:rsid w:val="00FA076B"/>
    <w:rsid w:val="00FA15D1"/>
    <w:rsid w:val="00FA260D"/>
    <w:rsid w:val="00FA2890"/>
    <w:rsid w:val="00FA548E"/>
    <w:rsid w:val="00FA6610"/>
    <w:rsid w:val="00FB3DF0"/>
    <w:rsid w:val="00FB46B6"/>
    <w:rsid w:val="00FB5622"/>
    <w:rsid w:val="00FB66D7"/>
    <w:rsid w:val="00FB69F6"/>
    <w:rsid w:val="00FC0AD3"/>
    <w:rsid w:val="00FC2DE2"/>
    <w:rsid w:val="00FC3032"/>
    <w:rsid w:val="00FC34B1"/>
    <w:rsid w:val="00FD10D5"/>
    <w:rsid w:val="00FD676B"/>
    <w:rsid w:val="00FE09E2"/>
    <w:rsid w:val="00FE1837"/>
    <w:rsid w:val="00FE2403"/>
    <w:rsid w:val="00FE2D53"/>
    <w:rsid w:val="00FE5B47"/>
    <w:rsid w:val="00FE686B"/>
    <w:rsid w:val="00FE6BF4"/>
    <w:rsid w:val="00FF2248"/>
    <w:rsid w:val="00FF3A13"/>
    <w:rsid w:val="00FF5CCD"/>
    <w:rsid w:val="00FF6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32E1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662EA"/>
    <w:pPr>
      <w:spacing w:after="200" w:line="276" w:lineRule="auto"/>
    </w:pPr>
    <w:rPr>
      <w:rFonts w:ascii="Calibri" w:hAnsi="Calibri"/>
      <w:lang w:eastAsia="en-US"/>
    </w:rPr>
  </w:style>
  <w:style w:type="paragraph" w:styleId="1">
    <w:name w:val="heading 1"/>
    <w:basedOn w:val="a1"/>
    <w:next w:val="a1"/>
    <w:link w:val="10"/>
    <w:uiPriority w:val="99"/>
    <w:qFormat/>
    <w:rsid w:val="00EF7A41"/>
    <w:pPr>
      <w:keepNext/>
      <w:outlineLvl w:val="0"/>
    </w:pPr>
    <w:rPr>
      <w:rFonts w:ascii="Times New Roman" w:eastAsia="Times New Roman" w:hAnsi="Times New Roman"/>
      <w:sz w:val="24"/>
      <w:szCs w:val="24"/>
      <w:lang w:eastAsia="ru-RU"/>
    </w:rPr>
  </w:style>
  <w:style w:type="paragraph" w:styleId="20">
    <w:name w:val="heading 2"/>
    <w:basedOn w:val="a1"/>
    <w:next w:val="a1"/>
    <w:link w:val="21"/>
    <w:uiPriority w:val="99"/>
    <w:qFormat/>
    <w:rsid w:val="00A61986"/>
    <w:pPr>
      <w:keepNext/>
      <w:keepLines/>
      <w:spacing w:before="200" w:after="0"/>
      <w:outlineLvl w:val="1"/>
    </w:pPr>
    <w:rPr>
      <w:rFonts w:ascii="Cambria" w:eastAsia="Times New Roman" w:hAnsi="Cambria"/>
      <w:b/>
      <w:bCs/>
      <w:color w:val="4F81BD"/>
      <w:sz w:val="26"/>
      <w:szCs w:val="26"/>
    </w:rPr>
  </w:style>
  <w:style w:type="paragraph" w:styleId="3">
    <w:name w:val="heading 3"/>
    <w:basedOn w:val="a1"/>
    <w:next w:val="a1"/>
    <w:link w:val="30"/>
    <w:uiPriority w:val="99"/>
    <w:qFormat/>
    <w:rsid w:val="00EF7A41"/>
    <w:pPr>
      <w:keepNext/>
      <w:spacing w:before="240" w:after="60"/>
      <w:outlineLvl w:val="2"/>
    </w:pPr>
    <w:rPr>
      <w:rFonts w:ascii="Arial" w:eastAsia="Times New Roman" w:hAnsi="Arial" w:cs="Arial"/>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EF7A41"/>
    <w:rPr>
      <w:rFonts w:cs="Times New Roman"/>
      <w:sz w:val="24"/>
      <w:szCs w:val="24"/>
      <w:lang w:eastAsia="ru-RU"/>
    </w:rPr>
  </w:style>
  <w:style w:type="character" w:customStyle="1" w:styleId="21">
    <w:name w:val="Заголовок 2 Знак"/>
    <w:basedOn w:val="a2"/>
    <w:link w:val="20"/>
    <w:uiPriority w:val="99"/>
    <w:locked/>
    <w:rsid w:val="00A61986"/>
    <w:rPr>
      <w:rFonts w:ascii="Cambria" w:hAnsi="Cambria" w:cs="Times New Roman"/>
      <w:b/>
      <w:bCs/>
      <w:color w:val="4F81BD"/>
      <w:sz w:val="26"/>
      <w:szCs w:val="26"/>
    </w:rPr>
  </w:style>
  <w:style w:type="character" w:customStyle="1" w:styleId="30">
    <w:name w:val="Заголовок 3 Знак"/>
    <w:basedOn w:val="a2"/>
    <w:link w:val="3"/>
    <w:uiPriority w:val="99"/>
    <w:locked/>
    <w:rsid w:val="00EF7A41"/>
    <w:rPr>
      <w:rFonts w:ascii="Arial" w:hAnsi="Arial" w:cs="Arial"/>
      <w:b/>
      <w:bCs/>
      <w:sz w:val="26"/>
      <w:szCs w:val="26"/>
      <w:lang w:eastAsia="ru-RU"/>
    </w:rPr>
  </w:style>
  <w:style w:type="paragraph" w:styleId="a5">
    <w:name w:val="Title"/>
    <w:basedOn w:val="a1"/>
    <w:link w:val="a6"/>
    <w:uiPriority w:val="99"/>
    <w:qFormat/>
    <w:rsid w:val="00EF7A41"/>
    <w:pPr>
      <w:jc w:val="center"/>
    </w:pPr>
    <w:rPr>
      <w:rFonts w:ascii="Times New Roman" w:eastAsia="Times New Roman" w:hAnsi="Times New Roman"/>
      <w:sz w:val="24"/>
      <w:szCs w:val="24"/>
      <w:lang w:eastAsia="ru-RU"/>
    </w:rPr>
  </w:style>
  <w:style w:type="character" w:customStyle="1" w:styleId="a6">
    <w:name w:val="Название Знак"/>
    <w:basedOn w:val="a2"/>
    <w:link w:val="a5"/>
    <w:uiPriority w:val="99"/>
    <w:locked/>
    <w:rsid w:val="00EF7A41"/>
    <w:rPr>
      <w:rFonts w:cs="Times New Roman"/>
      <w:sz w:val="24"/>
      <w:szCs w:val="24"/>
      <w:lang w:eastAsia="ru-RU"/>
    </w:rPr>
  </w:style>
  <w:style w:type="character" w:styleId="a7">
    <w:name w:val="Emphasis"/>
    <w:basedOn w:val="a2"/>
    <w:uiPriority w:val="99"/>
    <w:qFormat/>
    <w:rsid w:val="00EF7A41"/>
    <w:rPr>
      <w:rFonts w:cs="Times New Roman"/>
      <w:i/>
      <w:iCs/>
    </w:rPr>
  </w:style>
  <w:style w:type="paragraph" w:styleId="a8">
    <w:name w:val="List Paragraph"/>
    <w:basedOn w:val="a1"/>
    <w:link w:val="a9"/>
    <w:uiPriority w:val="34"/>
    <w:qFormat/>
    <w:rsid w:val="00EF7A41"/>
    <w:pPr>
      <w:ind w:left="720"/>
      <w:contextualSpacing/>
    </w:pPr>
  </w:style>
  <w:style w:type="paragraph" w:customStyle="1" w:styleId="aa">
    <w:name w:val="КСЭРОсн"/>
    <w:basedOn w:val="a1"/>
    <w:uiPriority w:val="99"/>
    <w:rsid w:val="00A61986"/>
    <w:pPr>
      <w:shd w:val="clear" w:color="auto" w:fill="FFFFFF"/>
      <w:spacing w:after="0" w:line="240" w:lineRule="auto"/>
      <w:ind w:firstLine="709"/>
      <w:jc w:val="both"/>
    </w:pPr>
    <w:rPr>
      <w:rFonts w:ascii="Times New Roman" w:eastAsia="Times New Roman" w:hAnsi="Times New Roman"/>
      <w:color w:val="000000"/>
      <w:sz w:val="28"/>
      <w:szCs w:val="24"/>
      <w:lang w:eastAsia="ru-RU"/>
    </w:rPr>
  </w:style>
  <w:style w:type="paragraph" w:customStyle="1" w:styleId="31">
    <w:name w:val="Знак Знак3"/>
    <w:basedOn w:val="a1"/>
    <w:next w:val="20"/>
    <w:autoRedefine/>
    <w:uiPriority w:val="99"/>
    <w:rsid w:val="00A61986"/>
    <w:pPr>
      <w:spacing w:after="160" w:line="240" w:lineRule="exact"/>
    </w:pPr>
    <w:rPr>
      <w:rFonts w:ascii="Times New Roman" w:eastAsia="Times New Roman" w:hAnsi="Times New Roman"/>
      <w:sz w:val="24"/>
      <w:szCs w:val="24"/>
      <w:lang w:val="en-US"/>
    </w:rPr>
  </w:style>
  <w:style w:type="paragraph" w:styleId="ab">
    <w:name w:val="Balloon Text"/>
    <w:basedOn w:val="a1"/>
    <w:link w:val="ac"/>
    <w:uiPriority w:val="99"/>
    <w:semiHidden/>
    <w:rsid w:val="00F9537E"/>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locked/>
    <w:rsid w:val="00F9537E"/>
    <w:rPr>
      <w:rFonts w:ascii="Tahoma" w:hAnsi="Tahoma" w:cs="Tahoma"/>
      <w:sz w:val="16"/>
      <w:szCs w:val="16"/>
    </w:rPr>
  </w:style>
  <w:style w:type="paragraph" w:styleId="ad">
    <w:name w:val="Body Text"/>
    <w:basedOn w:val="a1"/>
    <w:link w:val="ae"/>
    <w:uiPriority w:val="99"/>
    <w:rsid w:val="00412241"/>
    <w:pPr>
      <w:spacing w:after="120" w:line="240" w:lineRule="auto"/>
    </w:pPr>
    <w:rPr>
      <w:rFonts w:ascii="Times New Roman" w:eastAsia="Times New Roman" w:hAnsi="Times New Roman"/>
      <w:sz w:val="20"/>
      <w:szCs w:val="20"/>
      <w:lang w:eastAsia="ru-RU"/>
    </w:rPr>
  </w:style>
  <w:style w:type="character" w:customStyle="1" w:styleId="ae">
    <w:name w:val="Основной текст Знак"/>
    <w:basedOn w:val="a2"/>
    <w:link w:val="ad"/>
    <w:uiPriority w:val="99"/>
    <w:locked/>
    <w:rsid w:val="00412241"/>
    <w:rPr>
      <w:rFonts w:eastAsia="Times New Roman" w:cs="Times New Roman"/>
      <w:lang w:eastAsia="ru-RU"/>
    </w:rPr>
  </w:style>
  <w:style w:type="table" w:styleId="af">
    <w:name w:val="Table Grid"/>
    <w:basedOn w:val="a3"/>
    <w:uiPriority w:val="39"/>
    <w:rsid w:val="00EE61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basedOn w:val="a2"/>
    <w:link w:val="a8"/>
    <w:uiPriority w:val="34"/>
    <w:locked/>
    <w:rsid w:val="002F1788"/>
    <w:rPr>
      <w:rFonts w:ascii="Calibri" w:hAnsi="Calibri" w:cs="Times New Roman"/>
      <w:sz w:val="22"/>
      <w:szCs w:val="22"/>
    </w:rPr>
  </w:style>
  <w:style w:type="character" w:styleId="af0">
    <w:name w:val="Hyperlink"/>
    <w:basedOn w:val="a2"/>
    <w:uiPriority w:val="99"/>
    <w:rsid w:val="00E200F6"/>
    <w:rPr>
      <w:rFonts w:cs="Times New Roman"/>
      <w:color w:val="0000FF"/>
      <w:u w:val="single"/>
    </w:rPr>
  </w:style>
  <w:style w:type="paragraph" w:styleId="af1">
    <w:name w:val="No Spacing"/>
    <w:link w:val="af2"/>
    <w:uiPriority w:val="1"/>
    <w:qFormat/>
    <w:rsid w:val="00DD2373"/>
    <w:rPr>
      <w:rFonts w:ascii="Calibri" w:hAnsi="Calibri"/>
    </w:rPr>
  </w:style>
  <w:style w:type="character" w:customStyle="1" w:styleId="af3">
    <w:name w:val="абзац Знак"/>
    <w:link w:val="af4"/>
    <w:locked/>
    <w:rsid w:val="00DD2373"/>
  </w:style>
  <w:style w:type="paragraph" w:customStyle="1" w:styleId="af4">
    <w:name w:val="абзац"/>
    <w:basedOn w:val="a8"/>
    <w:link w:val="af3"/>
    <w:qFormat/>
    <w:rsid w:val="00DD2373"/>
    <w:pPr>
      <w:spacing w:after="0" w:line="240" w:lineRule="auto"/>
      <w:ind w:left="0" w:firstLine="851"/>
      <w:jc w:val="both"/>
    </w:pPr>
    <w:rPr>
      <w:rFonts w:ascii="Times New Roman" w:hAnsi="Times New Roman"/>
      <w:sz w:val="20"/>
      <w:szCs w:val="20"/>
    </w:rPr>
  </w:style>
  <w:style w:type="character" w:customStyle="1" w:styleId="af2">
    <w:name w:val="Без интервала Знак"/>
    <w:link w:val="af1"/>
    <w:uiPriority w:val="1"/>
    <w:locked/>
    <w:rsid w:val="00DD2373"/>
    <w:rPr>
      <w:rFonts w:ascii="Calibri" w:eastAsia="Times New Roman" w:hAnsi="Calibri"/>
      <w:sz w:val="22"/>
    </w:rPr>
  </w:style>
  <w:style w:type="paragraph" w:customStyle="1" w:styleId="32">
    <w:name w:val="Знак Знак3 Знак Знак"/>
    <w:basedOn w:val="a1"/>
    <w:next w:val="20"/>
    <w:autoRedefine/>
    <w:uiPriority w:val="99"/>
    <w:rsid w:val="00BE6983"/>
    <w:pPr>
      <w:spacing w:after="160" w:line="240" w:lineRule="exact"/>
    </w:pPr>
    <w:rPr>
      <w:rFonts w:ascii="Times New Roman" w:eastAsia="Times New Roman" w:hAnsi="Times New Roman"/>
      <w:sz w:val="24"/>
      <w:szCs w:val="24"/>
      <w:lang w:val="en-US"/>
    </w:rPr>
  </w:style>
  <w:style w:type="paragraph" w:customStyle="1" w:styleId="ConsPlusNonformat">
    <w:name w:val="ConsPlusNonformat"/>
    <w:uiPriority w:val="99"/>
    <w:rsid w:val="008B2319"/>
    <w:pPr>
      <w:widowControl w:val="0"/>
      <w:autoSpaceDE w:val="0"/>
      <w:autoSpaceDN w:val="0"/>
      <w:adjustRightInd w:val="0"/>
    </w:pPr>
    <w:rPr>
      <w:rFonts w:ascii="Courier New" w:eastAsia="Times New Roman" w:hAnsi="Courier New" w:cs="Courier New"/>
      <w:sz w:val="20"/>
      <w:szCs w:val="20"/>
    </w:rPr>
  </w:style>
  <w:style w:type="paragraph" w:customStyle="1" w:styleId="rvps5">
    <w:name w:val="rvps5"/>
    <w:basedOn w:val="a1"/>
    <w:uiPriority w:val="99"/>
    <w:rsid w:val="006C54B2"/>
    <w:pPr>
      <w:spacing w:after="0" w:line="240" w:lineRule="auto"/>
      <w:ind w:firstLine="225"/>
      <w:jc w:val="both"/>
    </w:pPr>
    <w:rPr>
      <w:rFonts w:ascii="Times New Roman" w:eastAsia="Times New Roman" w:hAnsi="Times New Roman"/>
      <w:sz w:val="24"/>
      <w:szCs w:val="24"/>
      <w:lang w:eastAsia="ru-RU"/>
    </w:rPr>
  </w:style>
  <w:style w:type="paragraph" w:customStyle="1" w:styleId="310">
    <w:name w:val="Знак Знак31"/>
    <w:basedOn w:val="a1"/>
    <w:next w:val="20"/>
    <w:autoRedefine/>
    <w:uiPriority w:val="99"/>
    <w:rsid w:val="00BD763C"/>
    <w:pPr>
      <w:spacing w:after="160" w:line="240" w:lineRule="exact"/>
    </w:pPr>
    <w:rPr>
      <w:rFonts w:ascii="Times New Roman" w:eastAsia="Times New Roman" w:hAnsi="Times New Roman"/>
      <w:sz w:val="24"/>
      <w:szCs w:val="24"/>
      <w:lang w:val="en-US"/>
    </w:rPr>
  </w:style>
  <w:style w:type="paragraph" w:customStyle="1" w:styleId="11">
    <w:name w:val="Знак Знак1"/>
    <w:basedOn w:val="a1"/>
    <w:uiPriority w:val="99"/>
    <w:rsid w:val="002A54D9"/>
    <w:pPr>
      <w:spacing w:after="160" w:line="240" w:lineRule="exact"/>
    </w:pPr>
    <w:rPr>
      <w:rFonts w:ascii="Verdana" w:eastAsia="Times New Roman" w:hAnsi="Verdana"/>
      <w:sz w:val="20"/>
      <w:szCs w:val="20"/>
      <w:lang w:val="en-US"/>
    </w:rPr>
  </w:style>
  <w:style w:type="paragraph" w:customStyle="1" w:styleId="210">
    <w:name w:val="Основной текст 21"/>
    <w:basedOn w:val="a1"/>
    <w:uiPriority w:val="99"/>
    <w:rsid w:val="009B7112"/>
    <w:pPr>
      <w:suppressAutoHyphens/>
      <w:spacing w:after="120" w:line="480" w:lineRule="auto"/>
    </w:pPr>
    <w:rPr>
      <w:rFonts w:ascii="Times New Roman" w:eastAsia="Times New Roman" w:hAnsi="Times New Roman"/>
      <w:sz w:val="16"/>
      <w:szCs w:val="16"/>
      <w:lang w:eastAsia="ar-SA"/>
    </w:rPr>
  </w:style>
  <w:style w:type="paragraph" w:customStyle="1" w:styleId="12">
    <w:name w:val="Стиль1"/>
    <w:basedOn w:val="a1"/>
    <w:uiPriority w:val="99"/>
    <w:rsid w:val="009B7112"/>
    <w:pPr>
      <w:spacing w:after="0" w:line="240" w:lineRule="auto"/>
      <w:ind w:firstLine="709"/>
      <w:jc w:val="both"/>
    </w:pPr>
    <w:rPr>
      <w:rFonts w:ascii="Times New Roman" w:eastAsia="Times New Roman" w:hAnsi="Times New Roman"/>
      <w:sz w:val="24"/>
      <w:szCs w:val="24"/>
      <w:lang w:eastAsia="ru-RU"/>
    </w:rPr>
  </w:style>
  <w:style w:type="paragraph" w:customStyle="1" w:styleId="13">
    <w:name w:val="Основной текст1"/>
    <w:uiPriority w:val="99"/>
    <w:rsid w:val="009B7112"/>
    <w:pPr>
      <w:ind w:firstLine="709"/>
      <w:jc w:val="both"/>
    </w:pPr>
    <w:rPr>
      <w:rFonts w:eastAsia="Times New Roman"/>
      <w:sz w:val="24"/>
      <w:szCs w:val="20"/>
    </w:rPr>
  </w:style>
  <w:style w:type="paragraph" w:customStyle="1" w:styleId="OTCHET00">
    <w:name w:val="OTCHET_00"/>
    <w:basedOn w:val="2"/>
    <w:uiPriority w:val="99"/>
    <w:rsid w:val="009B7112"/>
    <w:pPr>
      <w:numPr>
        <w:numId w:val="0"/>
      </w:numPr>
      <w:tabs>
        <w:tab w:val="left" w:pos="709"/>
      </w:tabs>
      <w:suppressAutoHyphens w:val="0"/>
      <w:spacing w:line="360" w:lineRule="auto"/>
      <w:contextualSpacing w:val="0"/>
      <w:jc w:val="both"/>
    </w:pPr>
    <w:rPr>
      <w:szCs w:val="20"/>
      <w:lang w:eastAsia="ru-RU"/>
    </w:rPr>
  </w:style>
  <w:style w:type="paragraph" w:styleId="2">
    <w:name w:val="List Number 2"/>
    <w:basedOn w:val="a1"/>
    <w:uiPriority w:val="99"/>
    <w:semiHidden/>
    <w:rsid w:val="009B7112"/>
    <w:pPr>
      <w:numPr>
        <w:numId w:val="4"/>
      </w:numPr>
      <w:suppressAutoHyphens/>
      <w:spacing w:after="0" w:line="240" w:lineRule="auto"/>
      <w:contextualSpacing/>
    </w:pPr>
    <w:rPr>
      <w:rFonts w:ascii="Times New Roman" w:eastAsia="Times New Roman" w:hAnsi="Times New Roman"/>
      <w:sz w:val="24"/>
      <w:szCs w:val="24"/>
      <w:lang w:eastAsia="ar-SA"/>
    </w:rPr>
  </w:style>
  <w:style w:type="paragraph" w:styleId="af5">
    <w:name w:val="header"/>
    <w:basedOn w:val="a1"/>
    <w:link w:val="af6"/>
    <w:uiPriority w:val="99"/>
    <w:rsid w:val="008E2161"/>
    <w:pPr>
      <w:tabs>
        <w:tab w:val="center" w:pos="4677"/>
        <w:tab w:val="right" w:pos="9355"/>
      </w:tabs>
      <w:spacing w:after="0" w:line="240" w:lineRule="auto"/>
    </w:pPr>
  </w:style>
  <w:style w:type="character" w:customStyle="1" w:styleId="af6">
    <w:name w:val="Верхний колонтитул Знак"/>
    <w:basedOn w:val="a2"/>
    <w:link w:val="af5"/>
    <w:uiPriority w:val="99"/>
    <w:locked/>
    <w:rsid w:val="008E2161"/>
    <w:rPr>
      <w:rFonts w:ascii="Calibri" w:hAnsi="Calibri" w:cs="Times New Roman"/>
      <w:sz w:val="22"/>
      <w:szCs w:val="22"/>
    </w:rPr>
  </w:style>
  <w:style w:type="paragraph" w:styleId="af7">
    <w:name w:val="footer"/>
    <w:basedOn w:val="a1"/>
    <w:link w:val="af8"/>
    <w:uiPriority w:val="99"/>
    <w:rsid w:val="008E2161"/>
    <w:pPr>
      <w:tabs>
        <w:tab w:val="center" w:pos="4677"/>
        <w:tab w:val="right" w:pos="9355"/>
      </w:tabs>
      <w:spacing w:after="0" w:line="240" w:lineRule="auto"/>
    </w:pPr>
  </w:style>
  <w:style w:type="character" w:customStyle="1" w:styleId="af8">
    <w:name w:val="Нижний колонтитул Знак"/>
    <w:basedOn w:val="a2"/>
    <w:link w:val="af7"/>
    <w:uiPriority w:val="99"/>
    <w:locked/>
    <w:rsid w:val="008E2161"/>
    <w:rPr>
      <w:rFonts w:ascii="Calibri" w:hAnsi="Calibri" w:cs="Times New Roman"/>
      <w:sz w:val="22"/>
      <w:szCs w:val="22"/>
    </w:rPr>
  </w:style>
  <w:style w:type="paragraph" w:styleId="af9">
    <w:name w:val="Normal (Web)"/>
    <w:aliases w:val="Обычный (Web),Обычный (Web)1"/>
    <w:basedOn w:val="a1"/>
    <w:link w:val="afa"/>
    <w:uiPriority w:val="99"/>
    <w:qFormat/>
    <w:rsid w:val="00814E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2"/>
    <w:rsid w:val="00814EE5"/>
    <w:rPr>
      <w:rFonts w:cs="Times New Roman"/>
    </w:rPr>
  </w:style>
  <w:style w:type="character" w:styleId="afb">
    <w:name w:val="Strong"/>
    <w:basedOn w:val="a2"/>
    <w:uiPriority w:val="22"/>
    <w:qFormat/>
    <w:rsid w:val="000701A3"/>
    <w:rPr>
      <w:rFonts w:cs="Times New Roman"/>
      <w:b/>
      <w:bCs/>
    </w:rPr>
  </w:style>
  <w:style w:type="paragraph" w:styleId="22">
    <w:name w:val="Body Text Indent 2"/>
    <w:basedOn w:val="a1"/>
    <w:link w:val="23"/>
    <w:uiPriority w:val="99"/>
    <w:semiHidden/>
    <w:rsid w:val="00F47B85"/>
    <w:pPr>
      <w:spacing w:after="120" w:line="480" w:lineRule="auto"/>
      <w:ind w:left="283"/>
    </w:pPr>
  </w:style>
  <w:style w:type="character" w:customStyle="1" w:styleId="23">
    <w:name w:val="Основной текст с отступом 2 Знак"/>
    <w:basedOn w:val="a2"/>
    <w:link w:val="22"/>
    <w:uiPriority w:val="99"/>
    <w:semiHidden/>
    <w:locked/>
    <w:rsid w:val="00F47B85"/>
    <w:rPr>
      <w:rFonts w:ascii="Calibri" w:hAnsi="Calibri" w:cs="Times New Roman"/>
      <w:sz w:val="22"/>
      <w:szCs w:val="22"/>
    </w:rPr>
  </w:style>
  <w:style w:type="paragraph" w:customStyle="1" w:styleId="14">
    <w:name w:val="Абзац списка1"/>
    <w:basedOn w:val="a1"/>
    <w:rsid w:val="00254A7D"/>
    <w:pPr>
      <w:suppressAutoHyphens/>
      <w:spacing w:after="0" w:line="240" w:lineRule="auto"/>
      <w:ind w:left="720"/>
      <w:contextualSpacing/>
    </w:pPr>
    <w:rPr>
      <w:rFonts w:ascii="Times New Roman" w:eastAsia="Times New Roman" w:hAnsi="Times New Roman"/>
      <w:kern w:val="2"/>
      <w:sz w:val="24"/>
      <w:szCs w:val="24"/>
      <w:lang w:eastAsia="ru-RU"/>
    </w:rPr>
  </w:style>
  <w:style w:type="paragraph" w:customStyle="1" w:styleId="ConsPlusNormal">
    <w:name w:val="ConsPlusNormal"/>
    <w:rsid w:val="00295861"/>
    <w:pPr>
      <w:widowControl w:val="0"/>
      <w:autoSpaceDE w:val="0"/>
      <w:autoSpaceDN w:val="0"/>
      <w:adjustRightInd w:val="0"/>
      <w:ind w:firstLine="720"/>
    </w:pPr>
    <w:rPr>
      <w:rFonts w:ascii="Arial" w:eastAsia="Times New Roman" w:hAnsi="Arial" w:cs="Arial"/>
      <w:sz w:val="20"/>
      <w:szCs w:val="20"/>
    </w:rPr>
  </w:style>
  <w:style w:type="paragraph" w:customStyle="1" w:styleId="15">
    <w:name w:val="Обычный1"/>
    <w:basedOn w:val="a1"/>
    <w:rsid w:val="00295861"/>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295861"/>
    <w:pPr>
      <w:autoSpaceDE w:val="0"/>
      <w:autoSpaceDN w:val="0"/>
      <w:adjustRightInd w:val="0"/>
    </w:pPr>
    <w:rPr>
      <w:rFonts w:ascii="Arial" w:eastAsia="Times New Roman" w:hAnsi="Arial" w:cs="Arial"/>
      <w:sz w:val="20"/>
      <w:szCs w:val="20"/>
    </w:rPr>
  </w:style>
  <w:style w:type="paragraph" w:styleId="afc">
    <w:name w:val="Body Text Indent"/>
    <w:basedOn w:val="a1"/>
    <w:link w:val="afd"/>
    <w:uiPriority w:val="99"/>
    <w:semiHidden/>
    <w:unhideWhenUsed/>
    <w:rsid w:val="007C6F6D"/>
    <w:pPr>
      <w:spacing w:after="120"/>
      <w:ind w:left="283"/>
    </w:pPr>
  </w:style>
  <w:style w:type="character" w:customStyle="1" w:styleId="afd">
    <w:name w:val="Основной текст с отступом Знак"/>
    <w:basedOn w:val="a2"/>
    <w:link w:val="afc"/>
    <w:uiPriority w:val="99"/>
    <w:semiHidden/>
    <w:rsid w:val="007C6F6D"/>
    <w:rPr>
      <w:rFonts w:ascii="Calibri" w:hAnsi="Calibri"/>
      <w:lang w:eastAsia="en-US"/>
    </w:rPr>
  </w:style>
  <w:style w:type="character" w:customStyle="1" w:styleId="afe">
    <w:name w:val="точка Знак"/>
    <w:link w:val="a"/>
    <w:locked/>
    <w:rsid w:val="00D32173"/>
    <w:rPr>
      <w:sz w:val="24"/>
      <w:szCs w:val="24"/>
      <w:lang w:val="x-none" w:eastAsia="en-US"/>
    </w:rPr>
  </w:style>
  <w:style w:type="paragraph" w:customStyle="1" w:styleId="a">
    <w:name w:val="точка"/>
    <w:basedOn w:val="a1"/>
    <w:link w:val="afe"/>
    <w:qFormat/>
    <w:rsid w:val="00D32173"/>
    <w:pPr>
      <w:numPr>
        <w:numId w:val="7"/>
      </w:numPr>
      <w:spacing w:after="0" w:line="240" w:lineRule="auto"/>
      <w:ind w:left="0" w:firstLine="284"/>
      <w:jc w:val="both"/>
    </w:pPr>
    <w:rPr>
      <w:rFonts w:ascii="Times New Roman" w:hAnsi="Times New Roman"/>
      <w:sz w:val="24"/>
      <w:szCs w:val="24"/>
      <w:lang w:val="x-none"/>
    </w:rPr>
  </w:style>
  <w:style w:type="paragraph" w:customStyle="1" w:styleId="aff">
    <w:name w:val="пункты"/>
    <w:basedOn w:val="a1"/>
    <w:link w:val="aff0"/>
    <w:qFormat/>
    <w:rsid w:val="00D32173"/>
    <w:pPr>
      <w:tabs>
        <w:tab w:val="left" w:pos="1134"/>
        <w:tab w:val="left" w:pos="1560"/>
      </w:tabs>
      <w:spacing w:before="120" w:after="120" w:line="240" w:lineRule="auto"/>
      <w:ind w:firstLine="851"/>
      <w:contextualSpacing/>
      <w:jc w:val="both"/>
    </w:pPr>
    <w:rPr>
      <w:rFonts w:ascii="Times New Roman" w:eastAsia="Times New Roman" w:hAnsi="Times New Roman"/>
      <w:b/>
      <w:sz w:val="28"/>
      <w:szCs w:val="28"/>
      <w:lang w:val="x-none" w:eastAsia="x-none"/>
    </w:rPr>
  </w:style>
  <w:style w:type="character" w:customStyle="1" w:styleId="aff0">
    <w:name w:val="пункты Знак"/>
    <w:link w:val="aff"/>
    <w:rsid w:val="00D32173"/>
    <w:rPr>
      <w:rFonts w:eastAsia="Times New Roman"/>
      <w:b/>
      <w:sz w:val="28"/>
      <w:szCs w:val="28"/>
      <w:lang w:val="x-none" w:eastAsia="x-none"/>
    </w:rPr>
  </w:style>
  <w:style w:type="paragraph" w:customStyle="1" w:styleId="aff1">
    <w:name w:val="Стиль"/>
    <w:rsid w:val="00D32173"/>
    <w:pPr>
      <w:widowControl w:val="0"/>
      <w:autoSpaceDE w:val="0"/>
      <w:autoSpaceDN w:val="0"/>
      <w:adjustRightInd w:val="0"/>
    </w:pPr>
    <w:rPr>
      <w:rFonts w:ascii="Arial" w:eastAsia="Times New Roman" w:hAnsi="Arial" w:cs="Arial"/>
      <w:sz w:val="20"/>
      <w:szCs w:val="24"/>
    </w:rPr>
  </w:style>
  <w:style w:type="character" w:customStyle="1" w:styleId="afa">
    <w:name w:val="Обычный (веб) Знак"/>
    <w:aliases w:val="Обычный (Web) Знак,Обычный (Web)1 Знак"/>
    <w:link w:val="af9"/>
    <w:locked/>
    <w:rsid w:val="00127ADD"/>
    <w:rPr>
      <w:rFonts w:eastAsia="Times New Roman"/>
      <w:sz w:val="24"/>
      <w:szCs w:val="24"/>
    </w:rPr>
  </w:style>
  <w:style w:type="character" w:customStyle="1" w:styleId="mw-headline">
    <w:name w:val="mw-headline"/>
    <w:rsid w:val="00127ADD"/>
  </w:style>
  <w:style w:type="character" w:customStyle="1" w:styleId="2100">
    <w:name w:val="Основной текст (2) + 10"/>
    <w:aliases w:val="5 pt,Полужирный"/>
    <w:basedOn w:val="a2"/>
    <w:rsid w:val="00821546"/>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4">
    <w:name w:val="Основной текст (2)"/>
    <w:basedOn w:val="a2"/>
    <w:rsid w:val="0082154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4pt">
    <w:name w:val="Основной текст (2) + 4 pt"/>
    <w:basedOn w:val="a2"/>
    <w:rsid w:val="0082154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5">
    <w:name w:val="Основной текст (2)_"/>
    <w:basedOn w:val="a2"/>
    <w:rsid w:val="00821546"/>
    <w:rPr>
      <w:rFonts w:ascii="Times New Roman" w:eastAsia="Times New Roman" w:hAnsi="Times New Roman" w:cs="Times New Roman"/>
      <w:sz w:val="20"/>
      <w:szCs w:val="20"/>
      <w:shd w:val="clear" w:color="auto" w:fill="FFFFFF"/>
    </w:rPr>
  </w:style>
  <w:style w:type="character" w:customStyle="1" w:styleId="211pt">
    <w:name w:val="Основной текст (2) + 11 pt;Полужирный"/>
    <w:basedOn w:val="25"/>
    <w:rsid w:val="0082154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2pt">
    <w:name w:val="Основной текст (2) + 12 pt"/>
    <w:basedOn w:val="25"/>
    <w:rsid w:val="0082154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styleId="26">
    <w:name w:val="Body Text 2"/>
    <w:basedOn w:val="a1"/>
    <w:link w:val="27"/>
    <w:uiPriority w:val="99"/>
    <w:semiHidden/>
    <w:unhideWhenUsed/>
    <w:rsid w:val="00EA3870"/>
    <w:pPr>
      <w:spacing w:after="120" w:line="480" w:lineRule="auto"/>
    </w:pPr>
  </w:style>
  <w:style w:type="character" w:customStyle="1" w:styleId="27">
    <w:name w:val="Основной текст 2 Знак"/>
    <w:basedOn w:val="a2"/>
    <w:link w:val="26"/>
    <w:uiPriority w:val="99"/>
    <w:semiHidden/>
    <w:rsid w:val="00EA3870"/>
    <w:rPr>
      <w:rFonts w:ascii="Calibri" w:hAnsi="Calibri"/>
      <w:lang w:eastAsia="en-US"/>
    </w:rPr>
  </w:style>
  <w:style w:type="character" w:customStyle="1" w:styleId="topsmall">
    <w:name w:val="topsmall"/>
    <w:basedOn w:val="a2"/>
    <w:rsid w:val="00A21473"/>
  </w:style>
  <w:style w:type="paragraph" w:customStyle="1" w:styleId="a0">
    <w:name w:val="черт внутри"/>
    <w:basedOn w:val="a8"/>
    <w:link w:val="aff2"/>
    <w:qFormat/>
    <w:rsid w:val="0009732F"/>
    <w:pPr>
      <w:numPr>
        <w:ilvl w:val="4"/>
        <w:numId w:val="23"/>
      </w:numPr>
      <w:spacing w:after="0" w:line="240" w:lineRule="auto"/>
      <w:ind w:left="709" w:hanging="142"/>
    </w:pPr>
    <w:rPr>
      <w:rFonts w:eastAsia="Times New Roman"/>
      <w:sz w:val="24"/>
      <w:szCs w:val="24"/>
      <w:lang w:eastAsia="ru-RU"/>
    </w:rPr>
  </w:style>
  <w:style w:type="character" w:customStyle="1" w:styleId="aff2">
    <w:name w:val="черт внутри Знак"/>
    <w:link w:val="a0"/>
    <w:rsid w:val="0009732F"/>
    <w:rPr>
      <w:rFonts w:ascii="Calibri" w:eastAsia="Times New Roman" w:hAnsi="Calibri"/>
      <w:sz w:val="24"/>
      <w:szCs w:val="24"/>
    </w:rPr>
  </w:style>
  <w:style w:type="character" w:styleId="aff3">
    <w:name w:val="FollowedHyperlink"/>
    <w:basedOn w:val="a2"/>
    <w:uiPriority w:val="99"/>
    <w:semiHidden/>
    <w:unhideWhenUsed/>
    <w:rsid w:val="00121719"/>
    <w:rPr>
      <w:color w:val="800080" w:themeColor="followedHyperlink"/>
      <w:u w:val="single"/>
    </w:rPr>
  </w:style>
  <w:style w:type="character" w:styleId="aff4">
    <w:name w:val="annotation reference"/>
    <w:basedOn w:val="a2"/>
    <w:uiPriority w:val="99"/>
    <w:semiHidden/>
    <w:unhideWhenUsed/>
    <w:rsid w:val="006964DE"/>
    <w:rPr>
      <w:sz w:val="16"/>
      <w:szCs w:val="16"/>
    </w:rPr>
  </w:style>
  <w:style w:type="paragraph" w:styleId="aff5">
    <w:name w:val="annotation text"/>
    <w:basedOn w:val="a1"/>
    <w:link w:val="aff6"/>
    <w:uiPriority w:val="99"/>
    <w:semiHidden/>
    <w:unhideWhenUsed/>
    <w:rsid w:val="006964DE"/>
    <w:pPr>
      <w:spacing w:line="240" w:lineRule="auto"/>
    </w:pPr>
    <w:rPr>
      <w:sz w:val="20"/>
      <w:szCs w:val="20"/>
    </w:rPr>
  </w:style>
  <w:style w:type="character" w:customStyle="1" w:styleId="aff6">
    <w:name w:val="Текст примечания Знак"/>
    <w:basedOn w:val="a2"/>
    <w:link w:val="aff5"/>
    <w:uiPriority w:val="99"/>
    <w:semiHidden/>
    <w:rsid w:val="006964DE"/>
    <w:rPr>
      <w:rFonts w:ascii="Calibri" w:hAnsi="Calibri"/>
      <w:sz w:val="20"/>
      <w:szCs w:val="20"/>
      <w:lang w:eastAsia="en-US"/>
    </w:rPr>
  </w:style>
  <w:style w:type="paragraph" w:styleId="aff7">
    <w:name w:val="annotation subject"/>
    <w:basedOn w:val="aff5"/>
    <w:next w:val="aff5"/>
    <w:link w:val="aff8"/>
    <w:uiPriority w:val="99"/>
    <w:semiHidden/>
    <w:unhideWhenUsed/>
    <w:rsid w:val="006964DE"/>
    <w:rPr>
      <w:b/>
      <w:bCs/>
    </w:rPr>
  </w:style>
  <w:style w:type="character" w:customStyle="1" w:styleId="aff8">
    <w:name w:val="Тема примечания Знак"/>
    <w:basedOn w:val="aff6"/>
    <w:link w:val="aff7"/>
    <w:uiPriority w:val="99"/>
    <w:semiHidden/>
    <w:rsid w:val="006964DE"/>
    <w:rPr>
      <w:rFonts w:ascii="Calibri" w:hAnsi="Calibri"/>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662EA"/>
    <w:pPr>
      <w:spacing w:after="200" w:line="276" w:lineRule="auto"/>
    </w:pPr>
    <w:rPr>
      <w:rFonts w:ascii="Calibri" w:hAnsi="Calibri"/>
      <w:lang w:eastAsia="en-US"/>
    </w:rPr>
  </w:style>
  <w:style w:type="paragraph" w:styleId="1">
    <w:name w:val="heading 1"/>
    <w:basedOn w:val="a1"/>
    <w:next w:val="a1"/>
    <w:link w:val="10"/>
    <w:uiPriority w:val="99"/>
    <w:qFormat/>
    <w:rsid w:val="00EF7A41"/>
    <w:pPr>
      <w:keepNext/>
      <w:outlineLvl w:val="0"/>
    </w:pPr>
    <w:rPr>
      <w:rFonts w:ascii="Times New Roman" w:eastAsia="Times New Roman" w:hAnsi="Times New Roman"/>
      <w:sz w:val="24"/>
      <w:szCs w:val="24"/>
      <w:lang w:eastAsia="ru-RU"/>
    </w:rPr>
  </w:style>
  <w:style w:type="paragraph" w:styleId="20">
    <w:name w:val="heading 2"/>
    <w:basedOn w:val="a1"/>
    <w:next w:val="a1"/>
    <w:link w:val="21"/>
    <w:uiPriority w:val="99"/>
    <w:qFormat/>
    <w:rsid w:val="00A61986"/>
    <w:pPr>
      <w:keepNext/>
      <w:keepLines/>
      <w:spacing w:before="200" w:after="0"/>
      <w:outlineLvl w:val="1"/>
    </w:pPr>
    <w:rPr>
      <w:rFonts w:ascii="Cambria" w:eastAsia="Times New Roman" w:hAnsi="Cambria"/>
      <w:b/>
      <w:bCs/>
      <w:color w:val="4F81BD"/>
      <w:sz w:val="26"/>
      <w:szCs w:val="26"/>
    </w:rPr>
  </w:style>
  <w:style w:type="paragraph" w:styleId="3">
    <w:name w:val="heading 3"/>
    <w:basedOn w:val="a1"/>
    <w:next w:val="a1"/>
    <w:link w:val="30"/>
    <w:uiPriority w:val="99"/>
    <w:qFormat/>
    <w:rsid w:val="00EF7A41"/>
    <w:pPr>
      <w:keepNext/>
      <w:spacing w:before="240" w:after="60"/>
      <w:outlineLvl w:val="2"/>
    </w:pPr>
    <w:rPr>
      <w:rFonts w:ascii="Arial" w:eastAsia="Times New Roman" w:hAnsi="Arial" w:cs="Arial"/>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EF7A41"/>
    <w:rPr>
      <w:rFonts w:cs="Times New Roman"/>
      <w:sz w:val="24"/>
      <w:szCs w:val="24"/>
      <w:lang w:eastAsia="ru-RU"/>
    </w:rPr>
  </w:style>
  <w:style w:type="character" w:customStyle="1" w:styleId="21">
    <w:name w:val="Заголовок 2 Знак"/>
    <w:basedOn w:val="a2"/>
    <w:link w:val="20"/>
    <w:uiPriority w:val="99"/>
    <w:locked/>
    <w:rsid w:val="00A61986"/>
    <w:rPr>
      <w:rFonts w:ascii="Cambria" w:hAnsi="Cambria" w:cs="Times New Roman"/>
      <w:b/>
      <w:bCs/>
      <w:color w:val="4F81BD"/>
      <w:sz w:val="26"/>
      <w:szCs w:val="26"/>
    </w:rPr>
  </w:style>
  <w:style w:type="character" w:customStyle="1" w:styleId="30">
    <w:name w:val="Заголовок 3 Знак"/>
    <w:basedOn w:val="a2"/>
    <w:link w:val="3"/>
    <w:uiPriority w:val="99"/>
    <w:locked/>
    <w:rsid w:val="00EF7A41"/>
    <w:rPr>
      <w:rFonts w:ascii="Arial" w:hAnsi="Arial" w:cs="Arial"/>
      <w:b/>
      <w:bCs/>
      <w:sz w:val="26"/>
      <w:szCs w:val="26"/>
      <w:lang w:eastAsia="ru-RU"/>
    </w:rPr>
  </w:style>
  <w:style w:type="paragraph" w:styleId="a5">
    <w:name w:val="Title"/>
    <w:basedOn w:val="a1"/>
    <w:link w:val="a6"/>
    <w:uiPriority w:val="99"/>
    <w:qFormat/>
    <w:rsid w:val="00EF7A41"/>
    <w:pPr>
      <w:jc w:val="center"/>
    </w:pPr>
    <w:rPr>
      <w:rFonts w:ascii="Times New Roman" w:eastAsia="Times New Roman" w:hAnsi="Times New Roman"/>
      <w:sz w:val="24"/>
      <w:szCs w:val="24"/>
      <w:lang w:eastAsia="ru-RU"/>
    </w:rPr>
  </w:style>
  <w:style w:type="character" w:customStyle="1" w:styleId="a6">
    <w:name w:val="Название Знак"/>
    <w:basedOn w:val="a2"/>
    <w:link w:val="a5"/>
    <w:uiPriority w:val="99"/>
    <w:locked/>
    <w:rsid w:val="00EF7A41"/>
    <w:rPr>
      <w:rFonts w:cs="Times New Roman"/>
      <w:sz w:val="24"/>
      <w:szCs w:val="24"/>
      <w:lang w:eastAsia="ru-RU"/>
    </w:rPr>
  </w:style>
  <w:style w:type="character" w:styleId="a7">
    <w:name w:val="Emphasis"/>
    <w:basedOn w:val="a2"/>
    <w:uiPriority w:val="99"/>
    <w:qFormat/>
    <w:rsid w:val="00EF7A41"/>
    <w:rPr>
      <w:rFonts w:cs="Times New Roman"/>
      <w:i/>
      <w:iCs/>
    </w:rPr>
  </w:style>
  <w:style w:type="paragraph" w:styleId="a8">
    <w:name w:val="List Paragraph"/>
    <w:basedOn w:val="a1"/>
    <w:link w:val="a9"/>
    <w:uiPriority w:val="34"/>
    <w:qFormat/>
    <w:rsid w:val="00EF7A41"/>
    <w:pPr>
      <w:ind w:left="720"/>
      <w:contextualSpacing/>
    </w:pPr>
  </w:style>
  <w:style w:type="paragraph" w:customStyle="1" w:styleId="aa">
    <w:name w:val="КСЭРОсн"/>
    <w:basedOn w:val="a1"/>
    <w:uiPriority w:val="99"/>
    <w:rsid w:val="00A61986"/>
    <w:pPr>
      <w:shd w:val="clear" w:color="auto" w:fill="FFFFFF"/>
      <w:spacing w:after="0" w:line="240" w:lineRule="auto"/>
      <w:ind w:firstLine="709"/>
      <w:jc w:val="both"/>
    </w:pPr>
    <w:rPr>
      <w:rFonts w:ascii="Times New Roman" w:eastAsia="Times New Roman" w:hAnsi="Times New Roman"/>
      <w:color w:val="000000"/>
      <w:sz w:val="28"/>
      <w:szCs w:val="24"/>
      <w:lang w:eastAsia="ru-RU"/>
    </w:rPr>
  </w:style>
  <w:style w:type="paragraph" w:customStyle="1" w:styleId="31">
    <w:name w:val="Знак Знак3"/>
    <w:basedOn w:val="a1"/>
    <w:next w:val="20"/>
    <w:autoRedefine/>
    <w:uiPriority w:val="99"/>
    <w:rsid w:val="00A61986"/>
    <w:pPr>
      <w:spacing w:after="160" w:line="240" w:lineRule="exact"/>
    </w:pPr>
    <w:rPr>
      <w:rFonts w:ascii="Times New Roman" w:eastAsia="Times New Roman" w:hAnsi="Times New Roman"/>
      <w:sz w:val="24"/>
      <w:szCs w:val="24"/>
      <w:lang w:val="en-US"/>
    </w:rPr>
  </w:style>
  <w:style w:type="paragraph" w:styleId="ab">
    <w:name w:val="Balloon Text"/>
    <w:basedOn w:val="a1"/>
    <w:link w:val="ac"/>
    <w:uiPriority w:val="99"/>
    <w:semiHidden/>
    <w:rsid w:val="00F9537E"/>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locked/>
    <w:rsid w:val="00F9537E"/>
    <w:rPr>
      <w:rFonts w:ascii="Tahoma" w:hAnsi="Tahoma" w:cs="Tahoma"/>
      <w:sz w:val="16"/>
      <w:szCs w:val="16"/>
    </w:rPr>
  </w:style>
  <w:style w:type="paragraph" w:styleId="ad">
    <w:name w:val="Body Text"/>
    <w:basedOn w:val="a1"/>
    <w:link w:val="ae"/>
    <w:uiPriority w:val="99"/>
    <w:rsid w:val="00412241"/>
    <w:pPr>
      <w:spacing w:after="120" w:line="240" w:lineRule="auto"/>
    </w:pPr>
    <w:rPr>
      <w:rFonts w:ascii="Times New Roman" w:eastAsia="Times New Roman" w:hAnsi="Times New Roman"/>
      <w:sz w:val="20"/>
      <w:szCs w:val="20"/>
      <w:lang w:eastAsia="ru-RU"/>
    </w:rPr>
  </w:style>
  <w:style w:type="character" w:customStyle="1" w:styleId="ae">
    <w:name w:val="Основной текст Знак"/>
    <w:basedOn w:val="a2"/>
    <w:link w:val="ad"/>
    <w:uiPriority w:val="99"/>
    <w:locked/>
    <w:rsid w:val="00412241"/>
    <w:rPr>
      <w:rFonts w:eastAsia="Times New Roman" w:cs="Times New Roman"/>
      <w:lang w:eastAsia="ru-RU"/>
    </w:rPr>
  </w:style>
  <w:style w:type="table" w:styleId="af">
    <w:name w:val="Table Grid"/>
    <w:basedOn w:val="a3"/>
    <w:uiPriority w:val="39"/>
    <w:rsid w:val="00EE610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basedOn w:val="a2"/>
    <w:link w:val="a8"/>
    <w:uiPriority w:val="34"/>
    <w:locked/>
    <w:rsid w:val="002F1788"/>
    <w:rPr>
      <w:rFonts w:ascii="Calibri" w:hAnsi="Calibri" w:cs="Times New Roman"/>
      <w:sz w:val="22"/>
      <w:szCs w:val="22"/>
    </w:rPr>
  </w:style>
  <w:style w:type="character" w:styleId="af0">
    <w:name w:val="Hyperlink"/>
    <w:basedOn w:val="a2"/>
    <w:uiPriority w:val="99"/>
    <w:rsid w:val="00E200F6"/>
    <w:rPr>
      <w:rFonts w:cs="Times New Roman"/>
      <w:color w:val="0000FF"/>
      <w:u w:val="single"/>
    </w:rPr>
  </w:style>
  <w:style w:type="paragraph" w:styleId="af1">
    <w:name w:val="No Spacing"/>
    <w:link w:val="af2"/>
    <w:uiPriority w:val="1"/>
    <w:qFormat/>
    <w:rsid w:val="00DD2373"/>
    <w:rPr>
      <w:rFonts w:ascii="Calibri" w:hAnsi="Calibri"/>
    </w:rPr>
  </w:style>
  <w:style w:type="character" w:customStyle="1" w:styleId="af3">
    <w:name w:val="абзац Знак"/>
    <w:link w:val="af4"/>
    <w:locked/>
    <w:rsid w:val="00DD2373"/>
  </w:style>
  <w:style w:type="paragraph" w:customStyle="1" w:styleId="af4">
    <w:name w:val="абзац"/>
    <w:basedOn w:val="a8"/>
    <w:link w:val="af3"/>
    <w:qFormat/>
    <w:rsid w:val="00DD2373"/>
    <w:pPr>
      <w:spacing w:after="0" w:line="240" w:lineRule="auto"/>
      <w:ind w:left="0" w:firstLine="851"/>
      <w:jc w:val="both"/>
    </w:pPr>
    <w:rPr>
      <w:rFonts w:ascii="Times New Roman" w:hAnsi="Times New Roman"/>
      <w:sz w:val="20"/>
      <w:szCs w:val="20"/>
    </w:rPr>
  </w:style>
  <w:style w:type="character" w:customStyle="1" w:styleId="af2">
    <w:name w:val="Без интервала Знак"/>
    <w:link w:val="af1"/>
    <w:uiPriority w:val="1"/>
    <w:locked/>
    <w:rsid w:val="00DD2373"/>
    <w:rPr>
      <w:rFonts w:ascii="Calibri" w:eastAsia="Times New Roman" w:hAnsi="Calibri"/>
      <w:sz w:val="22"/>
    </w:rPr>
  </w:style>
  <w:style w:type="paragraph" w:customStyle="1" w:styleId="32">
    <w:name w:val="Знак Знак3 Знак Знак"/>
    <w:basedOn w:val="a1"/>
    <w:next w:val="20"/>
    <w:autoRedefine/>
    <w:uiPriority w:val="99"/>
    <w:rsid w:val="00BE6983"/>
    <w:pPr>
      <w:spacing w:after="160" w:line="240" w:lineRule="exact"/>
    </w:pPr>
    <w:rPr>
      <w:rFonts w:ascii="Times New Roman" w:eastAsia="Times New Roman" w:hAnsi="Times New Roman"/>
      <w:sz w:val="24"/>
      <w:szCs w:val="24"/>
      <w:lang w:val="en-US"/>
    </w:rPr>
  </w:style>
  <w:style w:type="paragraph" w:customStyle="1" w:styleId="ConsPlusNonformat">
    <w:name w:val="ConsPlusNonformat"/>
    <w:uiPriority w:val="99"/>
    <w:rsid w:val="008B2319"/>
    <w:pPr>
      <w:widowControl w:val="0"/>
      <w:autoSpaceDE w:val="0"/>
      <w:autoSpaceDN w:val="0"/>
      <w:adjustRightInd w:val="0"/>
    </w:pPr>
    <w:rPr>
      <w:rFonts w:ascii="Courier New" w:eastAsia="Times New Roman" w:hAnsi="Courier New" w:cs="Courier New"/>
      <w:sz w:val="20"/>
      <w:szCs w:val="20"/>
    </w:rPr>
  </w:style>
  <w:style w:type="paragraph" w:customStyle="1" w:styleId="rvps5">
    <w:name w:val="rvps5"/>
    <w:basedOn w:val="a1"/>
    <w:uiPriority w:val="99"/>
    <w:rsid w:val="006C54B2"/>
    <w:pPr>
      <w:spacing w:after="0" w:line="240" w:lineRule="auto"/>
      <w:ind w:firstLine="225"/>
      <w:jc w:val="both"/>
    </w:pPr>
    <w:rPr>
      <w:rFonts w:ascii="Times New Roman" w:eastAsia="Times New Roman" w:hAnsi="Times New Roman"/>
      <w:sz w:val="24"/>
      <w:szCs w:val="24"/>
      <w:lang w:eastAsia="ru-RU"/>
    </w:rPr>
  </w:style>
  <w:style w:type="paragraph" w:customStyle="1" w:styleId="310">
    <w:name w:val="Знак Знак31"/>
    <w:basedOn w:val="a1"/>
    <w:next w:val="20"/>
    <w:autoRedefine/>
    <w:uiPriority w:val="99"/>
    <w:rsid w:val="00BD763C"/>
    <w:pPr>
      <w:spacing w:after="160" w:line="240" w:lineRule="exact"/>
    </w:pPr>
    <w:rPr>
      <w:rFonts w:ascii="Times New Roman" w:eastAsia="Times New Roman" w:hAnsi="Times New Roman"/>
      <w:sz w:val="24"/>
      <w:szCs w:val="24"/>
      <w:lang w:val="en-US"/>
    </w:rPr>
  </w:style>
  <w:style w:type="paragraph" w:customStyle="1" w:styleId="11">
    <w:name w:val="Знак Знак1"/>
    <w:basedOn w:val="a1"/>
    <w:uiPriority w:val="99"/>
    <w:rsid w:val="002A54D9"/>
    <w:pPr>
      <w:spacing w:after="160" w:line="240" w:lineRule="exact"/>
    </w:pPr>
    <w:rPr>
      <w:rFonts w:ascii="Verdana" w:eastAsia="Times New Roman" w:hAnsi="Verdana"/>
      <w:sz w:val="20"/>
      <w:szCs w:val="20"/>
      <w:lang w:val="en-US"/>
    </w:rPr>
  </w:style>
  <w:style w:type="paragraph" w:customStyle="1" w:styleId="210">
    <w:name w:val="Основной текст 21"/>
    <w:basedOn w:val="a1"/>
    <w:uiPriority w:val="99"/>
    <w:rsid w:val="009B7112"/>
    <w:pPr>
      <w:suppressAutoHyphens/>
      <w:spacing w:after="120" w:line="480" w:lineRule="auto"/>
    </w:pPr>
    <w:rPr>
      <w:rFonts w:ascii="Times New Roman" w:eastAsia="Times New Roman" w:hAnsi="Times New Roman"/>
      <w:sz w:val="16"/>
      <w:szCs w:val="16"/>
      <w:lang w:eastAsia="ar-SA"/>
    </w:rPr>
  </w:style>
  <w:style w:type="paragraph" w:customStyle="1" w:styleId="12">
    <w:name w:val="Стиль1"/>
    <w:basedOn w:val="a1"/>
    <w:uiPriority w:val="99"/>
    <w:rsid w:val="009B7112"/>
    <w:pPr>
      <w:spacing w:after="0" w:line="240" w:lineRule="auto"/>
      <w:ind w:firstLine="709"/>
      <w:jc w:val="both"/>
    </w:pPr>
    <w:rPr>
      <w:rFonts w:ascii="Times New Roman" w:eastAsia="Times New Roman" w:hAnsi="Times New Roman"/>
      <w:sz w:val="24"/>
      <w:szCs w:val="24"/>
      <w:lang w:eastAsia="ru-RU"/>
    </w:rPr>
  </w:style>
  <w:style w:type="paragraph" w:customStyle="1" w:styleId="13">
    <w:name w:val="Основной текст1"/>
    <w:uiPriority w:val="99"/>
    <w:rsid w:val="009B7112"/>
    <w:pPr>
      <w:ind w:firstLine="709"/>
      <w:jc w:val="both"/>
    </w:pPr>
    <w:rPr>
      <w:rFonts w:eastAsia="Times New Roman"/>
      <w:sz w:val="24"/>
      <w:szCs w:val="20"/>
    </w:rPr>
  </w:style>
  <w:style w:type="paragraph" w:customStyle="1" w:styleId="OTCHET00">
    <w:name w:val="OTCHET_00"/>
    <w:basedOn w:val="2"/>
    <w:uiPriority w:val="99"/>
    <w:rsid w:val="009B7112"/>
    <w:pPr>
      <w:numPr>
        <w:numId w:val="0"/>
      </w:numPr>
      <w:tabs>
        <w:tab w:val="left" w:pos="709"/>
      </w:tabs>
      <w:suppressAutoHyphens w:val="0"/>
      <w:spacing w:line="360" w:lineRule="auto"/>
      <w:contextualSpacing w:val="0"/>
      <w:jc w:val="both"/>
    </w:pPr>
    <w:rPr>
      <w:szCs w:val="20"/>
      <w:lang w:eastAsia="ru-RU"/>
    </w:rPr>
  </w:style>
  <w:style w:type="paragraph" w:styleId="2">
    <w:name w:val="List Number 2"/>
    <w:basedOn w:val="a1"/>
    <w:uiPriority w:val="99"/>
    <w:semiHidden/>
    <w:rsid w:val="009B7112"/>
    <w:pPr>
      <w:numPr>
        <w:numId w:val="4"/>
      </w:numPr>
      <w:suppressAutoHyphens/>
      <w:spacing w:after="0" w:line="240" w:lineRule="auto"/>
      <w:contextualSpacing/>
    </w:pPr>
    <w:rPr>
      <w:rFonts w:ascii="Times New Roman" w:eastAsia="Times New Roman" w:hAnsi="Times New Roman"/>
      <w:sz w:val="24"/>
      <w:szCs w:val="24"/>
      <w:lang w:eastAsia="ar-SA"/>
    </w:rPr>
  </w:style>
  <w:style w:type="paragraph" w:styleId="af5">
    <w:name w:val="header"/>
    <w:basedOn w:val="a1"/>
    <w:link w:val="af6"/>
    <w:uiPriority w:val="99"/>
    <w:rsid w:val="008E2161"/>
    <w:pPr>
      <w:tabs>
        <w:tab w:val="center" w:pos="4677"/>
        <w:tab w:val="right" w:pos="9355"/>
      </w:tabs>
      <w:spacing w:after="0" w:line="240" w:lineRule="auto"/>
    </w:pPr>
  </w:style>
  <w:style w:type="character" w:customStyle="1" w:styleId="af6">
    <w:name w:val="Верхний колонтитул Знак"/>
    <w:basedOn w:val="a2"/>
    <w:link w:val="af5"/>
    <w:uiPriority w:val="99"/>
    <w:locked/>
    <w:rsid w:val="008E2161"/>
    <w:rPr>
      <w:rFonts w:ascii="Calibri" w:hAnsi="Calibri" w:cs="Times New Roman"/>
      <w:sz w:val="22"/>
      <w:szCs w:val="22"/>
    </w:rPr>
  </w:style>
  <w:style w:type="paragraph" w:styleId="af7">
    <w:name w:val="footer"/>
    <w:basedOn w:val="a1"/>
    <w:link w:val="af8"/>
    <w:uiPriority w:val="99"/>
    <w:rsid w:val="008E2161"/>
    <w:pPr>
      <w:tabs>
        <w:tab w:val="center" w:pos="4677"/>
        <w:tab w:val="right" w:pos="9355"/>
      </w:tabs>
      <w:spacing w:after="0" w:line="240" w:lineRule="auto"/>
    </w:pPr>
  </w:style>
  <w:style w:type="character" w:customStyle="1" w:styleId="af8">
    <w:name w:val="Нижний колонтитул Знак"/>
    <w:basedOn w:val="a2"/>
    <w:link w:val="af7"/>
    <w:uiPriority w:val="99"/>
    <w:locked/>
    <w:rsid w:val="008E2161"/>
    <w:rPr>
      <w:rFonts w:ascii="Calibri" w:hAnsi="Calibri" w:cs="Times New Roman"/>
      <w:sz w:val="22"/>
      <w:szCs w:val="22"/>
    </w:rPr>
  </w:style>
  <w:style w:type="paragraph" w:styleId="af9">
    <w:name w:val="Normal (Web)"/>
    <w:aliases w:val="Обычный (Web),Обычный (Web)1"/>
    <w:basedOn w:val="a1"/>
    <w:link w:val="afa"/>
    <w:uiPriority w:val="99"/>
    <w:qFormat/>
    <w:rsid w:val="00814E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2"/>
    <w:rsid w:val="00814EE5"/>
    <w:rPr>
      <w:rFonts w:cs="Times New Roman"/>
    </w:rPr>
  </w:style>
  <w:style w:type="character" w:styleId="afb">
    <w:name w:val="Strong"/>
    <w:basedOn w:val="a2"/>
    <w:uiPriority w:val="22"/>
    <w:qFormat/>
    <w:rsid w:val="000701A3"/>
    <w:rPr>
      <w:rFonts w:cs="Times New Roman"/>
      <w:b/>
      <w:bCs/>
    </w:rPr>
  </w:style>
  <w:style w:type="paragraph" w:styleId="22">
    <w:name w:val="Body Text Indent 2"/>
    <w:basedOn w:val="a1"/>
    <w:link w:val="23"/>
    <w:uiPriority w:val="99"/>
    <w:semiHidden/>
    <w:rsid w:val="00F47B85"/>
    <w:pPr>
      <w:spacing w:after="120" w:line="480" w:lineRule="auto"/>
      <w:ind w:left="283"/>
    </w:pPr>
  </w:style>
  <w:style w:type="character" w:customStyle="1" w:styleId="23">
    <w:name w:val="Основной текст с отступом 2 Знак"/>
    <w:basedOn w:val="a2"/>
    <w:link w:val="22"/>
    <w:uiPriority w:val="99"/>
    <w:semiHidden/>
    <w:locked/>
    <w:rsid w:val="00F47B85"/>
    <w:rPr>
      <w:rFonts w:ascii="Calibri" w:hAnsi="Calibri" w:cs="Times New Roman"/>
      <w:sz w:val="22"/>
      <w:szCs w:val="22"/>
    </w:rPr>
  </w:style>
  <w:style w:type="paragraph" w:customStyle="1" w:styleId="14">
    <w:name w:val="Абзац списка1"/>
    <w:basedOn w:val="a1"/>
    <w:rsid w:val="00254A7D"/>
    <w:pPr>
      <w:suppressAutoHyphens/>
      <w:spacing w:after="0" w:line="240" w:lineRule="auto"/>
      <w:ind w:left="720"/>
      <w:contextualSpacing/>
    </w:pPr>
    <w:rPr>
      <w:rFonts w:ascii="Times New Roman" w:eastAsia="Times New Roman" w:hAnsi="Times New Roman"/>
      <w:kern w:val="2"/>
      <w:sz w:val="24"/>
      <w:szCs w:val="24"/>
      <w:lang w:eastAsia="ru-RU"/>
    </w:rPr>
  </w:style>
  <w:style w:type="paragraph" w:customStyle="1" w:styleId="ConsPlusNormal">
    <w:name w:val="ConsPlusNormal"/>
    <w:rsid w:val="00295861"/>
    <w:pPr>
      <w:widowControl w:val="0"/>
      <w:autoSpaceDE w:val="0"/>
      <w:autoSpaceDN w:val="0"/>
      <w:adjustRightInd w:val="0"/>
      <w:ind w:firstLine="720"/>
    </w:pPr>
    <w:rPr>
      <w:rFonts w:ascii="Arial" w:eastAsia="Times New Roman" w:hAnsi="Arial" w:cs="Arial"/>
      <w:sz w:val="20"/>
      <w:szCs w:val="20"/>
    </w:rPr>
  </w:style>
  <w:style w:type="paragraph" w:customStyle="1" w:styleId="15">
    <w:name w:val="Обычный1"/>
    <w:basedOn w:val="a1"/>
    <w:rsid w:val="00295861"/>
    <w:pPr>
      <w:spacing w:after="0" w:line="240" w:lineRule="auto"/>
    </w:pPr>
    <w:rPr>
      <w:rFonts w:ascii="Times New Roman" w:eastAsia="Times New Roman" w:hAnsi="Times New Roman"/>
      <w:sz w:val="24"/>
      <w:szCs w:val="24"/>
      <w:lang w:eastAsia="ru-RU"/>
    </w:rPr>
  </w:style>
  <w:style w:type="paragraph" w:customStyle="1" w:styleId="ConsPlusCell">
    <w:name w:val="ConsPlusCell"/>
    <w:rsid w:val="00295861"/>
    <w:pPr>
      <w:autoSpaceDE w:val="0"/>
      <w:autoSpaceDN w:val="0"/>
      <w:adjustRightInd w:val="0"/>
    </w:pPr>
    <w:rPr>
      <w:rFonts w:ascii="Arial" w:eastAsia="Times New Roman" w:hAnsi="Arial" w:cs="Arial"/>
      <w:sz w:val="20"/>
      <w:szCs w:val="20"/>
    </w:rPr>
  </w:style>
  <w:style w:type="paragraph" w:styleId="afc">
    <w:name w:val="Body Text Indent"/>
    <w:basedOn w:val="a1"/>
    <w:link w:val="afd"/>
    <w:uiPriority w:val="99"/>
    <w:semiHidden/>
    <w:unhideWhenUsed/>
    <w:rsid w:val="007C6F6D"/>
    <w:pPr>
      <w:spacing w:after="120"/>
      <w:ind w:left="283"/>
    </w:pPr>
  </w:style>
  <w:style w:type="character" w:customStyle="1" w:styleId="afd">
    <w:name w:val="Основной текст с отступом Знак"/>
    <w:basedOn w:val="a2"/>
    <w:link w:val="afc"/>
    <w:uiPriority w:val="99"/>
    <w:semiHidden/>
    <w:rsid w:val="007C6F6D"/>
    <w:rPr>
      <w:rFonts w:ascii="Calibri" w:hAnsi="Calibri"/>
      <w:lang w:eastAsia="en-US"/>
    </w:rPr>
  </w:style>
  <w:style w:type="character" w:customStyle="1" w:styleId="afe">
    <w:name w:val="точка Знак"/>
    <w:link w:val="a"/>
    <w:locked/>
    <w:rsid w:val="00D32173"/>
    <w:rPr>
      <w:sz w:val="24"/>
      <w:szCs w:val="24"/>
      <w:lang w:val="x-none" w:eastAsia="en-US"/>
    </w:rPr>
  </w:style>
  <w:style w:type="paragraph" w:customStyle="1" w:styleId="a">
    <w:name w:val="точка"/>
    <w:basedOn w:val="a1"/>
    <w:link w:val="afe"/>
    <w:qFormat/>
    <w:rsid w:val="00D32173"/>
    <w:pPr>
      <w:numPr>
        <w:numId w:val="7"/>
      </w:numPr>
      <w:spacing w:after="0" w:line="240" w:lineRule="auto"/>
      <w:ind w:left="0" w:firstLine="284"/>
      <w:jc w:val="both"/>
    </w:pPr>
    <w:rPr>
      <w:rFonts w:ascii="Times New Roman" w:hAnsi="Times New Roman"/>
      <w:sz w:val="24"/>
      <w:szCs w:val="24"/>
      <w:lang w:val="x-none"/>
    </w:rPr>
  </w:style>
  <w:style w:type="paragraph" w:customStyle="1" w:styleId="aff">
    <w:name w:val="пункты"/>
    <w:basedOn w:val="a1"/>
    <w:link w:val="aff0"/>
    <w:qFormat/>
    <w:rsid w:val="00D32173"/>
    <w:pPr>
      <w:tabs>
        <w:tab w:val="left" w:pos="1134"/>
        <w:tab w:val="left" w:pos="1560"/>
      </w:tabs>
      <w:spacing w:before="120" w:after="120" w:line="240" w:lineRule="auto"/>
      <w:ind w:firstLine="851"/>
      <w:contextualSpacing/>
      <w:jc w:val="both"/>
    </w:pPr>
    <w:rPr>
      <w:rFonts w:ascii="Times New Roman" w:eastAsia="Times New Roman" w:hAnsi="Times New Roman"/>
      <w:b/>
      <w:sz w:val="28"/>
      <w:szCs w:val="28"/>
      <w:lang w:val="x-none" w:eastAsia="x-none"/>
    </w:rPr>
  </w:style>
  <w:style w:type="character" w:customStyle="1" w:styleId="aff0">
    <w:name w:val="пункты Знак"/>
    <w:link w:val="aff"/>
    <w:rsid w:val="00D32173"/>
    <w:rPr>
      <w:rFonts w:eastAsia="Times New Roman"/>
      <w:b/>
      <w:sz w:val="28"/>
      <w:szCs w:val="28"/>
      <w:lang w:val="x-none" w:eastAsia="x-none"/>
    </w:rPr>
  </w:style>
  <w:style w:type="paragraph" w:customStyle="1" w:styleId="aff1">
    <w:name w:val="Стиль"/>
    <w:rsid w:val="00D32173"/>
    <w:pPr>
      <w:widowControl w:val="0"/>
      <w:autoSpaceDE w:val="0"/>
      <w:autoSpaceDN w:val="0"/>
      <w:adjustRightInd w:val="0"/>
    </w:pPr>
    <w:rPr>
      <w:rFonts w:ascii="Arial" w:eastAsia="Times New Roman" w:hAnsi="Arial" w:cs="Arial"/>
      <w:sz w:val="20"/>
      <w:szCs w:val="24"/>
    </w:rPr>
  </w:style>
  <w:style w:type="character" w:customStyle="1" w:styleId="afa">
    <w:name w:val="Обычный (веб) Знак"/>
    <w:aliases w:val="Обычный (Web) Знак,Обычный (Web)1 Знак"/>
    <w:link w:val="af9"/>
    <w:locked/>
    <w:rsid w:val="00127ADD"/>
    <w:rPr>
      <w:rFonts w:eastAsia="Times New Roman"/>
      <w:sz w:val="24"/>
      <w:szCs w:val="24"/>
    </w:rPr>
  </w:style>
  <w:style w:type="character" w:customStyle="1" w:styleId="mw-headline">
    <w:name w:val="mw-headline"/>
    <w:rsid w:val="00127ADD"/>
  </w:style>
  <w:style w:type="character" w:customStyle="1" w:styleId="2100">
    <w:name w:val="Основной текст (2) + 10"/>
    <w:aliases w:val="5 pt,Полужирный"/>
    <w:basedOn w:val="a2"/>
    <w:rsid w:val="00821546"/>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24">
    <w:name w:val="Основной текст (2)"/>
    <w:basedOn w:val="a2"/>
    <w:rsid w:val="0082154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4pt">
    <w:name w:val="Основной текст (2) + 4 pt"/>
    <w:basedOn w:val="a2"/>
    <w:rsid w:val="0082154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5">
    <w:name w:val="Основной текст (2)_"/>
    <w:basedOn w:val="a2"/>
    <w:rsid w:val="00821546"/>
    <w:rPr>
      <w:rFonts w:ascii="Times New Roman" w:eastAsia="Times New Roman" w:hAnsi="Times New Roman" w:cs="Times New Roman"/>
      <w:sz w:val="20"/>
      <w:szCs w:val="20"/>
      <w:shd w:val="clear" w:color="auto" w:fill="FFFFFF"/>
    </w:rPr>
  </w:style>
  <w:style w:type="character" w:customStyle="1" w:styleId="211pt">
    <w:name w:val="Основной текст (2) + 11 pt;Полужирный"/>
    <w:basedOn w:val="25"/>
    <w:rsid w:val="0082154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2pt">
    <w:name w:val="Основной текст (2) + 12 pt"/>
    <w:basedOn w:val="25"/>
    <w:rsid w:val="0082154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styleId="26">
    <w:name w:val="Body Text 2"/>
    <w:basedOn w:val="a1"/>
    <w:link w:val="27"/>
    <w:uiPriority w:val="99"/>
    <w:semiHidden/>
    <w:unhideWhenUsed/>
    <w:rsid w:val="00EA3870"/>
    <w:pPr>
      <w:spacing w:after="120" w:line="480" w:lineRule="auto"/>
    </w:pPr>
  </w:style>
  <w:style w:type="character" w:customStyle="1" w:styleId="27">
    <w:name w:val="Основной текст 2 Знак"/>
    <w:basedOn w:val="a2"/>
    <w:link w:val="26"/>
    <w:uiPriority w:val="99"/>
    <w:semiHidden/>
    <w:rsid w:val="00EA3870"/>
    <w:rPr>
      <w:rFonts w:ascii="Calibri" w:hAnsi="Calibri"/>
      <w:lang w:eastAsia="en-US"/>
    </w:rPr>
  </w:style>
  <w:style w:type="character" w:customStyle="1" w:styleId="topsmall">
    <w:name w:val="topsmall"/>
    <w:basedOn w:val="a2"/>
    <w:rsid w:val="00A21473"/>
  </w:style>
  <w:style w:type="paragraph" w:customStyle="1" w:styleId="a0">
    <w:name w:val="черт внутри"/>
    <w:basedOn w:val="a8"/>
    <w:link w:val="aff2"/>
    <w:qFormat/>
    <w:rsid w:val="0009732F"/>
    <w:pPr>
      <w:numPr>
        <w:ilvl w:val="4"/>
        <w:numId w:val="23"/>
      </w:numPr>
      <w:spacing w:after="0" w:line="240" w:lineRule="auto"/>
      <w:ind w:left="709" w:hanging="142"/>
    </w:pPr>
    <w:rPr>
      <w:rFonts w:eastAsia="Times New Roman"/>
      <w:sz w:val="24"/>
      <w:szCs w:val="24"/>
      <w:lang w:eastAsia="ru-RU"/>
    </w:rPr>
  </w:style>
  <w:style w:type="character" w:customStyle="1" w:styleId="aff2">
    <w:name w:val="черт внутри Знак"/>
    <w:link w:val="a0"/>
    <w:rsid w:val="0009732F"/>
    <w:rPr>
      <w:rFonts w:ascii="Calibri" w:eastAsia="Times New Roman" w:hAnsi="Calibri"/>
      <w:sz w:val="24"/>
      <w:szCs w:val="24"/>
    </w:rPr>
  </w:style>
  <w:style w:type="character" w:styleId="aff3">
    <w:name w:val="FollowedHyperlink"/>
    <w:basedOn w:val="a2"/>
    <w:uiPriority w:val="99"/>
    <w:semiHidden/>
    <w:unhideWhenUsed/>
    <w:rsid w:val="00121719"/>
    <w:rPr>
      <w:color w:val="800080" w:themeColor="followedHyperlink"/>
      <w:u w:val="single"/>
    </w:rPr>
  </w:style>
  <w:style w:type="character" w:styleId="aff4">
    <w:name w:val="annotation reference"/>
    <w:basedOn w:val="a2"/>
    <w:uiPriority w:val="99"/>
    <w:semiHidden/>
    <w:unhideWhenUsed/>
    <w:rsid w:val="006964DE"/>
    <w:rPr>
      <w:sz w:val="16"/>
      <w:szCs w:val="16"/>
    </w:rPr>
  </w:style>
  <w:style w:type="paragraph" w:styleId="aff5">
    <w:name w:val="annotation text"/>
    <w:basedOn w:val="a1"/>
    <w:link w:val="aff6"/>
    <w:uiPriority w:val="99"/>
    <w:semiHidden/>
    <w:unhideWhenUsed/>
    <w:rsid w:val="006964DE"/>
    <w:pPr>
      <w:spacing w:line="240" w:lineRule="auto"/>
    </w:pPr>
    <w:rPr>
      <w:sz w:val="20"/>
      <w:szCs w:val="20"/>
    </w:rPr>
  </w:style>
  <w:style w:type="character" w:customStyle="1" w:styleId="aff6">
    <w:name w:val="Текст примечания Знак"/>
    <w:basedOn w:val="a2"/>
    <w:link w:val="aff5"/>
    <w:uiPriority w:val="99"/>
    <w:semiHidden/>
    <w:rsid w:val="006964DE"/>
    <w:rPr>
      <w:rFonts w:ascii="Calibri" w:hAnsi="Calibri"/>
      <w:sz w:val="20"/>
      <w:szCs w:val="20"/>
      <w:lang w:eastAsia="en-US"/>
    </w:rPr>
  </w:style>
  <w:style w:type="paragraph" w:styleId="aff7">
    <w:name w:val="annotation subject"/>
    <w:basedOn w:val="aff5"/>
    <w:next w:val="aff5"/>
    <w:link w:val="aff8"/>
    <w:uiPriority w:val="99"/>
    <w:semiHidden/>
    <w:unhideWhenUsed/>
    <w:rsid w:val="006964DE"/>
    <w:rPr>
      <w:b/>
      <w:bCs/>
    </w:rPr>
  </w:style>
  <w:style w:type="character" w:customStyle="1" w:styleId="aff8">
    <w:name w:val="Тема примечания Знак"/>
    <w:basedOn w:val="aff6"/>
    <w:link w:val="aff7"/>
    <w:uiPriority w:val="99"/>
    <w:semiHidden/>
    <w:rsid w:val="006964DE"/>
    <w:rPr>
      <w:rFonts w:ascii="Calibri" w:hAnsi="Calibri"/>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0100">
      <w:bodyDiv w:val="1"/>
      <w:marLeft w:val="0"/>
      <w:marRight w:val="0"/>
      <w:marTop w:val="0"/>
      <w:marBottom w:val="0"/>
      <w:divBdr>
        <w:top w:val="none" w:sz="0" w:space="0" w:color="auto"/>
        <w:left w:val="none" w:sz="0" w:space="0" w:color="auto"/>
        <w:bottom w:val="none" w:sz="0" w:space="0" w:color="auto"/>
        <w:right w:val="none" w:sz="0" w:space="0" w:color="auto"/>
      </w:divBdr>
    </w:div>
    <w:div w:id="136991337">
      <w:bodyDiv w:val="1"/>
      <w:marLeft w:val="0"/>
      <w:marRight w:val="0"/>
      <w:marTop w:val="0"/>
      <w:marBottom w:val="0"/>
      <w:divBdr>
        <w:top w:val="none" w:sz="0" w:space="0" w:color="auto"/>
        <w:left w:val="none" w:sz="0" w:space="0" w:color="auto"/>
        <w:bottom w:val="none" w:sz="0" w:space="0" w:color="auto"/>
        <w:right w:val="none" w:sz="0" w:space="0" w:color="auto"/>
      </w:divBdr>
    </w:div>
    <w:div w:id="139612291">
      <w:bodyDiv w:val="1"/>
      <w:marLeft w:val="0"/>
      <w:marRight w:val="0"/>
      <w:marTop w:val="0"/>
      <w:marBottom w:val="0"/>
      <w:divBdr>
        <w:top w:val="none" w:sz="0" w:space="0" w:color="auto"/>
        <w:left w:val="none" w:sz="0" w:space="0" w:color="auto"/>
        <w:bottom w:val="none" w:sz="0" w:space="0" w:color="auto"/>
        <w:right w:val="none" w:sz="0" w:space="0" w:color="auto"/>
      </w:divBdr>
    </w:div>
    <w:div w:id="149256990">
      <w:bodyDiv w:val="1"/>
      <w:marLeft w:val="0"/>
      <w:marRight w:val="0"/>
      <w:marTop w:val="0"/>
      <w:marBottom w:val="0"/>
      <w:divBdr>
        <w:top w:val="none" w:sz="0" w:space="0" w:color="auto"/>
        <w:left w:val="none" w:sz="0" w:space="0" w:color="auto"/>
        <w:bottom w:val="none" w:sz="0" w:space="0" w:color="auto"/>
        <w:right w:val="none" w:sz="0" w:space="0" w:color="auto"/>
      </w:divBdr>
    </w:div>
    <w:div w:id="180703739">
      <w:bodyDiv w:val="1"/>
      <w:marLeft w:val="0"/>
      <w:marRight w:val="0"/>
      <w:marTop w:val="0"/>
      <w:marBottom w:val="0"/>
      <w:divBdr>
        <w:top w:val="none" w:sz="0" w:space="0" w:color="auto"/>
        <w:left w:val="none" w:sz="0" w:space="0" w:color="auto"/>
        <w:bottom w:val="none" w:sz="0" w:space="0" w:color="auto"/>
        <w:right w:val="none" w:sz="0" w:space="0" w:color="auto"/>
      </w:divBdr>
      <w:divsChild>
        <w:div w:id="1237665283">
          <w:marLeft w:val="0"/>
          <w:marRight w:val="0"/>
          <w:marTop w:val="0"/>
          <w:marBottom w:val="0"/>
          <w:divBdr>
            <w:top w:val="none" w:sz="0" w:space="0" w:color="auto"/>
            <w:left w:val="none" w:sz="0" w:space="0" w:color="auto"/>
            <w:bottom w:val="none" w:sz="0" w:space="0" w:color="auto"/>
            <w:right w:val="none" w:sz="0" w:space="0" w:color="auto"/>
          </w:divBdr>
        </w:div>
      </w:divsChild>
    </w:div>
    <w:div w:id="208226212">
      <w:bodyDiv w:val="1"/>
      <w:marLeft w:val="0"/>
      <w:marRight w:val="0"/>
      <w:marTop w:val="0"/>
      <w:marBottom w:val="0"/>
      <w:divBdr>
        <w:top w:val="none" w:sz="0" w:space="0" w:color="auto"/>
        <w:left w:val="none" w:sz="0" w:space="0" w:color="auto"/>
        <w:bottom w:val="none" w:sz="0" w:space="0" w:color="auto"/>
        <w:right w:val="none" w:sz="0" w:space="0" w:color="auto"/>
      </w:divBdr>
    </w:div>
    <w:div w:id="222759323">
      <w:bodyDiv w:val="1"/>
      <w:marLeft w:val="0"/>
      <w:marRight w:val="0"/>
      <w:marTop w:val="0"/>
      <w:marBottom w:val="0"/>
      <w:divBdr>
        <w:top w:val="none" w:sz="0" w:space="0" w:color="auto"/>
        <w:left w:val="none" w:sz="0" w:space="0" w:color="auto"/>
        <w:bottom w:val="none" w:sz="0" w:space="0" w:color="auto"/>
        <w:right w:val="none" w:sz="0" w:space="0" w:color="auto"/>
      </w:divBdr>
    </w:div>
    <w:div w:id="235675803">
      <w:bodyDiv w:val="1"/>
      <w:marLeft w:val="0"/>
      <w:marRight w:val="0"/>
      <w:marTop w:val="0"/>
      <w:marBottom w:val="0"/>
      <w:divBdr>
        <w:top w:val="none" w:sz="0" w:space="0" w:color="auto"/>
        <w:left w:val="none" w:sz="0" w:space="0" w:color="auto"/>
        <w:bottom w:val="none" w:sz="0" w:space="0" w:color="auto"/>
        <w:right w:val="none" w:sz="0" w:space="0" w:color="auto"/>
      </w:divBdr>
      <w:divsChild>
        <w:div w:id="317804171">
          <w:marLeft w:val="0"/>
          <w:marRight w:val="0"/>
          <w:marTop w:val="0"/>
          <w:marBottom w:val="0"/>
          <w:divBdr>
            <w:top w:val="none" w:sz="0" w:space="0" w:color="auto"/>
            <w:left w:val="none" w:sz="0" w:space="0" w:color="auto"/>
            <w:bottom w:val="none" w:sz="0" w:space="0" w:color="auto"/>
            <w:right w:val="none" w:sz="0" w:space="0" w:color="auto"/>
          </w:divBdr>
        </w:div>
        <w:div w:id="1192261890">
          <w:marLeft w:val="0"/>
          <w:marRight w:val="0"/>
          <w:marTop w:val="0"/>
          <w:marBottom w:val="0"/>
          <w:divBdr>
            <w:top w:val="none" w:sz="0" w:space="0" w:color="auto"/>
            <w:left w:val="none" w:sz="0" w:space="0" w:color="auto"/>
            <w:bottom w:val="none" w:sz="0" w:space="0" w:color="auto"/>
            <w:right w:val="none" w:sz="0" w:space="0" w:color="auto"/>
          </w:divBdr>
        </w:div>
        <w:div w:id="1891528621">
          <w:marLeft w:val="0"/>
          <w:marRight w:val="0"/>
          <w:marTop w:val="0"/>
          <w:marBottom w:val="0"/>
          <w:divBdr>
            <w:top w:val="none" w:sz="0" w:space="0" w:color="auto"/>
            <w:left w:val="none" w:sz="0" w:space="0" w:color="auto"/>
            <w:bottom w:val="none" w:sz="0" w:space="0" w:color="auto"/>
            <w:right w:val="none" w:sz="0" w:space="0" w:color="auto"/>
          </w:divBdr>
        </w:div>
        <w:div w:id="1823622898">
          <w:marLeft w:val="0"/>
          <w:marRight w:val="0"/>
          <w:marTop w:val="0"/>
          <w:marBottom w:val="0"/>
          <w:divBdr>
            <w:top w:val="none" w:sz="0" w:space="0" w:color="auto"/>
            <w:left w:val="none" w:sz="0" w:space="0" w:color="auto"/>
            <w:bottom w:val="none" w:sz="0" w:space="0" w:color="auto"/>
            <w:right w:val="none" w:sz="0" w:space="0" w:color="auto"/>
          </w:divBdr>
        </w:div>
        <w:div w:id="1261450550">
          <w:marLeft w:val="0"/>
          <w:marRight w:val="0"/>
          <w:marTop w:val="0"/>
          <w:marBottom w:val="0"/>
          <w:divBdr>
            <w:top w:val="none" w:sz="0" w:space="0" w:color="auto"/>
            <w:left w:val="none" w:sz="0" w:space="0" w:color="auto"/>
            <w:bottom w:val="none" w:sz="0" w:space="0" w:color="auto"/>
            <w:right w:val="none" w:sz="0" w:space="0" w:color="auto"/>
          </w:divBdr>
        </w:div>
        <w:div w:id="1981424251">
          <w:marLeft w:val="0"/>
          <w:marRight w:val="0"/>
          <w:marTop w:val="0"/>
          <w:marBottom w:val="0"/>
          <w:divBdr>
            <w:top w:val="none" w:sz="0" w:space="0" w:color="auto"/>
            <w:left w:val="none" w:sz="0" w:space="0" w:color="auto"/>
            <w:bottom w:val="none" w:sz="0" w:space="0" w:color="auto"/>
            <w:right w:val="none" w:sz="0" w:space="0" w:color="auto"/>
          </w:divBdr>
        </w:div>
        <w:div w:id="1679044976">
          <w:marLeft w:val="0"/>
          <w:marRight w:val="0"/>
          <w:marTop w:val="0"/>
          <w:marBottom w:val="0"/>
          <w:divBdr>
            <w:top w:val="none" w:sz="0" w:space="0" w:color="auto"/>
            <w:left w:val="none" w:sz="0" w:space="0" w:color="auto"/>
            <w:bottom w:val="none" w:sz="0" w:space="0" w:color="auto"/>
            <w:right w:val="none" w:sz="0" w:space="0" w:color="auto"/>
          </w:divBdr>
        </w:div>
        <w:div w:id="949893041">
          <w:marLeft w:val="0"/>
          <w:marRight w:val="0"/>
          <w:marTop w:val="0"/>
          <w:marBottom w:val="0"/>
          <w:divBdr>
            <w:top w:val="none" w:sz="0" w:space="0" w:color="auto"/>
            <w:left w:val="none" w:sz="0" w:space="0" w:color="auto"/>
            <w:bottom w:val="none" w:sz="0" w:space="0" w:color="auto"/>
            <w:right w:val="none" w:sz="0" w:space="0" w:color="auto"/>
          </w:divBdr>
        </w:div>
        <w:div w:id="144011834">
          <w:marLeft w:val="0"/>
          <w:marRight w:val="0"/>
          <w:marTop w:val="0"/>
          <w:marBottom w:val="0"/>
          <w:divBdr>
            <w:top w:val="none" w:sz="0" w:space="0" w:color="auto"/>
            <w:left w:val="none" w:sz="0" w:space="0" w:color="auto"/>
            <w:bottom w:val="none" w:sz="0" w:space="0" w:color="auto"/>
            <w:right w:val="none" w:sz="0" w:space="0" w:color="auto"/>
          </w:divBdr>
        </w:div>
        <w:div w:id="1331566199">
          <w:marLeft w:val="0"/>
          <w:marRight w:val="0"/>
          <w:marTop w:val="0"/>
          <w:marBottom w:val="0"/>
          <w:divBdr>
            <w:top w:val="none" w:sz="0" w:space="0" w:color="auto"/>
            <w:left w:val="none" w:sz="0" w:space="0" w:color="auto"/>
            <w:bottom w:val="none" w:sz="0" w:space="0" w:color="auto"/>
            <w:right w:val="none" w:sz="0" w:space="0" w:color="auto"/>
          </w:divBdr>
        </w:div>
        <w:div w:id="1846246087">
          <w:marLeft w:val="0"/>
          <w:marRight w:val="0"/>
          <w:marTop w:val="0"/>
          <w:marBottom w:val="0"/>
          <w:divBdr>
            <w:top w:val="none" w:sz="0" w:space="0" w:color="auto"/>
            <w:left w:val="none" w:sz="0" w:space="0" w:color="auto"/>
            <w:bottom w:val="none" w:sz="0" w:space="0" w:color="auto"/>
            <w:right w:val="none" w:sz="0" w:space="0" w:color="auto"/>
          </w:divBdr>
        </w:div>
        <w:div w:id="1530069372">
          <w:marLeft w:val="0"/>
          <w:marRight w:val="0"/>
          <w:marTop w:val="0"/>
          <w:marBottom w:val="0"/>
          <w:divBdr>
            <w:top w:val="none" w:sz="0" w:space="0" w:color="auto"/>
            <w:left w:val="none" w:sz="0" w:space="0" w:color="auto"/>
            <w:bottom w:val="none" w:sz="0" w:space="0" w:color="auto"/>
            <w:right w:val="none" w:sz="0" w:space="0" w:color="auto"/>
          </w:divBdr>
        </w:div>
        <w:div w:id="58989438">
          <w:marLeft w:val="0"/>
          <w:marRight w:val="0"/>
          <w:marTop w:val="0"/>
          <w:marBottom w:val="0"/>
          <w:divBdr>
            <w:top w:val="none" w:sz="0" w:space="0" w:color="auto"/>
            <w:left w:val="none" w:sz="0" w:space="0" w:color="auto"/>
            <w:bottom w:val="none" w:sz="0" w:space="0" w:color="auto"/>
            <w:right w:val="none" w:sz="0" w:space="0" w:color="auto"/>
          </w:divBdr>
        </w:div>
        <w:div w:id="1013190470">
          <w:marLeft w:val="0"/>
          <w:marRight w:val="0"/>
          <w:marTop w:val="0"/>
          <w:marBottom w:val="0"/>
          <w:divBdr>
            <w:top w:val="none" w:sz="0" w:space="0" w:color="auto"/>
            <w:left w:val="none" w:sz="0" w:space="0" w:color="auto"/>
            <w:bottom w:val="none" w:sz="0" w:space="0" w:color="auto"/>
            <w:right w:val="none" w:sz="0" w:space="0" w:color="auto"/>
          </w:divBdr>
        </w:div>
        <w:div w:id="2052536161">
          <w:marLeft w:val="0"/>
          <w:marRight w:val="0"/>
          <w:marTop w:val="0"/>
          <w:marBottom w:val="0"/>
          <w:divBdr>
            <w:top w:val="none" w:sz="0" w:space="0" w:color="auto"/>
            <w:left w:val="none" w:sz="0" w:space="0" w:color="auto"/>
            <w:bottom w:val="none" w:sz="0" w:space="0" w:color="auto"/>
            <w:right w:val="none" w:sz="0" w:space="0" w:color="auto"/>
          </w:divBdr>
        </w:div>
        <w:div w:id="198903621">
          <w:marLeft w:val="0"/>
          <w:marRight w:val="0"/>
          <w:marTop w:val="0"/>
          <w:marBottom w:val="0"/>
          <w:divBdr>
            <w:top w:val="none" w:sz="0" w:space="0" w:color="auto"/>
            <w:left w:val="none" w:sz="0" w:space="0" w:color="auto"/>
            <w:bottom w:val="none" w:sz="0" w:space="0" w:color="auto"/>
            <w:right w:val="none" w:sz="0" w:space="0" w:color="auto"/>
          </w:divBdr>
        </w:div>
        <w:div w:id="2063747334">
          <w:marLeft w:val="0"/>
          <w:marRight w:val="0"/>
          <w:marTop w:val="0"/>
          <w:marBottom w:val="0"/>
          <w:divBdr>
            <w:top w:val="none" w:sz="0" w:space="0" w:color="auto"/>
            <w:left w:val="none" w:sz="0" w:space="0" w:color="auto"/>
            <w:bottom w:val="none" w:sz="0" w:space="0" w:color="auto"/>
            <w:right w:val="none" w:sz="0" w:space="0" w:color="auto"/>
          </w:divBdr>
        </w:div>
        <w:div w:id="33580634">
          <w:marLeft w:val="0"/>
          <w:marRight w:val="0"/>
          <w:marTop w:val="0"/>
          <w:marBottom w:val="0"/>
          <w:divBdr>
            <w:top w:val="none" w:sz="0" w:space="0" w:color="auto"/>
            <w:left w:val="none" w:sz="0" w:space="0" w:color="auto"/>
            <w:bottom w:val="none" w:sz="0" w:space="0" w:color="auto"/>
            <w:right w:val="none" w:sz="0" w:space="0" w:color="auto"/>
          </w:divBdr>
        </w:div>
        <w:div w:id="689526838">
          <w:marLeft w:val="0"/>
          <w:marRight w:val="0"/>
          <w:marTop w:val="0"/>
          <w:marBottom w:val="0"/>
          <w:divBdr>
            <w:top w:val="none" w:sz="0" w:space="0" w:color="auto"/>
            <w:left w:val="none" w:sz="0" w:space="0" w:color="auto"/>
            <w:bottom w:val="none" w:sz="0" w:space="0" w:color="auto"/>
            <w:right w:val="none" w:sz="0" w:space="0" w:color="auto"/>
          </w:divBdr>
        </w:div>
        <w:div w:id="986398479">
          <w:marLeft w:val="0"/>
          <w:marRight w:val="0"/>
          <w:marTop w:val="0"/>
          <w:marBottom w:val="0"/>
          <w:divBdr>
            <w:top w:val="none" w:sz="0" w:space="0" w:color="auto"/>
            <w:left w:val="none" w:sz="0" w:space="0" w:color="auto"/>
            <w:bottom w:val="none" w:sz="0" w:space="0" w:color="auto"/>
            <w:right w:val="none" w:sz="0" w:space="0" w:color="auto"/>
          </w:divBdr>
        </w:div>
        <w:div w:id="779376209">
          <w:marLeft w:val="0"/>
          <w:marRight w:val="0"/>
          <w:marTop w:val="0"/>
          <w:marBottom w:val="0"/>
          <w:divBdr>
            <w:top w:val="none" w:sz="0" w:space="0" w:color="auto"/>
            <w:left w:val="none" w:sz="0" w:space="0" w:color="auto"/>
            <w:bottom w:val="none" w:sz="0" w:space="0" w:color="auto"/>
            <w:right w:val="none" w:sz="0" w:space="0" w:color="auto"/>
          </w:divBdr>
        </w:div>
        <w:div w:id="2050714956">
          <w:marLeft w:val="0"/>
          <w:marRight w:val="0"/>
          <w:marTop w:val="0"/>
          <w:marBottom w:val="0"/>
          <w:divBdr>
            <w:top w:val="none" w:sz="0" w:space="0" w:color="auto"/>
            <w:left w:val="none" w:sz="0" w:space="0" w:color="auto"/>
            <w:bottom w:val="none" w:sz="0" w:space="0" w:color="auto"/>
            <w:right w:val="none" w:sz="0" w:space="0" w:color="auto"/>
          </w:divBdr>
        </w:div>
        <w:div w:id="621501128">
          <w:marLeft w:val="0"/>
          <w:marRight w:val="0"/>
          <w:marTop w:val="0"/>
          <w:marBottom w:val="0"/>
          <w:divBdr>
            <w:top w:val="none" w:sz="0" w:space="0" w:color="auto"/>
            <w:left w:val="none" w:sz="0" w:space="0" w:color="auto"/>
            <w:bottom w:val="none" w:sz="0" w:space="0" w:color="auto"/>
            <w:right w:val="none" w:sz="0" w:space="0" w:color="auto"/>
          </w:divBdr>
        </w:div>
        <w:div w:id="1343581230">
          <w:marLeft w:val="0"/>
          <w:marRight w:val="0"/>
          <w:marTop w:val="0"/>
          <w:marBottom w:val="0"/>
          <w:divBdr>
            <w:top w:val="none" w:sz="0" w:space="0" w:color="auto"/>
            <w:left w:val="none" w:sz="0" w:space="0" w:color="auto"/>
            <w:bottom w:val="none" w:sz="0" w:space="0" w:color="auto"/>
            <w:right w:val="none" w:sz="0" w:space="0" w:color="auto"/>
          </w:divBdr>
        </w:div>
        <w:div w:id="1007169723">
          <w:marLeft w:val="0"/>
          <w:marRight w:val="0"/>
          <w:marTop w:val="0"/>
          <w:marBottom w:val="0"/>
          <w:divBdr>
            <w:top w:val="none" w:sz="0" w:space="0" w:color="auto"/>
            <w:left w:val="none" w:sz="0" w:space="0" w:color="auto"/>
            <w:bottom w:val="none" w:sz="0" w:space="0" w:color="auto"/>
            <w:right w:val="none" w:sz="0" w:space="0" w:color="auto"/>
          </w:divBdr>
        </w:div>
        <w:div w:id="362287310">
          <w:marLeft w:val="0"/>
          <w:marRight w:val="0"/>
          <w:marTop w:val="0"/>
          <w:marBottom w:val="0"/>
          <w:divBdr>
            <w:top w:val="none" w:sz="0" w:space="0" w:color="auto"/>
            <w:left w:val="none" w:sz="0" w:space="0" w:color="auto"/>
            <w:bottom w:val="none" w:sz="0" w:space="0" w:color="auto"/>
            <w:right w:val="none" w:sz="0" w:space="0" w:color="auto"/>
          </w:divBdr>
        </w:div>
        <w:div w:id="888497475">
          <w:marLeft w:val="0"/>
          <w:marRight w:val="0"/>
          <w:marTop w:val="0"/>
          <w:marBottom w:val="0"/>
          <w:divBdr>
            <w:top w:val="none" w:sz="0" w:space="0" w:color="auto"/>
            <w:left w:val="none" w:sz="0" w:space="0" w:color="auto"/>
            <w:bottom w:val="none" w:sz="0" w:space="0" w:color="auto"/>
            <w:right w:val="none" w:sz="0" w:space="0" w:color="auto"/>
          </w:divBdr>
        </w:div>
        <w:div w:id="1608198768">
          <w:marLeft w:val="0"/>
          <w:marRight w:val="0"/>
          <w:marTop w:val="0"/>
          <w:marBottom w:val="0"/>
          <w:divBdr>
            <w:top w:val="none" w:sz="0" w:space="0" w:color="auto"/>
            <w:left w:val="none" w:sz="0" w:space="0" w:color="auto"/>
            <w:bottom w:val="none" w:sz="0" w:space="0" w:color="auto"/>
            <w:right w:val="none" w:sz="0" w:space="0" w:color="auto"/>
          </w:divBdr>
        </w:div>
        <w:div w:id="314263278">
          <w:marLeft w:val="0"/>
          <w:marRight w:val="0"/>
          <w:marTop w:val="0"/>
          <w:marBottom w:val="0"/>
          <w:divBdr>
            <w:top w:val="none" w:sz="0" w:space="0" w:color="auto"/>
            <w:left w:val="none" w:sz="0" w:space="0" w:color="auto"/>
            <w:bottom w:val="none" w:sz="0" w:space="0" w:color="auto"/>
            <w:right w:val="none" w:sz="0" w:space="0" w:color="auto"/>
          </w:divBdr>
        </w:div>
        <w:div w:id="1136945329">
          <w:marLeft w:val="0"/>
          <w:marRight w:val="0"/>
          <w:marTop w:val="0"/>
          <w:marBottom w:val="0"/>
          <w:divBdr>
            <w:top w:val="none" w:sz="0" w:space="0" w:color="auto"/>
            <w:left w:val="none" w:sz="0" w:space="0" w:color="auto"/>
            <w:bottom w:val="none" w:sz="0" w:space="0" w:color="auto"/>
            <w:right w:val="none" w:sz="0" w:space="0" w:color="auto"/>
          </w:divBdr>
        </w:div>
        <w:div w:id="145706774">
          <w:marLeft w:val="0"/>
          <w:marRight w:val="0"/>
          <w:marTop w:val="0"/>
          <w:marBottom w:val="0"/>
          <w:divBdr>
            <w:top w:val="none" w:sz="0" w:space="0" w:color="auto"/>
            <w:left w:val="none" w:sz="0" w:space="0" w:color="auto"/>
            <w:bottom w:val="none" w:sz="0" w:space="0" w:color="auto"/>
            <w:right w:val="none" w:sz="0" w:space="0" w:color="auto"/>
          </w:divBdr>
        </w:div>
        <w:div w:id="725761054">
          <w:marLeft w:val="0"/>
          <w:marRight w:val="0"/>
          <w:marTop w:val="0"/>
          <w:marBottom w:val="0"/>
          <w:divBdr>
            <w:top w:val="none" w:sz="0" w:space="0" w:color="auto"/>
            <w:left w:val="none" w:sz="0" w:space="0" w:color="auto"/>
            <w:bottom w:val="none" w:sz="0" w:space="0" w:color="auto"/>
            <w:right w:val="none" w:sz="0" w:space="0" w:color="auto"/>
          </w:divBdr>
        </w:div>
        <w:div w:id="1982418813">
          <w:marLeft w:val="0"/>
          <w:marRight w:val="0"/>
          <w:marTop w:val="0"/>
          <w:marBottom w:val="0"/>
          <w:divBdr>
            <w:top w:val="none" w:sz="0" w:space="0" w:color="auto"/>
            <w:left w:val="none" w:sz="0" w:space="0" w:color="auto"/>
            <w:bottom w:val="none" w:sz="0" w:space="0" w:color="auto"/>
            <w:right w:val="none" w:sz="0" w:space="0" w:color="auto"/>
          </w:divBdr>
        </w:div>
        <w:div w:id="80416492">
          <w:marLeft w:val="0"/>
          <w:marRight w:val="0"/>
          <w:marTop w:val="0"/>
          <w:marBottom w:val="0"/>
          <w:divBdr>
            <w:top w:val="none" w:sz="0" w:space="0" w:color="auto"/>
            <w:left w:val="none" w:sz="0" w:space="0" w:color="auto"/>
            <w:bottom w:val="none" w:sz="0" w:space="0" w:color="auto"/>
            <w:right w:val="none" w:sz="0" w:space="0" w:color="auto"/>
          </w:divBdr>
        </w:div>
        <w:div w:id="1926913280">
          <w:marLeft w:val="0"/>
          <w:marRight w:val="0"/>
          <w:marTop w:val="0"/>
          <w:marBottom w:val="0"/>
          <w:divBdr>
            <w:top w:val="none" w:sz="0" w:space="0" w:color="auto"/>
            <w:left w:val="none" w:sz="0" w:space="0" w:color="auto"/>
            <w:bottom w:val="none" w:sz="0" w:space="0" w:color="auto"/>
            <w:right w:val="none" w:sz="0" w:space="0" w:color="auto"/>
          </w:divBdr>
        </w:div>
        <w:div w:id="1641111077">
          <w:marLeft w:val="0"/>
          <w:marRight w:val="0"/>
          <w:marTop w:val="0"/>
          <w:marBottom w:val="0"/>
          <w:divBdr>
            <w:top w:val="none" w:sz="0" w:space="0" w:color="auto"/>
            <w:left w:val="none" w:sz="0" w:space="0" w:color="auto"/>
            <w:bottom w:val="none" w:sz="0" w:space="0" w:color="auto"/>
            <w:right w:val="none" w:sz="0" w:space="0" w:color="auto"/>
          </w:divBdr>
        </w:div>
        <w:div w:id="1305889928">
          <w:marLeft w:val="0"/>
          <w:marRight w:val="0"/>
          <w:marTop w:val="0"/>
          <w:marBottom w:val="0"/>
          <w:divBdr>
            <w:top w:val="none" w:sz="0" w:space="0" w:color="auto"/>
            <w:left w:val="none" w:sz="0" w:space="0" w:color="auto"/>
            <w:bottom w:val="none" w:sz="0" w:space="0" w:color="auto"/>
            <w:right w:val="none" w:sz="0" w:space="0" w:color="auto"/>
          </w:divBdr>
        </w:div>
        <w:div w:id="653265920">
          <w:marLeft w:val="0"/>
          <w:marRight w:val="0"/>
          <w:marTop w:val="0"/>
          <w:marBottom w:val="0"/>
          <w:divBdr>
            <w:top w:val="none" w:sz="0" w:space="0" w:color="auto"/>
            <w:left w:val="none" w:sz="0" w:space="0" w:color="auto"/>
            <w:bottom w:val="none" w:sz="0" w:space="0" w:color="auto"/>
            <w:right w:val="none" w:sz="0" w:space="0" w:color="auto"/>
          </w:divBdr>
        </w:div>
        <w:div w:id="1597902413">
          <w:marLeft w:val="0"/>
          <w:marRight w:val="0"/>
          <w:marTop w:val="0"/>
          <w:marBottom w:val="0"/>
          <w:divBdr>
            <w:top w:val="none" w:sz="0" w:space="0" w:color="auto"/>
            <w:left w:val="none" w:sz="0" w:space="0" w:color="auto"/>
            <w:bottom w:val="none" w:sz="0" w:space="0" w:color="auto"/>
            <w:right w:val="none" w:sz="0" w:space="0" w:color="auto"/>
          </w:divBdr>
        </w:div>
        <w:div w:id="737289333">
          <w:marLeft w:val="0"/>
          <w:marRight w:val="0"/>
          <w:marTop w:val="0"/>
          <w:marBottom w:val="0"/>
          <w:divBdr>
            <w:top w:val="none" w:sz="0" w:space="0" w:color="auto"/>
            <w:left w:val="none" w:sz="0" w:space="0" w:color="auto"/>
            <w:bottom w:val="none" w:sz="0" w:space="0" w:color="auto"/>
            <w:right w:val="none" w:sz="0" w:space="0" w:color="auto"/>
          </w:divBdr>
        </w:div>
        <w:div w:id="753748841">
          <w:marLeft w:val="0"/>
          <w:marRight w:val="0"/>
          <w:marTop w:val="0"/>
          <w:marBottom w:val="0"/>
          <w:divBdr>
            <w:top w:val="none" w:sz="0" w:space="0" w:color="auto"/>
            <w:left w:val="none" w:sz="0" w:space="0" w:color="auto"/>
            <w:bottom w:val="none" w:sz="0" w:space="0" w:color="auto"/>
            <w:right w:val="none" w:sz="0" w:space="0" w:color="auto"/>
          </w:divBdr>
        </w:div>
        <w:div w:id="452673860">
          <w:marLeft w:val="0"/>
          <w:marRight w:val="0"/>
          <w:marTop w:val="0"/>
          <w:marBottom w:val="0"/>
          <w:divBdr>
            <w:top w:val="none" w:sz="0" w:space="0" w:color="auto"/>
            <w:left w:val="none" w:sz="0" w:space="0" w:color="auto"/>
            <w:bottom w:val="none" w:sz="0" w:space="0" w:color="auto"/>
            <w:right w:val="none" w:sz="0" w:space="0" w:color="auto"/>
          </w:divBdr>
        </w:div>
        <w:div w:id="1906988622">
          <w:marLeft w:val="0"/>
          <w:marRight w:val="0"/>
          <w:marTop w:val="0"/>
          <w:marBottom w:val="0"/>
          <w:divBdr>
            <w:top w:val="none" w:sz="0" w:space="0" w:color="auto"/>
            <w:left w:val="none" w:sz="0" w:space="0" w:color="auto"/>
            <w:bottom w:val="none" w:sz="0" w:space="0" w:color="auto"/>
            <w:right w:val="none" w:sz="0" w:space="0" w:color="auto"/>
          </w:divBdr>
        </w:div>
        <w:div w:id="161162983">
          <w:marLeft w:val="0"/>
          <w:marRight w:val="0"/>
          <w:marTop w:val="0"/>
          <w:marBottom w:val="0"/>
          <w:divBdr>
            <w:top w:val="none" w:sz="0" w:space="0" w:color="auto"/>
            <w:left w:val="none" w:sz="0" w:space="0" w:color="auto"/>
            <w:bottom w:val="none" w:sz="0" w:space="0" w:color="auto"/>
            <w:right w:val="none" w:sz="0" w:space="0" w:color="auto"/>
          </w:divBdr>
        </w:div>
        <w:div w:id="47924084">
          <w:marLeft w:val="0"/>
          <w:marRight w:val="0"/>
          <w:marTop w:val="0"/>
          <w:marBottom w:val="0"/>
          <w:divBdr>
            <w:top w:val="none" w:sz="0" w:space="0" w:color="auto"/>
            <w:left w:val="none" w:sz="0" w:space="0" w:color="auto"/>
            <w:bottom w:val="none" w:sz="0" w:space="0" w:color="auto"/>
            <w:right w:val="none" w:sz="0" w:space="0" w:color="auto"/>
          </w:divBdr>
        </w:div>
        <w:div w:id="1437090529">
          <w:marLeft w:val="0"/>
          <w:marRight w:val="0"/>
          <w:marTop w:val="0"/>
          <w:marBottom w:val="0"/>
          <w:divBdr>
            <w:top w:val="none" w:sz="0" w:space="0" w:color="auto"/>
            <w:left w:val="none" w:sz="0" w:space="0" w:color="auto"/>
            <w:bottom w:val="none" w:sz="0" w:space="0" w:color="auto"/>
            <w:right w:val="none" w:sz="0" w:space="0" w:color="auto"/>
          </w:divBdr>
        </w:div>
        <w:div w:id="1477407836">
          <w:marLeft w:val="0"/>
          <w:marRight w:val="0"/>
          <w:marTop w:val="0"/>
          <w:marBottom w:val="0"/>
          <w:divBdr>
            <w:top w:val="none" w:sz="0" w:space="0" w:color="auto"/>
            <w:left w:val="none" w:sz="0" w:space="0" w:color="auto"/>
            <w:bottom w:val="none" w:sz="0" w:space="0" w:color="auto"/>
            <w:right w:val="none" w:sz="0" w:space="0" w:color="auto"/>
          </w:divBdr>
        </w:div>
        <w:div w:id="443309558">
          <w:marLeft w:val="0"/>
          <w:marRight w:val="0"/>
          <w:marTop w:val="0"/>
          <w:marBottom w:val="0"/>
          <w:divBdr>
            <w:top w:val="none" w:sz="0" w:space="0" w:color="auto"/>
            <w:left w:val="none" w:sz="0" w:space="0" w:color="auto"/>
            <w:bottom w:val="none" w:sz="0" w:space="0" w:color="auto"/>
            <w:right w:val="none" w:sz="0" w:space="0" w:color="auto"/>
          </w:divBdr>
        </w:div>
        <w:div w:id="952632934">
          <w:marLeft w:val="0"/>
          <w:marRight w:val="0"/>
          <w:marTop w:val="0"/>
          <w:marBottom w:val="0"/>
          <w:divBdr>
            <w:top w:val="none" w:sz="0" w:space="0" w:color="auto"/>
            <w:left w:val="none" w:sz="0" w:space="0" w:color="auto"/>
            <w:bottom w:val="none" w:sz="0" w:space="0" w:color="auto"/>
            <w:right w:val="none" w:sz="0" w:space="0" w:color="auto"/>
          </w:divBdr>
        </w:div>
        <w:div w:id="118842356">
          <w:marLeft w:val="0"/>
          <w:marRight w:val="0"/>
          <w:marTop w:val="0"/>
          <w:marBottom w:val="0"/>
          <w:divBdr>
            <w:top w:val="none" w:sz="0" w:space="0" w:color="auto"/>
            <w:left w:val="none" w:sz="0" w:space="0" w:color="auto"/>
            <w:bottom w:val="none" w:sz="0" w:space="0" w:color="auto"/>
            <w:right w:val="none" w:sz="0" w:space="0" w:color="auto"/>
          </w:divBdr>
        </w:div>
        <w:div w:id="681473854">
          <w:marLeft w:val="0"/>
          <w:marRight w:val="0"/>
          <w:marTop w:val="0"/>
          <w:marBottom w:val="0"/>
          <w:divBdr>
            <w:top w:val="none" w:sz="0" w:space="0" w:color="auto"/>
            <w:left w:val="none" w:sz="0" w:space="0" w:color="auto"/>
            <w:bottom w:val="none" w:sz="0" w:space="0" w:color="auto"/>
            <w:right w:val="none" w:sz="0" w:space="0" w:color="auto"/>
          </w:divBdr>
        </w:div>
        <w:div w:id="647906736">
          <w:marLeft w:val="0"/>
          <w:marRight w:val="0"/>
          <w:marTop w:val="0"/>
          <w:marBottom w:val="0"/>
          <w:divBdr>
            <w:top w:val="none" w:sz="0" w:space="0" w:color="auto"/>
            <w:left w:val="none" w:sz="0" w:space="0" w:color="auto"/>
            <w:bottom w:val="none" w:sz="0" w:space="0" w:color="auto"/>
            <w:right w:val="none" w:sz="0" w:space="0" w:color="auto"/>
          </w:divBdr>
        </w:div>
        <w:div w:id="38894541">
          <w:marLeft w:val="0"/>
          <w:marRight w:val="0"/>
          <w:marTop w:val="0"/>
          <w:marBottom w:val="0"/>
          <w:divBdr>
            <w:top w:val="none" w:sz="0" w:space="0" w:color="auto"/>
            <w:left w:val="none" w:sz="0" w:space="0" w:color="auto"/>
            <w:bottom w:val="none" w:sz="0" w:space="0" w:color="auto"/>
            <w:right w:val="none" w:sz="0" w:space="0" w:color="auto"/>
          </w:divBdr>
        </w:div>
        <w:div w:id="140585500">
          <w:marLeft w:val="0"/>
          <w:marRight w:val="0"/>
          <w:marTop w:val="0"/>
          <w:marBottom w:val="0"/>
          <w:divBdr>
            <w:top w:val="none" w:sz="0" w:space="0" w:color="auto"/>
            <w:left w:val="none" w:sz="0" w:space="0" w:color="auto"/>
            <w:bottom w:val="none" w:sz="0" w:space="0" w:color="auto"/>
            <w:right w:val="none" w:sz="0" w:space="0" w:color="auto"/>
          </w:divBdr>
        </w:div>
      </w:divsChild>
    </w:div>
    <w:div w:id="263656771">
      <w:marLeft w:val="0"/>
      <w:marRight w:val="0"/>
      <w:marTop w:val="0"/>
      <w:marBottom w:val="0"/>
      <w:divBdr>
        <w:top w:val="none" w:sz="0" w:space="0" w:color="auto"/>
        <w:left w:val="none" w:sz="0" w:space="0" w:color="auto"/>
        <w:bottom w:val="none" w:sz="0" w:space="0" w:color="auto"/>
        <w:right w:val="none" w:sz="0" w:space="0" w:color="auto"/>
      </w:divBdr>
    </w:div>
    <w:div w:id="263656772">
      <w:marLeft w:val="0"/>
      <w:marRight w:val="0"/>
      <w:marTop w:val="0"/>
      <w:marBottom w:val="0"/>
      <w:divBdr>
        <w:top w:val="none" w:sz="0" w:space="0" w:color="auto"/>
        <w:left w:val="none" w:sz="0" w:space="0" w:color="auto"/>
        <w:bottom w:val="none" w:sz="0" w:space="0" w:color="auto"/>
        <w:right w:val="none" w:sz="0" w:space="0" w:color="auto"/>
      </w:divBdr>
      <w:divsChild>
        <w:div w:id="263656792">
          <w:marLeft w:val="0"/>
          <w:marRight w:val="0"/>
          <w:marTop w:val="0"/>
          <w:marBottom w:val="450"/>
          <w:divBdr>
            <w:top w:val="none" w:sz="0" w:space="0" w:color="auto"/>
            <w:left w:val="none" w:sz="0" w:space="0" w:color="auto"/>
            <w:bottom w:val="none" w:sz="0" w:space="0" w:color="auto"/>
            <w:right w:val="none" w:sz="0" w:space="0" w:color="auto"/>
          </w:divBdr>
          <w:divsChild>
            <w:div w:id="263656776">
              <w:marLeft w:val="15"/>
              <w:marRight w:val="0"/>
              <w:marTop w:val="0"/>
              <w:marBottom w:val="0"/>
              <w:divBdr>
                <w:top w:val="none" w:sz="0" w:space="0" w:color="auto"/>
                <w:left w:val="none" w:sz="0" w:space="0" w:color="auto"/>
                <w:bottom w:val="none" w:sz="0" w:space="0" w:color="auto"/>
                <w:right w:val="none" w:sz="0" w:space="0" w:color="auto"/>
              </w:divBdr>
            </w:div>
            <w:div w:id="263656777">
              <w:marLeft w:val="15"/>
              <w:marRight w:val="0"/>
              <w:marTop w:val="0"/>
              <w:marBottom w:val="0"/>
              <w:divBdr>
                <w:top w:val="none" w:sz="0" w:space="0" w:color="auto"/>
                <w:left w:val="none" w:sz="0" w:space="0" w:color="auto"/>
                <w:bottom w:val="none" w:sz="0" w:space="0" w:color="auto"/>
                <w:right w:val="none" w:sz="0" w:space="0" w:color="auto"/>
              </w:divBdr>
            </w:div>
            <w:div w:id="263656780">
              <w:marLeft w:val="15"/>
              <w:marRight w:val="0"/>
              <w:marTop w:val="0"/>
              <w:marBottom w:val="0"/>
              <w:divBdr>
                <w:top w:val="none" w:sz="0" w:space="0" w:color="auto"/>
                <w:left w:val="none" w:sz="0" w:space="0" w:color="auto"/>
                <w:bottom w:val="none" w:sz="0" w:space="0" w:color="auto"/>
                <w:right w:val="none" w:sz="0" w:space="0" w:color="auto"/>
              </w:divBdr>
            </w:div>
            <w:div w:id="263656782">
              <w:marLeft w:val="15"/>
              <w:marRight w:val="0"/>
              <w:marTop w:val="0"/>
              <w:marBottom w:val="0"/>
              <w:divBdr>
                <w:top w:val="none" w:sz="0" w:space="0" w:color="auto"/>
                <w:left w:val="none" w:sz="0" w:space="0" w:color="auto"/>
                <w:bottom w:val="none" w:sz="0" w:space="0" w:color="auto"/>
                <w:right w:val="none" w:sz="0" w:space="0" w:color="auto"/>
              </w:divBdr>
            </w:div>
            <w:div w:id="263656785">
              <w:marLeft w:val="15"/>
              <w:marRight w:val="0"/>
              <w:marTop w:val="0"/>
              <w:marBottom w:val="0"/>
              <w:divBdr>
                <w:top w:val="none" w:sz="0" w:space="0" w:color="auto"/>
                <w:left w:val="none" w:sz="0" w:space="0" w:color="auto"/>
                <w:bottom w:val="none" w:sz="0" w:space="0" w:color="auto"/>
                <w:right w:val="none" w:sz="0" w:space="0" w:color="auto"/>
              </w:divBdr>
            </w:div>
            <w:div w:id="263656786">
              <w:marLeft w:val="15"/>
              <w:marRight w:val="0"/>
              <w:marTop w:val="0"/>
              <w:marBottom w:val="0"/>
              <w:divBdr>
                <w:top w:val="none" w:sz="0" w:space="0" w:color="auto"/>
                <w:left w:val="none" w:sz="0" w:space="0" w:color="auto"/>
                <w:bottom w:val="none" w:sz="0" w:space="0" w:color="auto"/>
                <w:right w:val="none" w:sz="0" w:space="0" w:color="auto"/>
              </w:divBdr>
            </w:div>
            <w:div w:id="263656787">
              <w:marLeft w:val="15"/>
              <w:marRight w:val="0"/>
              <w:marTop w:val="0"/>
              <w:marBottom w:val="0"/>
              <w:divBdr>
                <w:top w:val="none" w:sz="0" w:space="0" w:color="auto"/>
                <w:left w:val="none" w:sz="0" w:space="0" w:color="auto"/>
                <w:bottom w:val="none" w:sz="0" w:space="0" w:color="auto"/>
                <w:right w:val="none" w:sz="0" w:space="0" w:color="auto"/>
              </w:divBdr>
            </w:div>
            <w:div w:id="263656788">
              <w:marLeft w:val="15"/>
              <w:marRight w:val="0"/>
              <w:marTop w:val="0"/>
              <w:marBottom w:val="0"/>
              <w:divBdr>
                <w:top w:val="none" w:sz="0" w:space="0" w:color="auto"/>
                <w:left w:val="none" w:sz="0" w:space="0" w:color="auto"/>
                <w:bottom w:val="none" w:sz="0" w:space="0" w:color="auto"/>
                <w:right w:val="none" w:sz="0" w:space="0" w:color="auto"/>
              </w:divBdr>
            </w:div>
            <w:div w:id="263656789">
              <w:marLeft w:val="15"/>
              <w:marRight w:val="0"/>
              <w:marTop w:val="0"/>
              <w:marBottom w:val="0"/>
              <w:divBdr>
                <w:top w:val="none" w:sz="0" w:space="0" w:color="auto"/>
                <w:left w:val="none" w:sz="0" w:space="0" w:color="auto"/>
                <w:bottom w:val="none" w:sz="0" w:space="0" w:color="auto"/>
                <w:right w:val="none" w:sz="0" w:space="0" w:color="auto"/>
              </w:divBdr>
            </w:div>
            <w:div w:id="263656791">
              <w:marLeft w:val="15"/>
              <w:marRight w:val="0"/>
              <w:marTop w:val="0"/>
              <w:marBottom w:val="0"/>
              <w:divBdr>
                <w:top w:val="none" w:sz="0" w:space="0" w:color="auto"/>
                <w:left w:val="none" w:sz="0" w:space="0" w:color="auto"/>
                <w:bottom w:val="none" w:sz="0" w:space="0" w:color="auto"/>
                <w:right w:val="none" w:sz="0" w:space="0" w:color="auto"/>
              </w:divBdr>
            </w:div>
            <w:div w:id="263656793">
              <w:marLeft w:val="15"/>
              <w:marRight w:val="0"/>
              <w:marTop w:val="0"/>
              <w:marBottom w:val="0"/>
              <w:divBdr>
                <w:top w:val="none" w:sz="0" w:space="0" w:color="auto"/>
                <w:left w:val="none" w:sz="0" w:space="0" w:color="auto"/>
                <w:bottom w:val="none" w:sz="0" w:space="0" w:color="auto"/>
                <w:right w:val="none" w:sz="0" w:space="0" w:color="auto"/>
              </w:divBdr>
            </w:div>
            <w:div w:id="263656794">
              <w:marLeft w:val="15"/>
              <w:marRight w:val="0"/>
              <w:marTop w:val="0"/>
              <w:marBottom w:val="0"/>
              <w:divBdr>
                <w:top w:val="none" w:sz="0" w:space="0" w:color="auto"/>
                <w:left w:val="none" w:sz="0" w:space="0" w:color="auto"/>
                <w:bottom w:val="none" w:sz="0" w:space="0" w:color="auto"/>
                <w:right w:val="none" w:sz="0" w:space="0" w:color="auto"/>
              </w:divBdr>
            </w:div>
            <w:div w:id="263656796">
              <w:marLeft w:val="15"/>
              <w:marRight w:val="0"/>
              <w:marTop w:val="0"/>
              <w:marBottom w:val="0"/>
              <w:divBdr>
                <w:top w:val="none" w:sz="0" w:space="0" w:color="auto"/>
                <w:left w:val="none" w:sz="0" w:space="0" w:color="auto"/>
                <w:bottom w:val="none" w:sz="0" w:space="0" w:color="auto"/>
                <w:right w:val="none" w:sz="0" w:space="0" w:color="auto"/>
              </w:divBdr>
            </w:div>
            <w:div w:id="26365679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263656774">
      <w:marLeft w:val="0"/>
      <w:marRight w:val="0"/>
      <w:marTop w:val="0"/>
      <w:marBottom w:val="0"/>
      <w:divBdr>
        <w:top w:val="none" w:sz="0" w:space="0" w:color="auto"/>
        <w:left w:val="none" w:sz="0" w:space="0" w:color="auto"/>
        <w:bottom w:val="none" w:sz="0" w:space="0" w:color="auto"/>
        <w:right w:val="none" w:sz="0" w:space="0" w:color="auto"/>
      </w:divBdr>
    </w:div>
    <w:div w:id="263656775">
      <w:marLeft w:val="0"/>
      <w:marRight w:val="0"/>
      <w:marTop w:val="0"/>
      <w:marBottom w:val="0"/>
      <w:divBdr>
        <w:top w:val="none" w:sz="0" w:space="0" w:color="auto"/>
        <w:left w:val="none" w:sz="0" w:space="0" w:color="auto"/>
        <w:bottom w:val="none" w:sz="0" w:space="0" w:color="auto"/>
        <w:right w:val="none" w:sz="0" w:space="0" w:color="auto"/>
      </w:divBdr>
    </w:div>
    <w:div w:id="263656778">
      <w:marLeft w:val="0"/>
      <w:marRight w:val="0"/>
      <w:marTop w:val="0"/>
      <w:marBottom w:val="0"/>
      <w:divBdr>
        <w:top w:val="none" w:sz="0" w:space="0" w:color="auto"/>
        <w:left w:val="none" w:sz="0" w:space="0" w:color="auto"/>
        <w:bottom w:val="none" w:sz="0" w:space="0" w:color="auto"/>
        <w:right w:val="none" w:sz="0" w:space="0" w:color="auto"/>
      </w:divBdr>
      <w:divsChild>
        <w:div w:id="263656773">
          <w:marLeft w:val="0"/>
          <w:marRight w:val="0"/>
          <w:marTop w:val="0"/>
          <w:marBottom w:val="0"/>
          <w:divBdr>
            <w:top w:val="none" w:sz="0" w:space="0" w:color="auto"/>
            <w:left w:val="none" w:sz="0" w:space="0" w:color="auto"/>
            <w:bottom w:val="none" w:sz="0" w:space="0" w:color="auto"/>
            <w:right w:val="none" w:sz="0" w:space="0" w:color="auto"/>
          </w:divBdr>
        </w:div>
      </w:divsChild>
    </w:div>
    <w:div w:id="263656779">
      <w:marLeft w:val="0"/>
      <w:marRight w:val="0"/>
      <w:marTop w:val="0"/>
      <w:marBottom w:val="0"/>
      <w:divBdr>
        <w:top w:val="none" w:sz="0" w:space="0" w:color="auto"/>
        <w:left w:val="none" w:sz="0" w:space="0" w:color="auto"/>
        <w:bottom w:val="none" w:sz="0" w:space="0" w:color="auto"/>
        <w:right w:val="none" w:sz="0" w:space="0" w:color="auto"/>
      </w:divBdr>
    </w:div>
    <w:div w:id="263656781">
      <w:marLeft w:val="0"/>
      <w:marRight w:val="0"/>
      <w:marTop w:val="0"/>
      <w:marBottom w:val="0"/>
      <w:divBdr>
        <w:top w:val="none" w:sz="0" w:space="0" w:color="auto"/>
        <w:left w:val="none" w:sz="0" w:space="0" w:color="auto"/>
        <w:bottom w:val="none" w:sz="0" w:space="0" w:color="auto"/>
        <w:right w:val="none" w:sz="0" w:space="0" w:color="auto"/>
      </w:divBdr>
    </w:div>
    <w:div w:id="263656783">
      <w:marLeft w:val="0"/>
      <w:marRight w:val="0"/>
      <w:marTop w:val="0"/>
      <w:marBottom w:val="0"/>
      <w:divBdr>
        <w:top w:val="none" w:sz="0" w:space="0" w:color="auto"/>
        <w:left w:val="none" w:sz="0" w:space="0" w:color="auto"/>
        <w:bottom w:val="none" w:sz="0" w:space="0" w:color="auto"/>
        <w:right w:val="none" w:sz="0" w:space="0" w:color="auto"/>
      </w:divBdr>
    </w:div>
    <w:div w:id="263656784">
      <w:marLeft w:val="0"/>
      <w:marRight w:val="0"/>
      <w:marTop w:val="0"/>
      <w:marBottom w:val="0"/>
      <w:divBdr>
        <w:top w:val="none" w:sz="0" w:space="0" w:color="auto"/>
        <w:left w:val="none" w:sz="0" w:space="0" w:color="auto"/>
        <w:bottom w:val="none" w:sz="0" w:space="0" w:color="auto"/>
        <w:right w:val="none" w:sz="0" w:space="0" w:color="auto"/>
      </w:divBdr>
      <w:divsChild>
        <w:div w:id="263656790">
          <w:marLeft w:val="0"/>
          <w:marRight w:val="0"/>
          <w:marTop w:val="0"/>
          <w:marBottom w:val="450"/>
          <w:divBdr>
            <w:top w:val="none" w:sz="0" w:space="0" w:color="auto"/>
            <w:left w:val="none" w:sz="0" w:space="0" w:color="auto"/>
            <w:bottom w:val="none" w:sz="0" w:space="0" w:color="auto"/>
            <w:right w:val="none" w:sz="0" w:space="0" w:color="auto"/>
          </w:divBdr>
        </w:div>
      </w:divsChild>
    </w:div>
    <w:div w:id="263656795">
      <w:marLeft w:val="0"/>
      <w:marRight w:val="0"/>
      <w:marTop w:val="0"/>
      <w:marBottom w:val="0"/>
      <w:divBdr>
        <w:top w:val="none" w:sz="0" w:space="0" w:color="auto"/>
        <w:left w:val="none" w:sz="0" w:space="0" w:color="auto"/>
        <w:bottom w:val="none" w:sz="0" w:space="0" w:color="auto"/>
        <w:right w:val="none" w:sz="0" w:space="0" w:color="auto"/>
      </w:divBdr>
    </w:div>
    <w:div w:id="263656797">
      <w:marLeft w:val="0"/>
      <w:marRight w:val="0"/>
      <w:marTop w:val="0"/>
      <w:marBottom w:val="0"/>
      <w:divBdr>
        <w:top w:val="none" w:sz="0" w:space="0" w:color="auto"/>
        <w:left w:val="none" w:sz="0" w:space="0" w:color="auto"/>
        <w:bottom w:val="none" w:sz="0" w:space="0" w:color="auto"/>
        <w:right w:val="none" w:sz="0" w:space="0" w:color="auto"/>
      </w:divBdr>
    </w:div>
    <w:div w:id="263656799">
      <w:marLeft w:val="0"/>
      <w:marRight w:val="0"/>
      <w:marTop w:val="0"/>
      <w:marBottom w:val="0"/>
      <w:divBdr>
        <w:top w:val="none" w:sz="0" w:space="0" w:color="auto"/>
        <w:left w:val="none" w:sz="0" w:space="0" w:color="auto"/>
        <w:bottom w:val="none" w:sz="0" w:space="0" w:color="auto"/>
        <w:right w:val="none" w:sz="0" w:space="0" w:color="auto"/>
      </w:divBdr>
    </w:div>
    <w:div w:id="295720289">
      <w:bodyDiv w:val="1"/>
      <w:marLeft w:val="0"/>
      <w:marRight w:val="0"/>
      <w:marTop w:val="0"/>
      <w:marBottom w:val="0"/>
      <w:divBdr>
        <w:top w:val="none" w:sz="0" w:space="0" w:color="auto"/>
        <w:left w:val="none" w:sz="0" w:space="0" w:color="auto"/>
        <w:bottom w:val="none" w:sz="0" w:space="0" w:color="auto"/>
        <w:right w:val="none" w:sz="0" w:space="0" w:color="auto"/>
      </w:divBdr>
    </w:div>
    <w:div w:id="372115870">
      <w:bodyDiv w:val="1"/>
      <w:marLeft w:val="0"/>
      <w:marRight w:val="0"/>
      <w:marTop w:val="0"/>
      <w:marBottom w:val="0"/>
      <w:divBdr>
        <w:top w:val="none" w:sz="0" w:space="0" w:color="auto"/>
        <w:left w:val="none" w:sz="0" w:space="0" w:color="auto"/>
        <w:bottom w:val="none" w:sz="0" w:space="0" w:color="auto"/>
        <w:right w:val="none" w:sz="0" w:space="0" w:color="auto"/>
      </w:divBdr>
    </w:div>
    <w:div w:id="432172843">
      <w:bodyDiv w:val="1"/>
      <w:marLeft w:val="0"/>
      <w:marRight w:val="0"/>
      <w:marTop w:val="0"/>
      <w:marBottom w:val="0"/>
      <w:divBdr>
        <w:top w:val="none" w:sz="0" w:space="0" w:color="auto"/>
        <w:left w:val="none" w:sz="0" w:space="0" w:color="auto"/>
        <w:bottom w:val="none" w:sz="0" w:space="0" w:color="auto"/>
        <w:right w:val="none" w:sz="0" w:space="0" w:color="auto"/>
      </w:divBdr>
    </w:div>
    <w:div w:id="468088823">
      <w:bodyDiv w:val="1"/>
      <w:marLeft w:val="0"/>
      <w:marRight w:val="0"/>
      <w:marTop w:val="0"/>
      <w:marBottom w:val="0"/>
      <w:divBdr>
        <w:top w:val="none" w:sz="0" w:space="0" w:color="auto"/>
        <w:left w:val="none" w:sz="0" w:space="0" w:color="auto"/>
        <w:bottom w:val="none" w:sz="0" w:space="0" w:color="auto"/>
        <w:right w:val="none" w:sz="0" w:space="0" w:color="auto"/>
      </w:divBdr>
    </w:div>
    <w:div w:id="507063928">
      <w:bodyDiv w:val="1"/>
      <w:marLeft w:val="0"/>
      <w:marRight w:val="0"/>
      <w:marTop w:val="0"/>
      <w:marBottom w:val="0"/>
      <w:divBdr>
        <w:top w:val="none" w:sz="0" w:space="0" w:color="auto"/>
        <w:left w:val="none" w:sz="0" w:space="0" w:color="auto"/>
        <w:bottom w:val="none" w:sz="0" w:space="0" w:color="auto"/>
        <w:right w:val="none" w:sz="0" w:space="0" w:color="auto"/>
      </w:divBdr>
    </w:div>
    <w:div w:id="548809060">
      <w:bodyDiv w:val="1"/>
      <w:marLeft w:val="0"/>
      <w:marRight w:val="0"/>
      <w:marTop w:val="0"/>
      <w:marBottom w:val="0"/>
      <w:divBdr>
        <w:top w:val="none" w:sz="0" w:space="0" w:color="auto"/>
        <w:left w:val="none" w:sz="0" w:space="0" w:color="auto"/>
        <w:bottom w:val="none" w:sz="0" w:space="0" w:color="auto"/>
        <w:right w:val="none" w:sz="0" w:space="0" w:color="auto"/>
      </w:divBdr>
    </w:div>
    <w:div w:id="569343483">
      <w:bodyDiv w:val="1"/>
      <w:marLeft w:val="0"/>
      <w:marRight w:val="0"/>
      <w:marTop w:val="0"/>
      <w:marBottom w:val="0"/>
      <w:divBdr>
        <w:top w:val="none" w:sz="0" w:space="0" w:color="auto"/>
        <w:left w:val="none" w:sz="0" w:space="0" w:color="auto"/>
        <w:bottom w:val="none" w:sz="0" w:space="0" w:color="auto"/>
        <w:right w:val="none" w:sz="0" w:space="0" w:color="auto"/>
      </w:divBdr>
    </w:div>
    <w:div w:id="644773524">
      <w:bodyDiv w:val="1"/>
      <w:marLeft w:val="0"/>
      <w:marRight w:val="0"/>
      <w:marTop w:val="0"/>
      <w:marBottom w:val="0"/>
      <w:divBdr>
        <w:top w:val="none" w:sz="0" w:space="0" w:color="auto"/>
        <w:left w:val="none" w:sz="0" w:space="0" w:color="auto"/>
        <w:bottom w:val="none" w:sz="0" w:space="0" w:color="auto"/>
        <w:right w:val="none" w:sz="0" w:space="0" w:color="auto"/>
      </w:divBdr>
      <w:divsChild>
        <w:div w:id="208884990">
          <w:marLeft w:val="0"/>
          <w:marRight w:val="0"/>
          <w:marTop w:val="0"/>
          <w:marBottom w:val="0"/>
          <w:divBdr>
            <w:top w:val="none" w:sz="0" w:space="0" w:color="auto"/>
            <w:left w:val="none" w:sz="0" w:space="0" w:color="auto"/>
            <w:bottom w:val="none" w:sz="0" w:space="0" w:color="auto"/>
            <w:right w:val="none" w:sz="0" w:space="0" w:color="auto"/>
          </w:divBdr>
        </w:div>
      </w:divsChild>
    </w:div>
    <w:div w:id="719014061">
      <w:bodyDiv w:val="1"/>
      <w:marLeft w:val="0"/>
      <w:marRight w:val="0"/>
      <w:marTop w:val="0"/>
      <w:marBottom w:val="0"/>
      <w:divBdr>
        <w:top w:val="none" w:sz="0" w:space="0" w:color="auto"/>
        <w:left w:val="none" w:sz="0" w:space="0" w:color="auto"/>
        <w:bottom w:val="none" w:sz="0" w:space="0" w:color="auto"/>
        <w:right w:val="none" w:sz="0" w:space="0" w:color="auto"/>
      </w:divBdr>
    </w:div>
    <w:div w:id="893657734">
      <w:bodyDiv w:val="1"/>
      <w:marLeft w:val="0"/>
      <w:marRight w:val="0"/>
      <w:marTop w:val="0"/>
      <w:marBottom w:val="0"/>
      <w:divBdr>
        <w:top w:val="none" w:sz="0" w:space="0" w:color="auto"/>
        <w:left w:val="none" w:sz="0" w:space="0" w:color="auto"/>
        <w:bottom w:val="none" w:sz="0" w:space="0" w:color="auto"/>
        <w:right w:val="none" w:sz="0" w:space="0" w:color="auto"/>
      </w:divBdr>
    </w:div>
    <w:div w:id="967593360">
      <w:bodyDiv w:val="1"/>
      <w:marLeft w:val="0"/>
      <w:marRight w:val="0"/>
      <w:marTop w:val="0"/>
      <w:marBottom w:val="0"/>
      <w:divBdr>
        <w:top w:val="none" w:sz="0" w:space="0" w:color="auto"/>
        <w:left w:val="none" w:sz="0" w:space="0" w:color="auto"/>
        <w:bottom w:val="none" w:sz="0" w:space="0" w:color="auto"/>
        <w:right w:val="none" w:sz="0" w:space="0" w:color="auto"/>
      </w:divBdr>
    </w:div>
    <w:div w:id="1072195768">
      <w:bodyDiv w:val="1"/>
      <w:marLeft w:val="0"/>
      <w:marRight w:val="0"/>
      <w:marTop w:val="0"/>
      <w:marBottom w:val="0"/>
      <w:divBdr>
        <w:top w:val="none" w:sz="0" w:space="0" w:color="auto"/>
        <w:left w:val="none" w:sz="0" w:space="0" w:color="auto"/>
        <w:bottom w:val="none" w:sz="0" w:space="0" w:color="auto"/>
        <w:right w:val="none" w:sz="0" w:space="0" w:color="auto"/>
      </w:divBdr>
    </w:div>
    <w:div w:id="1207639342">
      <w:bodyDiv w:val="1"/>
      <w:marLeft w:val="0"/>
      <w:marRight w:val="0"/>
      <w:marTop w:val="0"/>
      <w:marBottom w:val="0"/>
      <w:divBdr>
        <w:top w:val="none" w:sz="0" w:space="0" w:color="auto"/>
        <w:left w:val="none" w:sz="0" w:space="0" w:color="auto"/>
        <w:bottom w:val="none" w:sz="0" w:space="0" w:color="auto"/>
        <w:right w:val="none" w:sz="0" w:space="0" w:color="auto"/>
      </w:divBdr>
    </w:div>
    <w:div w:id="1439521946">
      <w:bodyDiv w:val="1"/>
      <w:marLeft w:val="0"/>
      <w:marRight w:val="0"/>
      <w:marTop w:val="0"/>
      <w:marBottom w:val="0"/>
      <w:divBdr>
        <w:top w:val="none" w:sz="0" w:space="0" w:color="auto"/>
        <w:left w:val="none" w:sz="0" w:space="0" w:color="auto"/>
        <w:bottom w:val="none" w:sz="0" w:space="0" w:color="auto"/>
        <w:right w:val="none" w:sz="0" w:space="0" w:color="auto"/>
      </w:divBdr>
    </w:div>
    <w:div w:id="1523084614">
      <w:bodyDiv w:val="1"/>
      <w:marLeft w:val="0"/>
      <w:marRight w:val="0"/>
      <w:marTop w:val="0"/>
      <w:marBottom w:val="0"/>
      <w:divBdr>
        <w:top w:val="none" w:sz="0" w:space="0" w:color="auto"/>
        <w:left w:val="none" w:sz="0" w:space="0" w:color="auto"/>
        <w:bottom w:val="none" w:sz="0" w:space="0" w:color="auto"/>
        <w:right w:val="none" w:sz="0" w:space="0" w:color="auto"/>
      </w:divBdr>
    </w:div>
    <w:div w:id="1536966901">
      <w:bodyDiv w:val="1"/>
      <w:marLeft w:val="0"/>
      <w:marRight w:val="0"/>
      <w:marTop w:val="0"/>
      <w:marBottom w:val="0"/>
      <w:divBdr>
        <w:top w:val="none" w:sz="0" w:space="0" w:color="auto"/>
        <w:left w:val="none" w:sz="0" w:space="0" w:color="auto"/>
        <w:bottom w:val="none" w:sz="0" w:space="0" w:color="auto"/>
        <w:right w:val="none" w:sz="0" w:space="0" w:color="auto"/>
      </w:divBdr>
    </w:div>
    <w:div w:id="1594127670">
      <w:bodyDiv w:val="1"/>
      <w:marLeft w:val="0"/>
      <w:marRight w:val="0"/>
      <w:marTop w:val="0"/>
      <w:marBottom w:val="0"/>
      <w:divBdr>
        <w:top w:val="none" w:sz="0" w:space="0" w:color="auto"/>
        <w:left w:val="none" w:sz="0" w:space="0" w:color="auto"/>
        <w:bottom w:val="none" w:sz="0" w:space="0" w:color="auto"/>
        <w:right w:val="none" w:sz="0" w:space="0" w:color="auto"/>
      </w:divBdr>
    </w:div>
    <w:div w:id="1693602138">
      <w:bodyDiv w:val="1"/>
      <w:marLeft w:val="0"/>
      <w:marRight w:val="0"/>
      <w:marTop w:val="0"/>
      <w:marBottom w:val="0"/>
      <w:divBdr>
        <w:top w:val="none" w:sz="0" w:space="0" w:color="auto"/>
        <w:left w:val="none" w:sz="0" w:space="0" w:color="auto"/>
        <w:bottom w:val="none" w:sz="0" w:space="0" w:color="auto"/>
        <w:right w:val="none" w:sz="0" w:space="0" w:color="auto"/>
      </w:divBdr>
    </w:div>
    <w:div w:id="1770925767">
      <w:bodyDiv w:val="1"/>
      <w:marLeft w:val="0"/>
      <w:marRight w:val="0"/>
      <w:marTop w:val="0"/>
      <w:marBottom w:val="0"/>
      <w:divBdr>
        <w:top w:val="none" w:sz="0" w:space="0" w:color="auto"/>
        <w:left w:val="none" w:sz="0" w:space="0" w:color="auto"/>
        <w:bottom w:val="none" w:sz="0" w:space="0" w:color="auto"/>
        <w:right w:val="none" w:sz="0" w:space="0" w:color="auto"/>
      </w:divBdr>
    </w:div>
    <w:div w:id="1775323655">
      <w:bodyDiv w:val="1"/>
      <w:marLeft w:val="0"/>
      <w:marRight w:val="0"/>
      <w:marTop w:val="0"/>
      <w:marBottom w:val="0"/>
      <w:divBdr>
        <w:top w:val="none" w:sz="0" w:space="0" w:color="auto"/>
        <w:left w:val="none" w:sz="0" w:space="0" w:color="auto"/>
        <w:bottom w:val="none" w:sz="0" w:space="0" w:color="auto"/>
        <w:right w:val="none" w:sz="0" w:space="0" w:color="auto"/>
      </w:divBdr>
    </w:div>
    <w:div w:id="1900550533">
      <w:bodyDiv w:val="1"/>
      <w:marLeft w:val="0"/>
      <w:marRight w:val="0"/>
      <w:marTop w:val="0"/>
      <w:marBottom w:val="0"/>
      <w:divBdr>
        <w:top w:val="none" w:sz="0" w:space="0" w:color="auto"/>
        <w:left w:val="none" w:sz="0" w:space="0" w:color="auto"/>
        <w:bottom w:val="none" w:sz="0" w:space="0" w:color="auto"/>
        <w:right w:val="none" w:sz="0" w:space="0" w:color="auto"/>
      </w:divBdr>
    </w:div>
    <w:div w:id="191242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vsevolozk.ru" TargetMode="External"/><Relationship Id="rId26" Type="http://schemas.openxmlformats.org/officeDocument/2006/relationships/hyperlink" Target="http://www.&#1072;&#1076;&#1084;&#1080;&#1085;&#1080;&#1089;&#1090;&#1088;&#1072;&#1094;&#1080;&#1103;-&#1084;&#1091;&#1088;&#1080;&#1085;&#1086;.&#1088;&#1092;" TargetMode="External"/><Relationship Id="rId39" Type="http://schemas.openxmlformats.org/officeDocument/2006/relationships/hyperlink" Target="https://health.lenobl.ru/media/uploads/userfiles/2018/07/09/%D0%9A%D0%BE%D0%BF%D0%B8%D1%8F_1526538242.xls" TargetMode="External"/><Relationship Id="rId21" Type="http://schemas.openxmlformats.org/officeDocument/2006/relationships/hyperlink" Target="http://www.kuzmolovskoegp.ru" TargetMode="External"/><Relationship Id="rId34" Type="http://schemas.openxmlformats.org/officeDocument/2006/relationships/chart" Target="charts/chart1.xml"/><Relationship Id="rId42" Type="http://schemas.openxmlformats.org/officeDocument/2006/relationships/hyperlink" Target="https://vsevoljsk.bezformata.com/word/bugrovskogo/302686/" TargetMode="External"/><Relationship Id="rId47" Type="http://schemas.openxmlformats.org/officeDocument/2006/relationships/hyperlink" Target="http://vsevolozhsk.813.ru/" TargetMode="External"/><Relationship Id="rId50" Type="http://schemas.openxmlformats.org/officeDocument/2006/relationships/hyperlink" Target="mailto:aerlo@lenoblinvest.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galatovo.org" TargetMode="External"/><Relationship Id="rId29" Type="http://schemas.openxmlformats.org/officeDocument/2006/relationships/hyperlink" Target="http://www.romanovka.ru" TargetMode="External"/><Relationship Id="rId11" Type="http://schemas.openxmlformats.org/officeDocument/2006/relationships/image" Target="media/image3.jpeg"/><Relationship Id="rId24" Type="http://schemas.openxmlformats.org/officeDocument/2006/relationships/hyperlink" Target="http://www.lesk-admin.ru" TargetMode="External"/><Relationship Id="rId32" Type="http://schemas.openxmlformats.org/officeDocument/2006/relationships/hyperlink" Target="http://www.sheglovo.ru" TargetMode="External"/><Relationship Id="rId37" Type="http://schemas.openxmlformats.org/officeDocument/2006/relationships/hyperlink" Target="mailto:mcsutu@bk.ru" TargetMode="External"/><Relationship Id="rId40" Type="http://schemas.openxmlformats.org/officeDocument/2006/relationships/hyperlink" Target="https://lokod.ru/contacts/baza2/" TargetMode="External"/><Relationship Id="rId45"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mailto:org@vsevreg.ru" TargetMode="External"/><Relationship Id="rId23" Type="http://schemas.openxmlformats.org/officeDocument/2006/relationships/hyperlink" Target="http://www.adm-kyivozy.ru" TargetMode="External"/><Relationship Id="rId28" Type="http://schemas.openxmlformats.org/officeDocument/2006/relationships/hyperlink" Target="http://www.rakhya.ru" TargetMode="External"/><Relationship Id="rId36" Type="http://schemas.openxmlformats.org/officeDocument/2006/relationships/hyperlink" Target="mailto:lomy@bk.ru" TargetMode="External"/><Relationship Id="rId49" Type="http://schemas.openxmlformats.org/officeDocument/2006/relationships/hyperlink" Target="http://fgis.economy.gov.ru/" TargetMode="External"/><Relationship Id="rId10" Type="http://schemas.openxmlformats.org/officeDocument/2006/relationships/image" Target="media/image2.jpeg"/><Relationship Id="rId19" Type="http://schemas.openxmlformats.org/officeDocument/2006/relationships/hyperlink" Target="http://www.ndubrovka.ru" TargetMode="External"/><Relationship Id="rId31" Type="http://schemas.openxmlformats.org/officeDocument/2006/relationships/hyperlink" Target="http://www.toksovo-lo.ru" TargetMode="External"/><Relationship Id="rId44" Type="http://schemas.openxmlformats.org/officeDocument/2006/relationships/image" Target="media/image6.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sevreg.ru" TargetMode="External"/><Relationship Id="rId22" Type="http://schemas.openxmlformats.org/officeDocument/2006/relationships/hyperlink" Target="http://www.mo-koltushi.ru" TargetMode="External"/><Relationship Id="rId27" Type="http://schemas.openxmlformats.org/officeDocument/2006/relationships/hyperlink" Target="http://www.novoedevyatkino.ru" TargetMode="External"/><Relationship Id="rId30" Type="http://schemas.openxmlformats.org/officeDocument/2006/relationships/hyperlink" Target="http://www.mosertolovo.ru" TargetMode="External"/><Relationship Id="rId35" Type="http://schemas.openxmlformats.org/officeDocument/2006/relationships/hyperlink" Target="mailto:lomy@bk.ru" TargetMode="External"/><Relationship Id="rId43" Type="http://schemas.openxmlformats.org/officeDocument/2006/relationships/image" Target="media/image5.jpeg"/><Relationship Id="rId48" Type="http://schemas.openxmlformats.org/officeDocument/2006/relationships/hyperlink" Target="https://www.vsevreg.ru/city/economic/"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admbsp.ru" TargetMode="External"/><Relationship Id="rId25" Type="http://schemas.openxmlformats.org/officeDocument/2006/relationships/hyperlink" Target="http://www.adminmgp.ru" TargetMode="External"/><Relationship Id="rId33" Type="http://schemas.openxmlformats.org/officeDocument/2006/relationships/hyperlink" Target="http://www.ykki.ru" TargetMode="External"/><Relationship Id="rId38" Type="http://schemas.openxmlformats.org/officeDocument/2006/relationships/hyperlink" Target="https://health.lenobl.ru/media/uploads/userfiles/2018/07/09/%D0%9A%D0%BE%D0%BF%D0%B8%D1%8F_svedeniya_o_meditsinskih_organizatsiyah_uchastvuyushih_v_tpgg_v_2016_g_.xlsx" TargetMode="External"/><Relationship Id="rId46" Type="http://schemas.openxmlformats.org/officeDocument/2006/relationships/hyperlink" Target="https://l.facebook.com/l.php?u=http%3A%2F%2Flenoblinvest.ru%2Fanalitika%2F%3Ffbclid%3DIwAR1cbXcQUq3phw0mc4KwY5gRyyVf_mWrjnAclXu7cG4z9tyPYNrC_Ebmv4Y&amp;h=AT1itY5JPhAOHkGmiEae8lEwq70OQVPlunJJje8gsTKjaTzwStq5iR_u8YL4KLVCaXvKHKnvhht-awrslnbv_2VRMQVSzhGAdsh7SAZZADYxEA7NoEyZAJULJENPThhfspyy&amp;__tn__=R%5d-R&amp;c%5b0%5d=AT1Qxy50WqC_fQn1elhNh2N67Hr5QU99-mWAMQ-cHUzTYxFGEwmrH9eoQ-9OSipWcTfv8UEzy_2Fx8ZosTKURFcXi3pKA4d51D8Q8CJuVB6bNYSwqxb-DIp7xvR9_Z2zXqqQPn27RDTxtw9dPNAwyFgF5FNoI1YeZUTlzg1iEqnpfQw" TargetMode="External"/><Relationship Id="rId20" Type="http://schemas.openxmlformats.org/officeDocument/2006/relationships/hyperlink" Target="http://www.zanevka.org"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322605473327368E-2"/>
          <c:y val="7.7135170603674544E-2"/>
          <c:w val="0.61058361115074788"/>
          <c:h val="0.92286482939632541"/>
        </c:manualLayout>
      </c:layout>
      <c:pieChart>
        <c:varyColors val="1"/>
        <c:ser>
          <c:idx val="0"/>
          <c:order val="0"/>
          <c:tx>
            <c:strRef>
              <c:f>Лист1!$B$1</c:f>
              <c:strCache>
                <c:ptCount val="1"/>
                <c:pt idx="0">
                  <c:v>Доля</c:v>
                </c:pt>
              </c:strCache>
            </c:strRef>
          </c:tx>
          <c:dPt>
            <c:idx val="0"/>
            <c:bubble3D val="0"/>
            <c:spPr>
              <a:solidFill>
                <a:schemeClr val="accent1"/>
              </a:solidFill>
              <a:ln w="19049">
                <a:solidFill>
                  <a:schemeClr val="lt1"/>
                </a:solidFill>
              </a:ln>
              <a:effectLst/>
            </c:spPr>
          </c:dPt>
          <c:dPt>
            <c:idx val="1"/>
            <c:bubble3D val="0"/>
            <c:explosion val="2"/>
            <c:spPr>
              <a:solidFill>
                <a:schemeClr val="accent2"/>
              </a:solidFill>
              <a:ln w="19049">
                <a:solidFill>
                  <a:schemeClr val="lt1"/>
                </a:solidFill>
              </a:ln>
              <a:effectLst/>
            </c:spPr>
          </c:dPt>
          <c:dPt>
            <c:idx val="2"/>
            <c:bubble3D val="0"/>
            <c:explosion val="4"/>
            <c:spPr>
              <a:solidFill>
                <a:schemeClr val="accent3"/>
              </a:solidFill>
              <a:ln w="19049">
                <a:solidFill>
                  <a:schemeClr val="lt1"/>
                </a:solidFill>
              </a:ln>
              <a:effectLst/>
            </c:spPr>
          </c:dPt>
          <c:dPt>
            <c:idx val="3"/>
            <c:bubble3D val="0"/>
            <c:explosion val="6"/>
            <c:spPr>
              <a:solidFill>
                <a:schemeClr val="accent4"/>
              </a:solidFill>
              <a:ln w="19049">
                <a:solidFill>
                  <a:schemeClr val="lt1"/>
                </a:solidFill>
              </a:ln>
              <a:effectLst/>
            </c:spPr>
          </c:dPt>
          <c:dPt>
            <c:idx val="4"/>
            <c:bubble3D val="0"/>
            <c:explosion val="5"/>
            <c:spPr>
              <a:solidFill>
                <a:schemeClr val="accent5"/>
              </a:solidFill>
              <a:ln w="19049">
                <a:solidFill>
                  <a:schemeClr val="lt1"/>
                </a:solidFill>
              </a:ln>
              <a:effectLst/>
            </c:spPr>
          </c:dPt>
          <c:dPt>
            <c:idx val="5"/>
            <c:bubble3D val="0"/>
            <c:explosion val="5"/>
            <c:spPr>
              <a:solidFill>
                <a:schemeClr val="accent6"/>
              </a:solidFill>
              <a:ln w="19049">
                <a:solidFill>
                  <a:schemeClr val="lt1"/>
                </a:solidFill>
              </a:ln>
              <a:effectLst/>
            </c:spPr>
          </c:dPt>
          <c:dPt>
            <c:idx val="6"/>
            <c:bubble3D val="0"/>
            <c:explosion val="4"/>
            <c:spPr>
              <a:solidFill>
                <a:schemeClr val="accent1">
                  <a:lumMod val="60000"/>
                </a:schemeClr>
              </a:solidFill>
              <a:ln w="19049">
                <a:solidFill>
                  <a:schemeClr val="lt1"/>
                </a:solidFill>
              </a:ln>
              <a:effectLst/>
            </c:spPr>
          </c:dPt>
          <c:dLbls>
            <c:dLbl>
              <c:idx val="0"/>
              <c:layout>
                <c:manualLayout>
                  <c:x val="3.4587727604889588E-2"/>
                  <c:y val="-2.1002887139107612E-2"/>
                </c:manualLayout>
              </c:layout>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045168571391507E-3"/>
                  <c:y val="2.8291076115485564E-2"/>
                </c:manualLayout>
              </c:layout>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464095612430654E-3"/>
                  <c:y val="-3.2139370078740175E-2"/>
                </c:manualLayout>
              </c:layout>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708471161039376E-3"/>
                  <c:y val="-4.3469816272965877E-3"/>
                </c:manualLayout>
              </c:layout>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0521691378363535E-2"/>
                  <c:y val="-1.897283464566929E-2"/>
                </c:manualLayout>
              </c:layout>
              <c:spPr>
                <a:noFill/>
                <a:ln w="25399">
                  <a:noFill/>
                </a:ln>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5"/>
              <c:layout>
                <c:manualLayout>
                  <c:x val="2.8783267824635594E-2"/>
                  <c:y val="4.6695538057742745E-3"/>
                </c:manualLayout>
              </c:layout>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9223321961196367E-2"/>
                  <c:y val="2.2420472440944882E-2"/>
                </c:manualLayout>
              </c:layout>
              <c:spPr>
                <a:noFill/>
                <a:ln w="25399">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Лист1!$A$2:$A$8</c:f>
              <c:strCache>
                <c:ptCount val="7"/>
                <c:pt idx="0">
                  <c:v>Промышленное производство</c:v>
                </c:pt>
                <c:pt idx="1">
                  <c:v>Сельское, лесное хозяйство, охота, рыболовство и рыбоводство</c:v>
                </c:pt>
                <c:pt idx="2">
                  <c:v>Транспортировка и хранение</c:v>
                </c:pt>
                <c:pt idx="3">
                  <c:v>Строительство</c:v>
                </c:pt>
                <c:pt idx="4">
                  <c:v>Деятельность по операциям с недвижимым имуществом</c:v>
                </c:pt>
                <c:pt idx="5">
                  <c:v>Деятельность в области здравоохранения и социальных услуг</c:v>
                </c:pt>
                <c:pt idx="6">
                  <c:v>Деятельность гостиниц и предприятий общественного питания</c:v>
                </c:pt>
              </c:strCache>
            </c:strRef>
          </c:cat>
          <c:val>
            <c:numRef>
              <c:f>Лист1!$B$2:$B$8</c:f>
              <c:numCache>
                <c:formatCode>General</c:formatCode>
                <c:ptCount val="7"/>
                <c:pt idx="0">
                  <c:v>68.2</c:v>
                </c:pt>
                <c:pt idx="1">
                  <c:v>1.7</c:v>
                </c:pt>
                <c:pt idx="2">
                  <c:v>1.6</c:v>
                </c:pt>
                <c:pt idx="3">
                  <c:v>10.6</c:v>
                </c:pt>
                <c:pt idx="4">
                  <c:v>5.2</c:v>
                </c:pt>
                <c:pt idx="5">
                  <c:v>2.8</c:v>
                </c:pt>
                <c:pt idx="6">
                  <c:v>1</c:v>
                </c:pt>
              </c:numCache>
            </c:numRef>
          </c:val>
        </c:ser>
        <c:dLbls>
          <c:showLegendKey val="0"/>
          <c:showVal val="0"/>
          <c:showCatName val="0"/>
          <c:showSerName val="0"/>
          <c:showPercent val="0"/>
          <c:showBubbleSize val="0"/>
          <c:showLeaderLines val="1"/>
        </c:dLbls>
        <c:firstSliceAng val="17"/>
      </c:pieChart>
      <c:spPr>
        <a:noFill/>
        <a:ln w="25399">
          <a:noFill/>
        </a:ln>
      </c:spPr>
    </c:plotArea>
    <c:legend>
      <c:legendPos val="b"/>
      <c:layout>
        <c:manualLayout>
          <c:xMode val="edge"/>
          <c:yMode val="edge"/>
          <c:x val="0.66902012248468945"/>
          <c:y val="8.4393779135816999E-2"/>
          <c:w val="0.33094096906228432"/>
          <c:h val="0.91170926711084188"/>
        </c:manualLayout>
      </c:layout>
      <c:overlay val="0"/>
      <c:spPr>
        <a:noFill/>
        <a:ln w="2539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94653710558863E-2"/>
          <c:y val="7.7135170603674544E-2"/>
          <c:w val="0.61058361115074788"/>
          <c:h val="0.92286482939632541"/>
        </c:manualLayout>
      </c:layout>
      <c:pieChart>
        <c:varyColors val="1"/>
        <c:ser>
          <c:idx val="0"/>
          <c:order val="0"/>
          <c:tx>
            <c:strRef>
              <c:f>Лист1!$B$1</c:f>
              <c:strCache>
                <c:ptCount val="1"/>
                <c:pt idx="0">
                  <c:v>Доля</c:v>
                </c:pt>
              </c:strCache>
            </c:strRef>
          </c:tx>
          <c:dPt>
            <c:idx val="0"/>
            <c:bubble3D val="0"/>
            <c:spPr>
              <a:solidFill>
                <a:schemeClr val="accent6"/>
              </a:solidFill>
              <a:ln w="19059">
                <a:solidFill>
                  <a:schemeClr val="lt1"/>
                </a:solidFill>
              </a:ln>
              <a:effectLst/>
            </c:spPr>
          </c:dPt>
          <c:dPt>
            <c:idx val="1"/>
            <c:bubble3D val="0"/>
            <c:spPr>
              <a:solidFill>
                <a:schemeClr val="accent5"/>
              </a:solidFill>
              <a:ln w="19059">
                <a:solidFill>
                  <a:schemeClr val="lt1"/>
                </a:solidFill>
              </a:ln>
              <a:effectLst/>
            </c:spPr>
          </c:dPt>
          <c:dPt>
            <c:idx val="2"/>
            <c:bubble3D val="0"/>
            <c:explosion val="3"/>
            <c:spPr>
              <a:solidFill>
                <a:schemeClr val="accent4"/>
              </a:solidFill>
              <a:ln w="19059">
                <a:solidFill>
                  <a:schemeClr val="lt1"/>
                </a:solidFill>
              </a:ln>
              <a:effectLst/>
            </c:spPr>
          </c:dPt>
          <c:dPt>
            <c:idx val="3"/>
            <c:bubble3D val="0"/>
            <c:explosion val="7"/>
            <c:spPr>
              <a:solidFill>
                <a:schemeClr val="accent6">
                  <a:lumMod val="60000"/>
                </a:schemeClr>
              </a:solidFill>
              <a:ln w="19059">
                <a:solidFill>
                  <a:schemeClr val="lt1"/>
                </a:solidFill>
              </a:ln>
              <a:effectLst/>
            </c:spPr>
          </c:dPt>
          <c:dPt>
            <c:idx val="4"/>
            <c:bubble3D val="0"/>
            <c:explosion val="6"/>
            <c:spPr>
              <a:solidFill>
                <a:schemeClr val="accent5">
                  <a:lumMod val="60000"/>
                </a:schemeClr>
              </a:solidFill>
              <a:ln w="19059">
                <a:solidFill>
                  <a:schemeClr val="lt1"/>
                </a:solidFill>
              </a:ln>
              <a:effectLst/>
            </c:spPr>
          </c:dPt>
          <c:dPt>
            <c:idx val="5"/>
            <c:bubble3D val="0"/>
            <c:explosion val="6"/>
            <c:spPr>
              <a:solidFill>
                <a:schemeClr val="accent4">
                  <a:lumMod val="60000"/>
                </a:schemeClr>
              </a:solidFill>
              <a:ln w="19059">
                <a:solidFill>
                  <a:schemeClr val="lt1"/>
                </a:solidFill>
              </a:ln>
              <a:effectLst/>
            </c:spPr>
          </c:dPt>
          <c:dLbls>
            <c:dLbl>
              <c:idx val="0"/>
              <c:layout>
                <c:manualLayout>
                  <c:x val="0.11314070509934361"/>
                  <c:y val="-3.6090514216936972E-2"/>
                </c:manualLayout>
              </c:layout>
              <c:tx>
                <c:rich>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r>
                      <a:rPr lang="en-US"/>
                      <a:t>17</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1"/>
              <c:layout>
                <c:manualLayout>
                  <c:x val="5.1832991747223472E-2"/>
                  <c:y val="-8.533065522717089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2"/>
              <c:layout>
                <c:manualLayout>
                  <c:x val="-3.2644054803340879E-2"/>
                  <c:y val="-2.098552950194353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3"/>
              <c:layout>
                <c:manualLayout>
                  <c:x val="-9.8527848763550377E-2"/>
                  <c:y val="-1.0136482939633769E-3"/>
                </c:manualLayout>
              </c:layout>
              <c:tx>
                <c:rich>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r>
                      <a:rPr lang="en-US"/>
                      <a:t>8,7</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4"/>
              <c:layout>
                <c:manualLayout>
                  <c:x val="7.7779114772883922E-3"/>
                  <c:y val="-3.73744028990282E-2"/>
                </c:manualLayout>
              </c:layout>
              <c:tx>
                <c:rich>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r>
                      <a:rPr lang="en-US"/>
                      <a:t>14,9</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5"/>
              <c:layout>
                <c:manualLayout>
                  <c:x val="-7.6185664525969268E-2"/>
                  <c:y val="9.8830505682754085E-3"/>
                </c:manualLayout>
              </c:layout>
              <c:tx>
                <c:rich>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r>
                      <a:rPr lang="en-US"/>
                      <a:t>12,3</a:t>
                    </a:r>
                  </a:p>
                </c:rich>
              </c:tx>
              <c:spPr>
                <a:solidFill>
                  <a:sysClr val="window" lastClr="FFFFFF"/>
                </a:solidFill>
                <a:ln>
                  <a:solidFill>
                    <a:sysClr val="windowText" lastClr="000000">
                      <a:lumMod val="25000"/>
                      <a:lumOff val="75000"/>
                    </a:sysClr>
                  </a:solid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Лист1!$A$2:$A$7</c:f>
              <c:strCache>
                <c:ptCount val="6"/>
                <c:pt idx="0">
                  <c:v>Обрабатывающее производство</c:v>
                </c:pt>
                <c:pt idx="1">
                  <c:v>Государственное управление и обеспечение военной безопасности; социальное обеспечение</c:v>
                </c:pt>
                <c:pt idx="2">
                  <c:v>Сельское, лесное хозяйство, охота, рыболовство и рыбоводство</c:v>
                </c:pt>
                <c:pt idx="3">
                  <c:v>Строительство</c:v>
                </c:pt>
                <c:pt idx="4">
                  <c:v>Деятельность по операциям с недвижимым имуществом</c:v>
                </c:pt>
                <c:pt idx="5">
                  <c:v>Деятельность профессиональная, научная и техническая</c:v>
                </c:pt>
              </c:strCache>
            </c:strRef>
          </c:cat>
          <c:val>
            <c:numRef>
              <c:f>Лист1!$B$2:$B$7</c:f>
              <c:numCache>
                <c:formatCode>General</c:formatCode>
                <c:ptCount val="6"/>
                <c:pt idx="0">
                  <c:v>17</c:v>
                </c:pt>
                <c:pt idx="1">
                  <c:v>25.3</c:v>
                </c:pt>
                <c:pt idx="2">
                  <c:v>6.8</c:v>
                </c:pt>
                <c:pt idx="3">
                  <c:v>8.6999999999999993</c:v>
                </c:pt>
                <c:pt idx="4">
                  <c:v>14.9</c:v>
                </c:pt>
                <c:pt idx="5">
                  <c:v>12.3</c:v>
                </c:pt>
              </c:numCache>
            </c:numRef>
          </c:val>
        </c:ser>
        <c:dLbls>
          <c:showLegendKey val="0"/>
          <c:showVal val="0"/>
          <c:showCatName val="0"/>
          <c:showSerName val="0"/>
          <c:showPercent val="0"/>
          <c:showBubbleSize val="0"/>
          <c:showLeaderLines val="1"/>
        </c:dLbls>
        <c:firstSliceAng val="17"/>
      </c:pieChart>
      <c:spPr>
        <a:noFill/>
        <a:ln w="25412">
          <a:noFill/>
        </a:ln>
      </c:spPr>
    </c:plotArea>
    <c:legend>
      <c:legendPos val="b"/>
      <c:layout>
        <c:manualLayout>
          <c:xMode val="edge"/>
          <c:yMode val="edge"/>
          <c:x val="0.66682243709764288"/>
          <c:y val="6.7179779471265827E-2"/>
          <c:w val="0.33094103465079894"/>
          <c:h val="0.911709132873136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3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F952F-E8DE-4EBB-9844-BDFC728B9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55</Pages>
  <Words>17870</Words>
  <Characters>101860</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119492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Абдрезакова</dc:creator>
  <cp:keywords/>
  <dc:description/>
  <cp:lastModifiedBy>Ирина Геннадьевна Карпенко</cp:lastModifiedBy>
  <cp:revision>6</cp:revision>
  <cp:lastPrinted>2020-09-15T09:51:00Z</cp:lastPrinted>
  <dcterms:created xsi:type="dcterms:W3CDTF">2021-10-11T09:37:00Z</dcterms:created>
  <dcterms:modified xsi:type="dcterms:W3CDTF">2021-11-23T10:45:00Z</dcterms:modified>
</cp:coreProperties>
</file>